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63" w:rsidRPr="00976BC0" w:rsidRDefault="00824E63" w:rsidP="0082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C0">
        <w:rPr>
          <w:rFonts w:ascii="Times New Roman" w:hAnsi="Times New Roman" w:cs="Times New Roman"/>
          <w:sz w:val="24"/>
          <w:szCs w:val="24"/>
        </w:rPr>
        <w:t>Организационно-контрольный отдел администрации</w:t>
      </w:r>
    </w:p>
    <w:p w:rsidR="00824E63" w:rsidRPr="00976BC0" w:rsidRDefault="00824E63" w:rsidP="0082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C0">
        <w:rPr>
          <w:rFonts w:ascii="Times New Roman" w:hAnsi="Times New Roman" w:cs="Times New Roman"/>
          <w:sz w:val="24"/>
          <w:szCs w:val="24"/>
        </w:rPr>
        <w:t>ГО «Александровск-Сахалинский район»</w:t>
      </w:r>
    </w:p>
    <w:p w:rsidR="00891768" w:rsidRPr="00EB12FE" w:rsidRDefault="00891768" w:rsidP="0089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1768" w:rsidRPr="00EB12FE" w:rsidRDefault="00891768" w:rsidP="0089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Почтовый адрес: 694420, Сахалинская область,</w:t>
      </w:r>
    </w:p>
    <w:p w:rsidR="00891768" w:rsidRPr="00EB12FE" w:rsidRDefault="00891768" w:rsidP="0089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г. Александровск-Сахалинский, ул. Советская, д.7</w:t>
      </w:r>
    </w:p>
    <w:p w:rsidR="00891768" w:rsidRPr="00EB12FE" w:rsidRDefault="00891768" w:rsidP="0089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768" w:rsidRPr="003F645D" w:rsidRDefault="00824E63" w:rsidP="0089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91768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="00891768" w:rsidRPr="003F645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91768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aleksandrovsk</w:t>
        </w:r>
        <w:r w:rsidR="00891768" w:rsidRPr="003F645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91768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91768" w:rsidRPr="003F64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91768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91768" w:rsidRPr="003F645D" w:rsidRDefault="00891768" w:rsidP="0089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45D">
        <w:rPr>
          <w:rFonts w:ascii="Times New Roman" w:hAnsi="Times New Roman" w:cs="Times New Roman"/>
          <w:sz w:val="24"/>
          <w:szCs w:val="24"/>
        </w:rPr>
        <w:t>8(42434) 4-23-55</w:t>
      </w:r>
    </w:p>
    <w:p w:rsidR="00891768" w:rsidRDefault="00891768" w:rsidP="0089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311" w:rsidRDefault="008B5311" w:rsidP="008B5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11">
        <w:rPr>
          <w:rFonts w:ascii="Times New Roman" w:hAnsi="Times New Roman" w:cs="Times New Roman"/>
          <w:b/>
          <w:sz w:val="24"/>
          <w:szCs w:val="24"/>
        </w:rPr>
        <w:t xml:space="preserve">ООО «Ресурс» </w:t>
      </w:r>
    </w:p>
    <w:p w:rsidR="008B5311" w:rsidRDefault="008B5311" w:rsidP="008B5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Александровск-Сахалинский</w:t>
      </w:r>
    </w:p>
    <w:p w:rsidR="008B5311" w:rsidRPr="008B5311" w:rsidRDefault="008B5311" w:rsidP="008B5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11">
        <w:rPr>
          <w:rFonts w:ascii="Times New Roman" w:hAnsi="Times New Roman" w:cs="Times New Roman"/>
          <w:b/>
          <w:sz w:val="24"/>
          <w:szCs w:val="24"/>
        </w:rPr>
        <w:t>(2008-2012)</w:t>
      </w:r>
    </w:p>
    <w:p w:rsidR="008B5311" w:rsidRPr="008B5311" w:rsidRDefault="008B5311" w:rsidP="008B531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5311" w:rsidRDefault="008B5311" w:rsidP="008B5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311">
        <w:rPr>
          <w:rFonts w:ascii="Times New Roman" w:hAnsi="Times New Roman" w:cs="Times New Roman"/>
          <w:b/>
          <w:sz w:val="24"/>
          <w:szCs w:val="24"/>
        </w:rPr>
        <w:t>Фонд № Р-172</w:t>
      </w:r>
    </w:p>
    <w:p w:rsidR="008B5311" w:rsidRPr="008B5311" w:rsidRDefault="008B5311" w:rsidP="008B5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311" w:rsidRPr="008B5311" w:rsidRDefault="008B5311" w:rsidP="008B5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311">
        <w:rPr>
          <w:rFonts w:ascii="Times New Roman" w:hAnsi="Times New Roman" w:cs="Times New Roman"/>
          <w:b/>
          <w:sz w:val="24"/>
          <w:szCs w:val="24"/>
        </w:rPr>
        <w:t>Крайние даты документов: 2008-2012</w:t>
      </w:r>
      <w:r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8B5311" w:rsidRPr="008B5311" w:rsidRDefault="008B5311" w:rsidP="008B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11" w:rsidRPr="008B5311" w:rsidRDefault="008B5311" w:rsidP="008B5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311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8B5311" w:rsidRPr="008B5311" w:rsidRDefault="008B5311" w:rsidP="008B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11">
        <w:rPr>
          <w:rFonts w:ascii="Times New Roman" w:hAnsi="Times New Roman" w:cs="Times New Roman"/>
          <w:sz w:val="24"/>
          <w:szCs w:val="24"/>
        </w:rPr>
        <w:t>Приказы по л/с 2008-2012 гг., л/к 2009-2011 гг., документы по начислению з/п 2009-2012 гг., трудовые договора 2010-2011 гг.</w:t>
      </w:r>
    </w:p>
    <w:p w:rsidR="008B5311" w:rsidRPr="008B5311" w:rsidRDefault="008B5311" w:rsidP="008B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11" w:rsidRPr="008B5311" w:rsidRDefault="008B5311" w:rsidP="008B5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311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</w:p>
    <w:p w:rsidR="008B5311" w:rsidRPr="008B5311" w:rsidRDefault="008B5311" w:rsidP="008B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1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«Ресурс» было создано в 2008 г. Учредителями общества являлись физические лица (Рассошанский А.А., Морозова Л.В., Чернова Т.В., Ерофеев В.А.). Организация осуществляла следующие виды деятельности: производство пара и горячей воды (тепловой энергии котельной); производство, передача и распределение пара и горячей воды; управление эксплуатацией жилого фонда; распределение воды; удаление и обработка сточных вод; уборка территории и аналогичная деятельность; производство земляных работ. Основная деятельность – управление эксплуатацией жилого фонда.</w:t>
      </w:r>
    </w:p>
    <w:p w:rsidR="008B5311" w:rsidRPr="008B5311" w:rsidRDefault="008B5311" w:rsidP="008B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11">
        <w:rPr>
          <w:rFonts w:ascii="Times New Roman" w:hAnsi="Times New Roman" w:cs="Times New Roman"/>
          <w:sz w:val="24"/>
          <w:szCs w:val="24"/>
        </w:rPr>
        <w:t>На основании решения Арбитражного суда Сахалинской области от 05.04.2012 г. Дело № А59-356/2012 ООО «Ресурс» признано несостоятельным (банкротом).</w:t>
      </w:r>
    </w:p>
    <w:p w:rsidR="008B5311" w:rsidRPr="008B5311" w:rsidRDefault="008B5311" w:rsidP="008B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6BB" w:rsidRPr="008B5311" w:rsidRDefault="008B5311" w:rsidP="008B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11">
        <w:rPr>
          <w:rFonts w:ascii="Times New Roman" w:hAnsi="Times New Roman" w:cs="Times New Roman"/>
          <w:b/>
          <w:sz w:val="24"/>
          <w:szCs w:val="24"/>
        </w:rPr>
        <w:t>Переименование: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отсутствует.</w:t>
      </w:r>
    </w:p>
    <w:sectPr w:rsidR="002C66BB" w:rsidRPr="008B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2F"/>
    <w:rsid w:val="002C66BB"/>
    <w:rsid w:val="00824E63"/>
    <w:rsid w:val="00891768"/>
    <w:rsid w:val="008B5311"/>
    <w:rsid w:val="00A5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8ED44-2EFF-4BA9-AA13-A94D071D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ve-aleksand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И.</dc:creator>
  <cp:keywords/>
  <dc:description/>
  <cp:lastModifiedBy>Новикова Екатерина И.</cp:lastModifiedBy>
  <cp:revision>4</cp:revision>
  <dcterms:created xsi:type="dcterms:W3CDTF">2020-04-05T23:12:00Z</dcterms:created>
  <dcterms:modified xsi:type="dcterms:W3CDTF">2021-03-29T05:31:00Z</dcterms:modified>
</cp:coreProperties>
</file>