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78" w:rsidRDefault="009D1978" w:rsidP="005E1555">
      <w:pPr>
        <w:pStyle w:val="a5"/>
        <w:shd w:val="clear" w:color="auto" w:fill="auto"/>
        <w:spacing w:after="260"/>
        <w:jc w:val="center"/>
        <w:rPr>
          <w:b/>
          <w:bCs/>
          <w:sz w:val="32"/>
          <w:szCs w:val="40"/>
        </w:rPr>
      </w:pPr>
    </w:p>
    <w:p w:rsidR="009D1978" w:rsidRDefault="009D1978" w:rsidP="005E1555">
      <w:pPr>
        <w:pStyle w:val="a5"/>
        <w:shd w:val="clear" w:color="auto" w:fill="auto"/>
        <w:spacing w:after="260"/>
        <w:jc w:val="center"/>
        <w:rPr>
          <w:b/>
          <w:bCs/>
          <w:sz w:val="32"/>
          <w:szCs w:val="40"/>
        </w:rPr>
      </w:pPr>
    </w:p>
    <w:p w:rsidR="009D1978" w:rsidRPr="009D1978" w:rsidRDefault="009D1978" w:rsidP="005E1555">
      <w:pPr>
        <w:pStyle w:val="a5"/>
        <w:shd w:val="clear" w:color="auto" w:fill="auto"/>
        <w:spacing w:after="260"/>
        <w:jc w:val="center"/>
        <w:rPr>
          <w:b/>
          <w:bCs/>
          <w:sz w:val="32"/>
          <w:szCs w:val="40"/>
        </w:rPr>
      </w:pPr>
      <w:bookmarkStart w:id="0" w:name="_GoBack"/>
      <w:bookmarkEnd w:id="0"/>
      <w:r w:rsidRPr="009D1978">
        <w:rPr>
          <w:b/>
          <w:bCs/>
          <w:sz w:val="32"/>
          <w:szCs w:val="40"/>
        </w:rPr>
        <w:t>Ответственный за организацию работ по предоставлению сотрудниками ОМВД государственных услуг заместитель начальника ОМВД подполковник внутренней службы Меркулов Сергей Викторович</w:t>
      </w:r>
    </w:p>
    <w:p w:rsidR="009D1978" w:rsidRDefault="009D1978" w:rsidP="005E1555">
      <w:pPr>
        <w:pStyle w:val="a5"/>
        <w:shd w:val="clear" w:color="auto" w:fill="auto"/>
        <w:spacing w:after="260"/>
        <w:jc w:val="center"/>
        <w:rPr>
          <w:b/>
          <w:bCs/>
          <w:sz w:val="40"/>
          <w:szCs w:val="40"/>
        </w:rPr>
      </w:pPr>
    </w:p>
    <w:p w:rsidR="009D1978" w:rsidRDefault="009D1978" w:rsidP="005E1555">
      <w:pPr>
        <w:pStyle w:val="a5"/>
        <w:shd w:val="clear" w:color="auto" w:fill="auto"/>
        <w:spacing w:after="260"/>
        <w:jc w:val="center"/>
        <w:rPr>
          <w:b/>
          <w:bCs/>
          <w:sz w:val="40"/>
          <w:szCs w:val="40"/>
        </w:rPr>
      </w:pPr>
    </w:p>
    <w:p w:rsidR="005E1555" w:rsidRDefault="005E1555" w:rsidP="005E1555">
      <w:pPr>
        <w:pStyle w:val="a5"/>
        <w:shd w:val="clear" w:color="auto" w:fill="auto"/>
        <w:spacing w:after="260"/>
        <w:jc w:val="center"/>
        <w:rPr>
          <w:sz w:val="32"/>
          <w:szCs w:val="32"/>
        </w:rPr>
      </w:pPr>
      <w:r>
        <w:rPr>
          <w:b/>
          <w:bCs/>
          <w:sz w:val="40"/>
          <w:szCs w:val="40"/>
        </w:rPr>
        <w:t>График приема граждан для оказания</w:t>
      </w:r>
      <w:r>
        <w:rPr>
          <w:b/>
          <w:bCs/>
          <w:sz w:val="40"/>
          <w:szCs w:val="40"/>
        </w:rPr>
        <w:br/>
        <w:t>государственных услуг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t>Приемные дни: вторник, среда, пятница, суббота</w:t>
      </w:r>
      <w:r>
        <w:rPr>
          <w:b/>
          <w:bCs/>
          <w:sz w:val="32"/>
          <w:szCs w:val="32"/>
        </w:rPr>
        <w:br/>
        <w:t>Перерыв - с 13:00 до 14:00</w:t>
      </w:r>
    </w:p>
    <w:p w:rsidR="005E1555" w:rsidRDefault="005E1555" w:rsidP="005E1555">
      <w:pPr>
        <w:pStyle w:val="1"/>
        <w:shd w:val="clear" w:color="auto" w:fill="auto"/>
        <w:ind w:firstLine="20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3EF05" wp14:editId="570560BE">
                <wp:simplePos x="0" y="0"/>
                <wp:positionH relativeFrom="page">
                  <wp:posOffset>967105</wp:posOffset>
                </wp:positionH>
                <wp:positionV relativeFrom="paragraph">
                  <wp:posOffset>12700</wp:posOffset>
                </wp:positionV>
                <wp:extent cx="793115" cy="20129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555" w:rsidRDefault="005E1555" w:rsidP="005E1555">
                            <w:pPr>
                              <w:pStyle w:val="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ВТОРНИК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853EF05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76.15pt;margin-top:1pt;width:62.45pt;height:15.8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" filled="f" stroked="f">
                <v:textbox inset="0,0,0,0">
                  <w:txbxContent>
                    <w:p w:rsidR="005E1555" w:rsidRDefault="005E1555" w:rsidP="005E1555">
                      <w:pPr>
                        <w:pStyle w:val="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ВТОРНИК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4"/>
          <w:szCs w:val="24"/>
        </w:rPr>
        <w:t>- проведение квалифицированных экзаменов на право управления</w:t>
      </w:r>
    </w:p>
    <w:p w:rsidR="005E1555" w:rsidRDefault="005E1555" w:rsidP="005E1555">
      <w:pPr>
        <w:pStyle w:val="1"/>
        <w:shd w:val="clear" w:color="auto" w:fill="auto"/>
        <w:ind w:left="108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1906270" distL="114300" distR="157480" simplePos="0" relativeHeight="251660288" behindDoc="0" locked="0" layoutInCell="1" allowOverlap="1" wp14:anchorId="045D2F45" wp14:editId="05EB202B">
                <wp:simplePos x="0" y="0"/>
                <wp:positionH relativeFrom="page">
                  <wp:posOffset>5836285</wp:posOffset>
                </wp:positionH>
                <wp:positionV relativeFrom="paragraph">
                  <wp:posOffset>139700</wp:posOffset>
                </wp:positionV>
                <wp:extent cx="1065530" cy="37719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555" w:rsidRDefault="005E1555" w:rsidP="005E1555">
                            <w:pPr>
                              <w:pStyle w:val="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09:00 до 13:00</w:t>
                            </w:r>
                          </w:p>
                          <w:p w:rsidR="005E1555" w:rsidRDefault="005E1555" w:rsidP="005E1555">
                            <w:pPr>
                              <w:pStyle w:val="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14:00 до 17:00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5D2F45" id="Shape 9" o:spid="_x0000_s1027" type="#_x0000_t202" style="position:absolute;left:0;text-align:left;margin-left:459.55pt;margin-top:11pt;width:83.9pt;height:29.7pt;z-index:251660288;visibility:visible;mso-wrap-style:square;mso-wrap-distance-left:9pt;mso-wrap-distance-top:0;mso-wrap-distance-right:12.4pt;mso-wrap-distance-bottom:150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" filled="f" stroked="f">
                <v:textbox inset="0,0,0,0">
                  <w:txbxContent>
                    <w:p w:rsidR="005E1555" w:rsidRDefault="005E1555" w:rsidP="005E1555">
                      <w:pPr>
                        <w:pStyle w:val="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 09:00 до 13:00</w:t>
                      </w:r>
                    </w:p>
                    <w:p w:rsidR="005E1555" w:rsidRDefault="005E1555" w:rsidP="005E1555">
                      <w:pPr>
                        <w:pStyle w:val="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 14:00 до 17:00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518795" distB="1391920" distL="125730" distR="128270" simplePos="0" relativeHeight="251661312" behindDoc="0" locked="0" layoutInCell="1" allowOverlap="1" wp14:anchorId="283DCAA5" wp14:editId="6593D82F">
                <wp:simplePos x="0" y="0"/>
                <wp:positionH relativeFrom="page">
                  <wp:posOffset>5847715</wp:posOffset>
                </wp:positionH>
                <wp:positionV relativeFrom="paragraph">
                  <wp:posOffset>658495</wp:posOffset>
                </wp:positionV>
                <wp:extent cx="1083310" cy="37274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555" w:rsidRDefault="005E1555" w:rsidP="005E1555">
                            <w:pPr>
                              <w:pStyle w:val="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09:00 до 13:00 с 14:00 до 17:00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3DCAA5" id="Shape 11" o:spid="_x0000_s1028" type="#_x0000_t202" style="position:absolute;left:0;text-align:left;margin-left:460.45pt;margin-top:51.85pt;width:85.3pt;height:29.35pt;z-index:251661312;visibility:visible;mso-wrap-style:square;mso-wrap-distance-left:9.9pt;mso-wrap-distance-top:40.85pt;mso-wrap-distance-right:10.1pt;mso-wrap-distance-bottom:10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" filled="f" stroked="f">
                <v:textbox inset="0,0,0,0">
                  <w:txbxContent>
                    <w:p w:rsidR="005E1555" w:rsidRDefault="005E1555" w:rsidP="005E1555">
                      <w:pPr>
                        <w:pStyle w:val="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 09:00 до 13:00 с 14:00 до 17:00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378585" distB="527685" distL="125730" distR="144145" simplePos="0" relativeHeight="251662336" behindDoc="0" locked="0" layoutInCell="1" allowOverlap="1" wp14:anchorId="73D95E69" wp14:editId="7507CC17">
                <wp:simplePos x="0" y="0"/>
                <wp:positionH relativeFrom="page">
                  <wp:posOffset>5847715</wp:posOffset>
                </wp:positionH>
                <wp:positionV relativeFrom="paragraph">
                  <wp:posOffset>1518285</wp:posOffset>
                </wp:positionV>
                <wp:extent cx="1067435" cy="37719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555" w:rsidRDefault="005E1555" w:rsidP="005E1555">
                            <w:pPr>
                              <w:pStyle w:val="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09:00 до 13:00</w:t>
                            </w:r>
                          </w:p>
                          <w:p w:rsidR="005E1555" w:rsidRDefault="005E1555" w:rsidP="005E1555">
                            <w:pPr>
                              <w:pStyle w:val="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14:00 до 17:00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D95E69" id="Shape 13" o:spid="_x0000_s1029" type="#_x0000_t202" style="position:absolute;left:0;text-align:left;margin-left:460.45pt;margin-top:119.55pt;width:84.05pt;height:29.7pt;z-index:251662336;visibility:visible;mso-wrap-style:square;mso-wrap-distance-left:9.9pt;mso-wrap-distance-top:108.55pt;mso-wrap-distance-right:11.35pt;mso-wrap-distance-bottom:4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" filled="f" stroked="f">
                <v:textbox inset="0,0,0,0">
                  <w:txbxContent>
                    <w:p w:rsidR="005E1555" w:rsidRDefault="005E1555" w:rsidP="005E1555">
                      <w:pPr>
                        <w:pStyle w:val="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 09:00 до 13:00</w:t>
                      </w:r>
                    </w:p>
                    <w:p w:rsidR="005E1555" w:rsidRDefault="005E1555" w:rsidP="005E1555">
                      <w:pPr>
                        <w:pStyle w:val="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 14:00 до 17:00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1906270" distB="0" distL="137160" distR="114300" simplePos="0" relativeHeight="251663360" behindDoc="0" locked="0" layoutInCell="1" allowOverlap="1" wp14:anchorId="472D8890" wp14:editId="38DCE00B">
                <wp:simplePos x="0" y="0"/>
                <wp:positionH relativeFrom="page">
                  <wp:posOffset>5859145</wp:posOffset>
                </wp:positionH>
                <wp:positionV relativeFrom="paragraph">
                  <wp:posOffset>2045970</wp:posOffset>
                </wp:positionV>
                <wp:extent cx="1085850" cy="37719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555" w:rsidRDefault="005E1555" w:rsidP="005E1555">
                            <w:pPr>
                              <w:pStyle w:val="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09:00 до 13:00</w:t>
                            </w:r>
                          </w:p>
                          <w:p w:rsidR="005E1555" w:rsidRDefault="005E1555" w:rsidP="005E1555">
                            <w:pPr>
                              <w:pStyle w:val="1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14:00 до 17:00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2D8890" id="Shape 15" o:spid="_x0000_s1030" type="#_x0000_t202" style="position:absolute;left:0;text-align:left;margin-left:461.35pt;margin-top:161.1pt;width:85.5pt;height:29.7pt;z-index:251663360;visibility:visible;mso-wrap-style:square;mso-wrap-distance-left:10.8pt;mso-wrap-distance-top:150.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" filled="f" stroked="f">
                <v:textbox inset="0,0,0,0">
                  <w:txbxContent>
                    <w:p w:rsidR="005E1555" w:rsidRDefault="005E1555" w:rsidP="005E1555">
                      <w:pPr>
                        <w:pStyle w:val="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 09:00 до 13:00</w:t>
                      </w:r>
                    </w:p>
                    <w:p w:rsidR="005E1555" w:rsidRDefault="005E1555" w:rsidP="005E1555">
                      <w:pPr>
                        <w:pStyle w:val="1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 14:00 до 17:00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gramStart"/>
      <w:r>
        <w:rPr>
          <w:sz w:val="24"/>
          <w:szCs w:val="24"/>
        </w:rPr>
        <w:t>транспортными</w:t>
      </w:r>
      <w:proofErr w:type="gramEnd"/>
      <w:r>
        <w:rPr>
          <w:sz w:val="24"/>
          <w:szCs w:val="24"/>
        </w:rPr>
        <w:t xml:space="preserve"> средствами</w:t>
      </w:r>
    </w:p>
    <w:p w:rsidR="005E1555" w:rsidRDefault="005E1555" w:rsidP="005E1555">
      <w:pPr>
        <w:pStyle w:val="1"/>
        <w:numPr>
          <w:ilvl w:val="0"/>
          <w:numId w:val="1"/>
        </w:numPr>
        <w:shd w:val="clear" w:color="auto" w:fill="auto"/>
        <w:tabs>
          <w:tab w:val="left" w:pos="2724"/>
        </w:tabs>
        <w:ind w:left="2460"/>
        <w:rPr>
          <w:sz w:val="24"/>
          <w:szCs w:val="24"/>
        </w:rPr>
      </w:pPr>
      <w:r>
        <w:rPr>
          <w:sz w:val="24"/>
          <w:szCs w:val="24"/>
        </w:rPr>
        <w:t>ТЕОРИЯ</w:t>
      </w:r>
    </w:p>
    <w:p w:rsidR="005E1555" w:rsidRDefault="005E1555" w:rsidP="005E1555">
      <w:pPr>
        <w:pStyle w:val="1"/>
        <w:numPr>
          <w:ilvl w:val="0"/>
          <w:numId w:val="1"/>
        </w:numPr>
        <w:shd w:val="clear" w:color="auto" w:fill="auto"/>
        <w:tabs>
          <w:tab w:val="left" w:pos="2724"/>
        </w:tabs>
        <w:spacing w:after="260"/>
        <w:ind w:left="2460"/>
        <w:rPr>
          <w:sz w:val="24"/>
          <w:szCs w:val="24"/>
        </w:rPr>
      </w:pPr>
      <w:r>
        <w:rPr>
          <w:sz w:val="24"/>
          <w:szCs w:val="24"/>
        </w:rPr>
        <w:t>ПРАКТИКА</w:t>
      </w:r>
    </w:p>
    <w:p w:rsidR="005E1555" w:rsidRDefault="005E1555" w:rsidP="005E1555">
      <w:pPr>
        <w:pStyle w:val="1"/>
        <w:shd w:val="clear" w:color="auto" w:fill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СРЕДА </w:t>
      </w:r>
      <w:r>
        <w:rPr>
          <w:sz w:val="24"/>
          <w:szCs w:val="24"/>
        </w:rPr>
        <w:t>- замена и выдача водительских удостоверений</w:t>
      </w:r>
    </w:p>
    <w:p w:rsidR="005E1555" w:rsidRDefault="005E1555" w:rsidP="005E1555">
      <w:pPr>
        <w:pStyle w:val="1"/>
        <w:shd w:val="clear" w:color="auto" w:fill="auto"/>
        <w:spacing w:after="260" w:line="233" w:lineRule="auto"/>
        <w:ind w:left="2460"/>
        <w:rPr>
          <w:sz w:val="24"/>
          <w:szCs w:val="24"/>
        </w:rPr>
      </w:pPr>
      <w:r>
        <w:rPr>
          <w:sz w:val="24"/>
          <w:szCs w:val="24"/>
        </w:rPr>
        <w:t>- регистрация и снятие с учета транспортных средств</w:t>
      </w:r>
    </w:p>
    <w:p w:rsidR="005E1555" w:rsidRDefault="005E1555" w:rsidP="005E1555">
      <w:pPr>
        <w:pStyle w:val="1"/>
        <w:shd w:val="clear" w:color="auto" w:fill="auto"/>
        <w:spacing w:after="260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ЧЕТВЕРГ - </w:t>
      </w:r>
      <w:r>
        <w:rPr>
          <w:sz w:val="24"/>
          <w:szCs w:val="24"/>
        </w:rPr>
        <w:t>не приемный день</w:t>
      </w:r>
    </w:p>
    <w:p w:rsidR="005E1555" w:rsidRDefault="005E1555" w:rsidP="005E1555">
      <w:pPr>
        <w:pStyle w:val="1"/>
        <w:shd w:val="clear" w:color="auto" w:fill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ПЯТНИЦА - </w:t>
      </w:r>
      <w:r>
        <w:rPr>
          <w:sz w:val="24"/>
          <w:szCs w:val="24"/>
        </w:rPr>
        <w:t>регистрация и снятие с учета транспортных средств</w:t>
      </w:r>
    </w:p>
    <w:p w:rsidR="005E1555" w:rsidRDefault="005E1555" w:rsidP="005E1555">
      <w:pPr>
        <w:pStyle w:val="1"/>
        <w:shd w:val="clear" w:color="auto" w:fill="auto"/>
        <w:spacing w:after="260"/>
        <w:ind w:left="2460"/>
        <w:rPr>
          <w:sz w:val="24"/>
          <w:szCs w:val="24"/>
        </w:rPr>
      </w:pPr>
      <w:r>
        <w:rPr>
          <w:sz w:val="24"/>
          <w:szCs w:val="24"/>
        </w:rPr>
        <w:t>- замена и выдача водительских удостоверений</w:t>
      </w:r>
    </w:p>
    <w:p w:rsidR="005E1555" w:rsidRDefault="005E1555" w:rsidP="005E1555">
      <w:pPr>
        <w:pStyle w:val="1"/>
        <w:shd w:val="clear" w:color="auto" w:fill="auto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СУББОТА - </w:t>
      </w:r>
      <w:r>
        <w:rPr>
          <w:sz w:val="24"/>
          <w:szCs w:val="24"/>
        </w:rPr>
        <w:t>замена и выдача водительских удостоверений</w:t>
      </w:r>
    </w:p>
    <w:p w:rsidR="005E1555" w:rsidRDefault="005E1555" w:rsidP="005E1555">
      <w:pPr>
        <w:pStyle w:val="1"/>
        <w:shd w:val="clear" w:color="auto" w:fill="auto"/>
        <w:spacing w:after="260" w:line="233" w:lineRule="auto"/>
        <w:ind w:left="2380"/>
        <w:rPr>
          <w:sz w:val="24"/>
          <w:szCs w:val="24"/>
        </w:rPr>
      </w:pPr>
      <w:r>
        <w:rPr>
          <w:sz w:val="24"/>
          <w:szCs w:val="24"/>
        </w:rPr>
        <w:t>- регистрация и снятие с учета транспортных средств</w:t>
      </w:r>
      <w:r>
        <w:br w:type="page"/>
      </w:r>
    </w:p>
    <w:tbl>
      <w:tblPr>
        <w:tblOverlap w:val="never"/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860"/>
        <w:gridCol w:w="4918"/>
        <w:gridCol w:w="518"/>
      </w:tblGrid>
      <w:tr w:rsidR="005E1555" w:rsidTr="0043083D">
        <w:trPr>
          <w:trHeight w:hRule="exact" w:val="1724"/>
          <w:jc w:val="center"/>
        </w:trPr>
        <w:tc>
          <w:tcPr>
            <w:tcW w:w="1039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555" w:rsidRPr="00277167" w:rsidRDefault="005E1555" w:rsidP="0043083D">
            <w:pPr>
              <w:pStyle w:val="a5"/>
              <w:shd w:val="clear" w:color="auto" w:fill="auto"/>
              <w:spacing w:line="314" w:lineRule="auto"/>
              <w:jc w:val="center"/>
            </w:pPr>
            <w:r w:rsidRPr="00277167">
              <w:rPr>
                <w:b/>
                <w:bCs/>
                <w:smallCaps/>
              </w:rPr>
              <w:lastRenderedPageBreak/>
              <w:t>График приема граждан</w:t>
            </w:r>
          </w:p>
          <w:p w:rsidR="005E1555" w:rsidRPr="00277167" w:rsidRDefault="005E1555" w:rsidP="0043083D">
            <w:pPr>
              <w:pStyle w:val="a5"/>
              <w:shd w:val="clear" w:color="auto" w:fill="auto"/>
              <w:spacing w:line="314" w:lineRule="auto"/>
              <w:jc w:val="center"/>
            </w:pPr>
            <w:r w:rsidRPr="00277167">
              <w:rPr>
                <w:b/>
                <w:bCs/>
              </w:rPr>
              <w:t>ПО ПРЕДОСТАВЛЕНИЮ ГОСУДАРСТВЕННЫХ УСЛУГ В МИГРАЦИОННОМ ПУНКТЕ ОМВД России</w:t>
            </w:r>
          </w:p>
          <w:p w:rsidR="005E1555" w:rsidRDefault="005E1555" w:rsidP="0043083D">
            <w:pPr>
              <w:pStyle w:val="a5"/>
              <w:shd w:val="clear" w:color="auto" w:fill="auto"/>
              <w:spacing w:line="314" w:lineRule="auto"/>
              <w:ind w:left="2000"/>
              <w:rPr>
                <w:sz w:val="24"/>
                <w:szCs w:val="24"/>
              </w:rPr>
            </w:pPr>
            <w:proofErr w:type="gramStart"/>
            <w:r w:rsidRPr="00277167">
              <w:rPr>
                <w:b/>
                <w:bCs/>
              </w:rPr>
              <w:t>по</w:t>
            </w:r>
            <w:proofErr w:type="gramEnd"/>
            <w:r w:rsidRPr="00277167">
              <w:rPr>
                <w:b/>
                <w:bCs/>
              </w:rPr>
              <w:t xml:space="preserve"> ГО </w:t>
            </w:r>
            <w:r w:rsidRPr="00277167">
              <w:rPr>
                <w:b/>
                <w:bCs/>
                <w:smallCaps/>
              </w:rPr>
              <w:t>«Александровск-Сахалинский район»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1829"/>
          <w:jc w:val="center"/>
        </w:trPr>
        <w:tc>
          <w:tcPr>
            <w:tcW w:w="1039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1555" w:rsidRDefault="005E1555" w:rsidP="0043083D">
            <w:pPr>
              <w:pStyle w:val="a5"/>
              <w:shd w:val="clear" w:color="auto" w:fill="auto"/>
              <w:spacing w:line="206" w:lineRule="auto"/>
              <w:jc w:val="center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Прием граждан Российской Федерации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выдача</w:t>
            </w:r>
            <w:proofErr w:type="gramEnd"/>
            <w:r>
              <w:rPr>
                <w:sz w:val="24"/>
                <w:szCs w:val="24"/>
              </w:rPr>
              <w:t>, замена паспорта гражданина РФ. оформление и выдача заграничных паспортов, регистрационный учет граждан РФ, удостоверение наличия гражданства у детей до 14 лет, предоставление адресно-справочной информации, проведение добровольной государственной дактилоскопической регистрации)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335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 приема/выдачи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662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spacing w:after="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живая</w:t>
            </w:r>
            <w:proofErr w:type="gramEnd"/>
            <w:r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09:00- 12.00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655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живая</w:t>
            </w:r>
            <w:proofErr w:type="gramEnd"/>
            <w:r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14:00-18:00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331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09:00- 12:00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32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неприемный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659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spacing w:after="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живая</w:t>
            </w:r>
            <w:proofErr w:type="gramEnd"/>
            <w:r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09.00- 12:00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09:00- 10:00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335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(первая каждого </w:t>
            </w:r>
            <w:proofErr w:type="gramStart"/>
            <w:r>
              <w:rPr>
                <w:sz w:val="24"/>
                <w:szCs w:val="24"/>
              </w:rPr>
              <w:t>месяца )</w:t>
            </w:r>
            <w:proofErr w:type="gramEnd"/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09:00- 12:00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2808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55" w:rsidRDefault="005E1555" w:rsidP="0043083D">
            <w:pPr>
              <w:pStyle w:val="a5"/>
              <w:shd w:val="clear" w:color="auto" w:fill="auto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Прием иностранных граждан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(государственные услуги по осуществлению миграционного учета, оформлению и выдаче иностранному гражданину вида на жительства, разрешения на временное проживание, выдача и замена свидетельства участник госпрограммы. выдача ВУЛ ЛБГ. признание беженцем и предоставление временного убежище, прием заявление на гражданство РФ. проведение обязательной государственной дактилоскопической регистрации, прием и передачи медицинских документов, подтверждающих прохождение иностранными гражданами медицинского освидетельствования)</w:t>
            </w:r>
          </w:p>
        </w:tc>
      </w:tr>
      <w:tr w:rsidR="005E1555" w:rsidTr="0043083D">
        <w:trPr>
          <w:trHeight w:hRule="exact" w:val="335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 приема/выдачи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659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spacing w:after="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живая</w:t>
            </w:r>
            <w:proofErr w:type="gramEnd"/>
            <w:r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14:00-17:00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655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живая</w:t>
            </w:r>
            <w:proofErr w:type="gramEnd"/>
            <w:r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09:00- 12:00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331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14:00-17:00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32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неприемный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659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живая</w:t>
            </w:r>
            <w:proofErr w:type="gramEnd"/>
            <w:r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1555" w:rsidRDefault="005E1555" w:rsidP="0043083D">
            <w:pPr>
              <w:pStyle w:val="a5"/>
              <w:shd w:val="clear" w:color="auto" w:fill="auto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14.00- 17.00</w:t>
            </w:r>
          </w:p>
          <w:p w:rsidR="005E1555" w:rsidRDefault="005E1555" w:rsidP="0043083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16:00- 17:00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  <w:tr w:rsidR="005E1555" w:rsidTr="0043083D">
        <w:trPr>
          <w:trHeight w:hRule="exact" w:val="1330"/>
          <w:jc w:val="center"/>
        </w:trPr>
        <w:tc>
          <w:tcPr>
            <w:tcW w:w="10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pStyle w:val="a5"/>
              <w:shd w:val="clear" w:color="auto" w:fill="auto"/>
              <w:spacing w:before="380"/>
              <w:ind w:firstLine="800"/>
            </w:pPr>
            <w:proofErr w:type="gramStart"/>
            <w:r>
              <w:rPr>
                <w:b/>
                <w:bCs/>
                <w:i/>
                <w:iCs/>
              </w:rPr>
              <w:t>телефон</w:t>
            </w:r>
            <w:proofErr w:type="gramEnd"/>
            <w:r>
              <w:rPr>
                <w:b/>
                <w:bCs/>
                <w:i/>
                <w:iCs/>
              </w:rPr>
              <w:t xml:space="preserve"> для предварительной записи 4-24-98 л либо через портал </w:t>
            </w:r>
            <w:proofErr w:type="spellStart"/>
            <w:r>
              <w:rPr>
                <w:b/>
                <w:bCs/>
                <w:i/>
                <w:iCs/>
              </w:rPr>
              <w:t>госуслуг</w:t>
            </w:r>
            <w:proofErr w:type="spellEnd"/>
          </w:p>
        </w:tc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555" w:rsidRDefault="005E1555" w:rsidP="0043083D">
            <w:pPr>
              <w:rPr>
                <w:sz w:val="10"/>
                <w:szCs w:val="10"/>
              </w:rPr>
            </w:pPr>
          </w:p>
        </w:tc>
      </w:tr>
    </w:tbl>
    <w:p w:rsidR="005E1555" w:rsidRDefault="005E1555" w:rsidP="005E1555"/>
    <w:p w:rsidR="009D1978" w:rsidRDefault="009D1978" w:rsidP="009D1978">
      <w:pPr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9D1978" w:rsidRDefault="009D1978" w:rsidP="009D1978">
      <w:pPr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9D1978" w:rsidRDefault="009D1978" w:rsidP="009D1978">
      <w:pPr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9D1978" w:rsidRPr="00F57E4F" w:rsidRDefault="009D1978" w:rsidP="009D1978">
      <w:pPr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F57E4F">
        <w:rPr>
          <w:rFonts w:ascii="Times New Roman" w:hAnsi="Times New Roman"/>
          <w:b/>
          <w:sz w:val="40"/>
          <w:szCs w:val="40"/>
        </w:rPr>
        <w:lastRenderedPageBreak/>
        <w:t>Обращаем внимание граждан</w:t>
      </w:r>
    </w:p>
    <w:p w:rsidR="009D1978" w:rsidRDefault="009D1978" w:rsidP="009D1978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D1978" w:rsidRDefault="009D1978" w:rsidP="009D1978">
      <w:pPr>
        <w:ind w:left="567" w:right="351" w:firstLine="284"/>
        <w:jc w:val="both"/>
        <w:rPr>
          <w:rFonts w:ascii="Times New Roman" w:hAnsi="Times New Roman"/>
          <w:sz w:val="32"/>
          <w:szCs w:val="32"/>
        </w:rPr>
      </w:pPr>
      <w:r w:rsidRPr="00A23456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10 февраля 2020  года  вступил</w:t>
      </w:r>
      <w:r w:rsidRPr="00A23456">
        <w:rPr>
          <w:rFonts w:ascii="Times New Roman" w:hAnsi="Times New Roman"/>
          <w:sz w:val="32"/>
          <w:szCs w:val="32"/>
        </w:rPr>
        <w:t xml:space="preserve"> силу  приказ  МВД  Ро</w:t>
      </w:r>
      <w:r>
        <w:rPr>
          <w:rFonts w:ascii="Times New Roman" w:hAnsi="Times New Roman"/>
          <w:sz w:val="32"/>
          <w:szCs w:val="32"/>
        </w:rPr>
        <w:t>ссии от 27 сентября 2019 года №</w:t>
      </w:r>
      <w:r w:rsidRPr="00A23456">
        <w:rPr>
          <w:rFonts w:ascii="Times New Roman" w:hAnsi="Times New Roman"/>
          <w:sz w:val="32"/>
          <w:szCs w:val="32"/>
        </w:rPr>
        <w:t xml:space="preserve"> 660 «Об утверждении Административного регламента Министерства  внутренних  дел  Российской  Федерации  по  предоставлению государственной услуги по выдаче справок о наличии (отсутствии)судимости и  (или)  факта  уголовного  преследования  либо о прекращении  уголовного преследования» (зарегистрирован в Минюсте России 29 янва</w:t>
      </w:r>
      <w:r>
        <w:rPr>
          <w:rFonts w:ascii="Times New Roman" w:hAnsi="Times New Roman"/>
          <w:sz w:val="32"/>
          <w:szCs w:val="32"/>
        </w:rPr>
        <w:t>ря 2020 года, регистрационный №</w:t>
      </w:r>
      <w:r w:rsidRPr="00A23456">
        <w:rPr>
          <w:rFonts w:ascii="Times New Roman" w:hAnsi="Times New Roman"/>
          <w:sz w:val="32"/>
          <w:szCs w:val="32"/>
        </w:rPr>
        <w:t xml:space="preserve"> 57322, опубликован 30 января 2020 года на официальном интернет-портале правовой информации </w:t>
      </w:r>
      <w:hyperlink r:id="rId5" w:history="1">
        <w:r w:rsidRPr="008A6825">
          <w:rPr>
            <w:rStyle w:val="a6"/>
            <w:rFonts w:ascii="Times New Roman" w:hAnsi="Times New Roman"/>
            <w:sz w:val="32"/>
            <w:szCs w:val="32"/>
          </w:rPr>
          <w:t>http://www.pravo.gov.ru</w:t>
        </w:r>
      </w:hyperlink>
      <w:r w:rsidRPr="00A23456">
        <w:rPr>
          <w:rFonts w:ascii="Times New Roman" w:hAnsi="Times New Roman"/>
          <w:sz w:val="32"/>
          <w:szCs w:val="32"/>
        </w:rPr>
        <w:t>).</w:t>
      </w:r>
    </w:p>
    <w:p w:rsidR="009D1978" w:rsidRPr="00EF61C4" w:rsidRDefault="009D1978" w:rsidP="009D1978">
      <w:pPr>
        <w:ind w:left="567" w:right="351" w:firstLine="284"/>
        <w:jc w:val="both"/>
        <w:rPr>
          <w:rFonts w:ascii="Times New Roman" w:hAnsi="Times New Roman"/>
          <w:b/>
          <w:sz w:val="32"/>
          <w:szCs w:val="32"/>
        </w:rPr>
      </w:pPr>
      <w:r w:rsidRPr="00EF61C4">
        <w:rPr>
          <w:rFonts w:ascii="Times New Roman" w:hAnsi="Times New Roman"/>
          <w:b/>
          <w:sz w:val="32"/>
          <w:szCs w:val="32"/>
        </w:rPr>
        <w:t xml:space="preserve">Указанным </w:t>
      </w:r>
      <w:proofErr w:type="gramStart"/>
      <w:r w:rsidRPr="00EF61C4">
        <w:rPr>
          <w:rFonts w:ascii="Times New Roman" w:hAnsi="Times New Roman"/>
          <w:b/>
          <w:sz w:val="32"/>
          <w:szCs w:val="32"/>
        </w:rPr>
        <w:t>административным  регламентом</w:t>
      </w:r>
      <w:proofErr w:type="gramEnd"/>
      <w:r w:rsidRPr="00EF61C4">
        <w:rPr>
          <w:rFonts w:ascii="Times New Roman" w:hAnsi="Times New Roman"/>
          <w:b/>
          <w:sz w:val="32"/>
          <w:szCs w:val="32"/>
        </w:rPr>
        <w:t xml:space="preserve">  исключена  возможность  подачи заявлений и выдача готовых документов в территориальных органах МВД России на районном уровне.</w:t>
      </w:r>
    </w:p>
    <w:p w:rsidR="009D1978" w:rsidRDefault="009D1978" w:rsidP="009D1978">
      <w:pPr>
        <w:ind w:left="567" w:right="351"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настоящее время заказать справку</w:t>
      </w:r>
      <w:r w:rsidRPr="003145E9">
        <w:rPr>
          <w:rFonts w:ascii="Times New Roman" w:hAnsi="Times New Roman"/>
          <w:sz w:val="32"/>
          <w:szCs w:val="32"/>
        </w:rPr>
        <w:t xml:space="preserve"> о наличии (отсутствии)судимости </w:t>
      </w:r>
      <w:proofErr w:type="gramStart"/>
      <w:r w:rsidRPr="003145E9">
        <w:rPr>
          <w:rFonts w:ascii="Times New Roman" w:hAnsi="Times New Roman"/>
          <w:sz w:val="32"/>
          <w:szCs w:val="32"/>
        </w:rPr>
        <w:t>и  (</w:t>
      </w:r>
      <w:proofErr w:type="gramEnd"/>
      <w:r w:rsidRPr="003145E9">
        <w:rPr>
          <w:rFonts w:ascii="Times New Roman" w:hAnsi="Times New Roman"/>
          <w:sz w:val="32"/>
          <w:szCs w:val="32"/>
        </w:rPr>
        <w:t>или)  факта  уголовного  преследования  либо о прекращении  уголовного преследования</w:t>
      </w:r>
      <w:r>
        <w:rPr>
          <w:rFonts w:ascii="Times New Roman" w:hAnsi="Times New Roman"/>
          <w:sz w:val="32"/>
          <w:szCs w:val="32"/>
        </w:rPr>
        <w:t xml:space="preserve"> можно следующим способом:</w:t>
      </w:r>
    </w:p>
    <w:p w:rsidR="009D1978" w:rsidRDefault="009D1978" w:rsidP="009D1978">
      <w:pPr>
        <w:ind w:right="351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   личное обращение в любой МФЦ на территории Сахалинской области </w:t>
      </w:r>
    </w:p>
    <w:p w:rsidR="009D1978" w:rsidRDefault="009D1978" w:rsidP="009D1978">
      <w:pPr>
        <w:ind w:left="567" w:right="351"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личное обращение в ИЦ УМВД России по Сахалинской области по адресу г. Южно-Сахалинск, ул. Ленина, 149</w:t>
      </w:r>
    </w:p>
    <w:p w:rsidR="009D1978" w:rsidRDefault="009D1978" w:rsidP="009D1978">
      <w:pPr>
        <w:ind w:left="567" w:right="351"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 </w:t>
      </w:r>
      <w:r w:rsidRPr="00CB13C8">
        <w:rPr>
          <w:rFonts w:ascii="Times New Roman" w:hAnsi="Times New Roman"/>
          <w:sz w:val="32"/>
          <w:szCs w:val="32"/>
        </w:rPr>
        <w:t>оформив заявку в электронном виде на «</w:t>
      </w:r>
      <w:proofErr w:type="gramStart"/>
      <w:r w:rsidRPr="00CB13C8">
        <w:rPr>
          <w:rFonts w:ascii="Times New Roman" w:hAnsi="Times New Roman"/>
          <w:sz w:val="32"/>
          <w:szCs w:val="32"/>
        </w:rPr>
        <w:t>Едином  портале</w:t>
      </w:r>
      <w:proofErr w:type="gramEnd"/>
      <w:r w:rsidRPr="00CB13C8">
        <w:rPr>
          <w:rFonts w:ascii="Times New Roman" w:hAnsi="Times New Roman"/>
          <w:sz w:val="32"/>
          <w:szCs w:val="32"/>
        </w:rPr>
        <w:t xml:space="preserve"> государственных услуг» по  адресу  </w:t>
      </w:r>
      <w:proofErr w:type="spellStart"/>
      <w:r w:rsidRPr="00CB13C8">
        <w:rPr>
          <w:rFonts w:ascii="Times New Roman" w:hAnsi="Times New Roman"/>
          <w:sz w:val="32"/>
          <w:szCs w:val="32"/>
        </w:rPr>
        <w:t>www</w:t>
      </w:r>
      <w:proofErr w:type="spellEnd"/>
      <w:r w:rsidRPr="00CB13C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CB13C8">
        <w:rPr>
          <w:rFonts w:ascii="Times New Roman" w:hAnsi="Times New Roman"/>
          <w:sz w:val="32"/>
          <w:szCs w:val="32"/>
        </w:rPr>
        <w:t>gosuslugi</w:t>
      </w:r>
      <w:proofErr w:type="spellEnd"/>
      <w:r w:rsidRPr="00CB13C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CB13C8">
        <w:rPr>
          <w:rFonts w:ascii="Times New Roman" w:hAnsi="Times New Roman"/>
          <w:sz w:val="32"/>
          <w:szCs w:val="32"/>
        </w:rPr>
        <w:t>ru</w:t>
      </w:r>
      <w:proofErr w:type="spellEnd"/>
      <w:r w:rsidRPr="00CB13C8">
        <w:rPr>
          <w:rFonts w:ascii="Times New Roman" w:hAnsi="Times New Roman"/>
          <w:sz w:val="32"/>
          <w:szCs w:val="32"/>
        </w:rPr>
        <w:t xml:space="preserve"> </w:t>
      </w:r>
    </w:p>
    <w:p w:rsidR="009D1978" w:rsidRDefault="009D1978" w:rsidP="009D1978">
      <w:pPr>
        <w:ind w:right="351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Такой вид обращения значительно ускорит</w:t>
      </w:r>
      <w:r w:rsidRPr="00CB13C8">
        <w:rPr>
          <w:rFonts w:ascii="Times New Roman" w:hAnsi="Times New Roman"/>
          <w:sz w:val="32"/>
          <w:szCs w:val="32"/>
        </w:rPr>
        <w:t xml:space="preserve"> процесс получе</w:t>
      </w:r>
      <w:r>
        <w:rPr>
          <w:rFonts w:ascii="Times New Roman" w:hAnsi="Times New Roman"/>
          <w:sz w:val="32"/>
          <w:szCs w:val="32"/>
        </w:rPr>
        <w:t>ния справки.</w:t>
      </w:r>
    </w:p>
    <w:p w:rsidR="00425E90" w:rsidRDefault="00425E90"/>
    <w:sectPr w:rsidR="00425E90" w:rsidSect="005E1555">
      <w:pgSz w:w="11900" w:h="16840"/>
      <w:pgMar w:top="418" w:right="527" w:bottom="199" w:left="45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44236"/>
    <w:multiLevelType w:val="multilevel"/>
    <w:tmpl w:val="9F064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DA"/>
    <w:rsid w:val="001631DA"/>
    <w:rsid w:val="00425E90"/>
    <w:rsid w:val="005E1555"/>
    <w:rsid w:val="009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132DB-D452-4AB1-A024-76B06CD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15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15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5E15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E155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5E155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6">
    <w:name w:val="Hyperlink"/>
    <w:rsid w:val="009D1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В.</dc:creator>
  <cp:keywords/>
  <dc:description/>
  <cp:lastModifiedBy>Кузнецова Евгения В.</cp:lastModifiedBy>
  <cp:revision>3</cp:revision>
  <dcterms:created xsi:type="dcterms:W3CDTF">2024-05-31T04:47:00Z</dcterms:created>
  <dcterms:modified xsi:type="dcterms:W3CDTF">2024-05-31T05:22:00Z</dcterms:modified>
</cp:coreProperties>
</file>