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2E" w:rsidRDefault="002F5E2E" w:rsidP="002B1BAC">
      <w:pPr>
        <w:jc w:val="center"/>
        <w:rPr>
          <w:b/>
          <w:bCs/>
          <w:w w:val="100"/>
        </w:rPr>
      </w:pPr>
      <w:r w:rsidRPr="004C3184">
        <w:rPr>
          <w:b/>
          <w:bCs/>
          <w:noProof/>
          <w:w w:val="1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A_SAKH" style="width:1in;height:94.5pt;visibility:visible">
            <v:imagedata r:id="rId5" o:title=""/>
          </v:shape>
        </w:pict>
      </w:r>
    </w:p>
    <w:p w:rsidR="002F5E2E" w:rsidRDefault="002F5E2E" w:rsidP="002B1BAC">
      <w:pPr>
        <w:jc w:val="center"/>
        <w:rPr>
          <w:w w:val="100"/>
        </w:rPr>
      </w:pPr>
    </w:p>
    <w:p w:rsidR="002F5E2E" w:rsidRPr="00E2396A" w:rsidRDefault="002F5E2E" w:rsidP="002B1BAC">
      <w:pPr>
        <w:jc w:val="center"/>
        <w:rPr>
          <w:b/>
          <w:bCs/>
          <w:w w:val="100"/>
        </w:rPr>
      </w:pPr>
      <w:r w:rsidRPr="00E2396A">
        <w:rPr>
          <w:b/>
          <w:bCs/>
          <w:w w:val="100"/>
        </w:rPr>
        <w:t>АДМИНИСТРАЦИЯ</w:t>
      </w:r>
    </w:p>
    <w:p w:rsidR="002F5E2E" w:rsidRPr="00E2396A" w:rsidRDefault="002F5E2E" w:rsidP="002B1BAC">
      <w:pPr>
        <w:tabs>
          <w:tab w:val="left" w:pos="5954"/>
        </w:tabs>
        <w:jc w:val="center"/>
        <w:rPr>
          <w:b/>
          <w:bCs/>
          <w:w w:val="100"/>
        </w:rPr>
      </w:pPr>
      <w:r w:rsidRPr="00E2396A">
        <w:rPr>
          <w:b/>
          <w:bCs/>
          <w:w w:val="100"/>
        </w:rPr>
        <w:t>ГОРОДСКОГО ОКРУГА</w:t>
      </w:r>
    </w:p>
    <w:p w:rsidR="002F5E2E" w:rsidRPr="00E2396A" w:rsidRDefault="002F5E2E" w:rsidP="002B1BAC">
      <w:pPr>
        <w:tabs>
          <w:tab w:val="left" w:pos="5954"/>
        </w:tabs>
        <w:ind w:left="360" w:hanging="360"/>
        <w:jc w:val="center"/>
        <w:rPr>
          <w:b/>
          <w:bCs/>
          <w:w w:val="100"/>
        </w:rPr>
      </w:pPr>
      <w:r w:rsidRPr="00E2396A">
        <w:rPr>
          <w:b/>
          <w:bCs/>
          <w:w w:val="100"/>
        </w:rPr>
        <w:t xml:space="preserve">«АЛЕКСАНДРОВСК-САХАЛИНСКИЙ </w:t>
      </w:r>
      <w:r>
        <w:rPr>
          <w:b/>
          <w:bCs/>
          <w:w w:val="100"/>
        </w:rPr>
        <w:t xml:space="preserve"> </w:t>
      </w:r>
      <w:r w:rsidRPr="00E2396A">
        <w:rPr>
          <w:b/>
          <w:bCs/>
          <w:w w:val="100"/>
        </w:rPr>
        <w:t>РАЙОН»</w:t>
      </w:r>
    </w:p>
    <w:p w:rsidR="002F5E2E" w:rsidRDefault="002F5E2E" w:rsidP="002B1BAC">
      <w:pPr>
        <w:tabs>
          <w:tab w:val="left" w:pos="5954"/>
        </w:tabs>
        <w:ind w:left="360" w:hanging="360"/>
        <w:jc w:val="center"/>
        <w:rPr>
          <w:b/>
          <w:bCs/>
          <w:w w:val="100"/>
        </w:rPr>
      </w:pPr>
    </w:p>
    <w:p w:rsidR="002F5E2E" w:rsidRPr="00E2396A" w:rsidRDefault="002F5E2E" w:rsidP="002B1BAC">
      <w:pPr>
        <w:tabs>
          <w:tab w:val="left" w:pos="5954"/>
        </w:tabs>
        <w:ind w:left="360" w:hanging="360"/>
        <w:jc w:val="center"/>
        <w:rPr>
          <w:b/>
          <w:bCs/>
          <w:w w:val="100"/>
        </w:rPr>
      </w:pPr>
      <w:r w:rsidRPr="00E2396A">
        <w:rPr>
          <w:b/>
          <w:bCs/>
          <w:w w:val="100"/>
        </w:rPr>
        <w:t>ПОСТАНОВЛЕНИЕ</w:t>
      </w:r>
    </w:p>
    <w:p w:rsidR="002F5E2E" w:rsidRPr="009561AF" w:rsidRDefault="002F5E2E" w:rsidP="002B1BAC">
      <w:pPr>
        <w:jc w:val="center"/>
        <w:rPr>
          <w:w w:val="100"/>
          <w:sz w:val="27"/>
          <w:szCs w:val="27"/>
        </w:rPr>
      </w:pPr>
      <w:r w:rsidRPr="004C3184">
        <w:rPr>
          <w:noProof/>
          <w:w w:val="100"/>
        </w:rPr>
        <w:pict>
          <v:shape id="Рисунок 1" o:spid="_x0000_i1026" type="#_x0000_t75" style="width:452.25pt;height:8.25pt;visibility:visible">
            <v:imagedata r:id="rId6" o:title=""/>
          </v:shape>
        </w:pict>
      </w:r>
    </w:p>
    <w:tbl>
      <w:tblPr>
        <w:tblW w:w="4994" w:type="dxa"/>
        <w:tblInd w:w="-106" w:type="dxa"/>
        <w:tblLook w:val="01E0"/>
      </w:tblPr>
      <w:tblGrid>
        <w:gridCol w:w="4994"/>
      </w:tblGrid>
      <w:tr w:rsidR="002F5E2E" w:rsidRPr="003F351F">
        <w:tc>
          <w:tcPr>
            <w:tcW w:w="4994" w:type="dxa"/>
          </w:tcPr>
          <w:p w:rsidR="002F5E2E" w:rsidRPr="003F351F" w:rsidRDefault="002F5E2E" w:rsidP="000B2C79">
            <w:pPr>
              <w:tabs>
                <w:tab w:val="left" w:pos="5954"/>
              </w:tabs>
              <w:rPr>
                <w:w w:val="100"/>
                <w:sz w:val="24"/>
                <w:szCs w:val="24"/>
              </w:rPr>
            </w:pPr>
            <w:r w:rsidRPr="003F351F">
              <w:rPr>
                <w:w w:val="100"/>
                <w:sz w:val="24"/>
                <w:szCs w:val="24"/>
              </w:rPr>
              <w:t>от</w:t>
            </w:r>
            <w:r>
              <w:rPr>
                <w:w w:val="100"/>
                <w:sz w:val="24"/>
                <w:szCs w:val="24"/>
              </w:rPr>
              <w:t xml:space="preserve"> 25.12.2014 г.     № 615 </w:t>
            </w:r>
          </w:p>
        </w:tc>
      </w:tr>
      <w:tr w:rsidR="002F5E2E" w:rsidRPr="003F351F">
        <w:tc>
          <w:tcPr>
            <w:tcW w:w="4994" w:type="dxa"/>
          </w:tcPr>
          <w:p w:rsidR="002F5E2E" w:rsidRPr="003F351F" w:rsidRDefault="002F5E2E" w:rsidP="000B2C79">
            <w:pPr>
              <w:tabs>
                <w:tab w:val="left" w:pos="5954"/>
              </w:tabs>
              <w:rPr>
                <w:w w:val="100"/>
                <w:sz w:val="24"/>
                <w:szCs w:val="24"/>
              </w:rPr>
            </w:pPr>
            <w:r w:rsidRPr="003F351F">
              <w:rPr>
                <w:w w:val="100"/>
                <w:sz w:val="24"/>
                <w:szCs w:val="24"/>
              </w:rPr>
              <w:t>г. Александровск-Сахалинский</w:t>
            </w:r>
          </w:p>
        </w:tc>
      </w:tr>
    </w:tbl>
    <w:p w:rsidR="002F5E2E" w:rsidRPr="003F351F" w:rsidRDefault="002F5E2E" w:rsidP="002B1BAC">
      <w:pPr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2F5E2E" w:rsidRPr="00D97231" w:rsidTr="001B4A7A">
        <w:tc>
          <w:tcPr>
            <w:tcW w:w="5148" w:type="dxa"/>
          </w:tcPr>
          <w:p w:rsidR="002F5E2E" w:rsidRPr="00D97231" w:rsidRDefault="002F5E2E" w:rsidP="001B4A7A">
            <w:pPr>
              <w:jc w:val="both"/>
              <w:rPr>
                <w:b/>
                <w:bCs/>
                <w:w w:val="100"/>
              </w:rPr>
            </w:pPr>
            <w:r w:rsidRPr="00D97231">
              <w:rPr>
                <w:b/>
                <w:bCs/>
                <w:w w:val="100"/>
              </w:rPr>
              <w:t>Об утверждении</w:t>
            </w:r>
            <w:r w:rsidRPr="00D97231">
              <w:rPr>
                <w:w w:val="100"/>
              </w:rPr>
              <w:t xml:space="preserve"> </w:t>
            </w:r>
            <w:r w:rsidRPr="00D97231">
              <w:rPr>
                <w:b/>
                <w:bCs/>
                <w:w w:val="100"/>
              </w:rPr>
              <w:t>Положения</w:t>
            </w:r>
            <w:r>
              <w:rPr>
                <w:b/>
                <w:bCs/>
                <w:w w:val="100"/>
              </w:rPr>
              <w:t xml:space="preserve"> </w:t>
            </w:r>
            <w:r w:rsidRPr="00D97231">
              <w:rPr>
                <w:b/>
                <w:bCs/>
                <w:w w:val="100"/>
              </w:rPr>
              <w:t xml:space="preserve">о комиссии по делам несовершеннолетних и защите их прав городского округа «Александровск-Сахалинский район» и состава комиссии по делам несовершеннолетних и защите их прав городского округа «Александровск-Сахалинский район» </w:t>
            </w:r>
          </w:p>
        </w:tc>
      </w:tr>
    </w:tbl>
    <w:p w:rsidR="002F5E2E" w:rsidRDefault="002F5E2E" w:rsidP="002B1BAC">
      <w:pPr>
        <w:rPr>
          <w:b/>
          <w:bCs/>
          <w:w w:val="100"/>
          <w:sz w:val="24"/>
          <w:szCs w:val="24"/>
        </w:rPr>
      </w:pPr>
    </w:p>
    <w:p w:rsidR="002F5E2E" w:rsidRPr="00C22AF9" w:rsidRDefault="002F5E2E" w:rsidP="002B1BAC">
      <w:pPr>
        <w:jc w:val="both"/>
      </w:pPr>
      <w:r>
        <w:rPr>
          <w:b/>
          <w:bCs/>
          <w:w w:val="100"/>
        </w:rPr>
        <w:tab/>
      </w:r>
      <w:r w:rsidRPr="006A413A">
        <w:rPr>
          <w:w w:val="100"/>
        </w:rPr>
        <w:t xml:space="preserve">Руководствуясь </w:t>
      </w:r>
      <w:r>
        <w:rPr>
          <w:w w:val="100"/>
        </w:rPr>
        <w:t xml:space="preserve">ст. 6 Федерального закона  от 06.10.2003 г. </w:t>
      </w:r>
      <w:r w:rsidRPr="00386259">
        <w:rPr>
          <w:b/>
          <w:bCs/>
          <w:w w:val="100"/>
        </w:rPr>
        <w:t>№ 131 – ФЗ</w:t>
      </w:r>
      <w:r>
        <w:rPr>
          <w:w w:val="100"/>
        </w:rPr>
        <w:t xml:space="preserve"> «Об общих принципах организации местного самоуправления в Российской Федерации», </w:t>
      </w:r>
      <w:r w:rsidRPr="006A413A">
        <w:rPr>
          <w:w w:val="100"/>
        </w:rPr>
        <w:t xml:space="preserve">Федеральным </w:t>
      </w:r>
      <w:hyperlink r:id="rId7" w:history="1">
        <w:r w:rsidRPr="00A5465A">
          <w:rPr>
            <w:rStyle w:val="Hyperlink"/>
            <w:color w:val="000000"/>
            <w:w w:val="100"/>
            <w:u w:val="none"/>
          </w:rPr>
          <w:t>законом</w:t>
        </w:r>
      </w:hyperlink>
      <w:r w:rsidRPr="005F0A21">
        <w:rPr>
          <w:color w:val="000000"/>
          <w:w w:val="100"/>
        </w:rPr>
        <w:t xml:space="preserve"> </w:t>
      </w:r>
      <w:r w:rsidRPr="006A413A">
        <w:rPr>
          <w:w w:val="100"/>
        </w:rPr>
        <w:t xml:space="preserve">от 24.06.1999 </w:t>
      </w:r>
      <w:r>
        <w:rPr>
          <w:w w:val="100"/>
        </w:rPr>
        <w:t xml:space="preserve">№ </w:t>
      </w:r>
      <w:r w:rsidRPr="00386259">
        <w:rPr>
          <w:b/>
          <w:bCs/>
          <w:w w:val="100"/>
        </w:rPr>
        <w:t>120-ФЗ</w:t>
      </w:r>
      <w:r>
        <w:rPr>
          <w:w w:val="100"/>
        </w:rPr>
        <w:t xml:space="preserve"> «</w:t>
      </w:r>
      <w:r w:rsidRPr="006A413A">
        <w:rPr>
          <w:w w:val="100"/>
        </w:rPr>
        <w:t>Об основах системы профилактики безнадзорности и правонарушений несовершеннолетних</w:t>
      </w:r>
      <w:r>
        <w:rPr>
          <w:w w:val="100"/>
        </w:rPr>
        <w:t xml:space="preserve">», Кодексом Российской Федерации об административных правонарушениях, Законом Сахалинской области от 29.03.2004 г. </w:t>
      </w:r>
      <w:r w:rsidRPr="00386259">
        <w:rPr>
          <w:b/>
          <w:bCs/>
          <w:w w:val="100"/>
        </w:rPr>
        <w:t>№ 490</w:t>
      </w:r>
      <w:r>
        <w:rPr>
          <w:w w:val="100"/>
        </w:rPr>
        <w:t xml:space="preserve"> «Об административных правонарушениях в Сахалинской области», Законом Сахалинской области от 27.06.2013 г. </w:t>
      </w:r>
      <w:r w:rsidRPr="00386259">
        <w:rPr>
          <w:b/>
          <w:bCs/>
          <w:w w:val="100"/>
        </w:rPr>
        <w:t>№ 63-ЗО</w:t>
      </w:r>
      <w:r>
        <w:rPr>
          <w:w w:val="100"/>
        </w:rPr>
        <w:t xml:space="preserve"> «О комиссиях по делам несовершеннолетних и защите их прав в Сахалинской области»,  Постановлением Правительства РФ от 06.11.2013 г. № 995 «Об утверждении примерного положения о комиссиях по делам несовершеннолетних и защите их прав», Постановлением Правительства Сахалинской области от 26.11.2013 г. </w:t>
      </w:r>
      <w:r w:rsidRPr="00386259">
        <w:rPr>
          <w:b/>
          <w:bCs/>
          <w:w w:val="100"/>
        </w:rPr>
        <w:t>№ 660</w:t>
      </w:r>
      <w:r>
        <w:rPr>
          <w:w w:val="100"/>
        </w:rPr>
        <w:t xml:space="preserve"> «Об утверждении положения о порядке осуществления деятельности комиссий по делам несовершеннолетних и защите их прав в Сахалинской области» и </w:t>
      </w:r>
      <w:hyperlink r:id="rId8" w:history="1">
        <w:r w:rsidRPr="00A5465A">
          <w:rPr>
            <w:rStyle w:val="Hyperlink"/>
            <w:color w:val="000000"/>
            <w:w w:val="100"/>
            <w:u w:val="none"/>
          </w:rPr>
          <w:t>Уставом</w:t>
        </w:r>
      </w:hyperlink>
      <w:r w:rsidRPr="006A413A">
        <w:rPr>
          <w:w w:val="100"/>
        </w:rPr>
        <w:t xml:space="preserve"> муниципального образования городской округ </w:t>
      </w:r>
      <w:r w:rsidRPr="00C67EE5">
        <w:rPr>
          <w:w w:val="100"/>
        </w:rPr>
        <w:t>«Александровск-Сахалинский район»</w:t>
      </w:r>
      <w:r>
        <w:rPr>
          <w:w w:val="100"/>
        </w:rPr>
        <w:t xml:space="preserve"> администрация городского округа </w:t>
      </w:r>
      <w:r w:rsidRPr="00C67EE5">
        <w:rPr>
          <w:w w:val="100"/>
        </w:rPr>
        <w:t>«Александровск-Сахалинский район»</w:t>
      </w:r>
      <w:r>
        <w:rPr>
          <w:w w:val="100"/>
        </w:rPr>
        <w:t xml:space="preserve"> </w:t>
      </w:r>
      <w:r w:rsidRPr="00927732">
        <w:rPr>
          <w:w w:val="100"/>
        </w:rPr>
        <w:t>постановляет:</w:t>
      </w:r>
    </w:p>
    <w:p w:rsidR="002F5E2E" w:rsidRPr="003F351F" w:rsidRDefault="002F5E2E" w:rsidP="002B1BAC">
      <w:pPr>
        <w:rPr>
          <w:b/>
          <w:bCs/>
          <w:sz w:val="24"/>
          <w:szCs w:val="24"/>
        </w:rPr>
      </w:pPr>
    </w:p>
    <w:p w:rsidR="002F5E2E" w:rsidRDefault="002F5E2E" w:rsidP="002B1BAC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-1"/>
        <w:jc w:val="both"/>
        <w:rPr>
          <w:w w:val="100"/>
        </w:rPr>
      </w:pPr>
      <w:r w:rsidRPr="00014D7B">
        <w:rPr>
          <w:b/>
          <w:bCs/>
          <w:w w:val="100"/>
          <w:sz w:val="24"/>
          <w:szCs w:val="24"/>
        </w:rPr>
        <w:tab/>
      </w:r>
      <w:r w:rsidRPr="00014D7B">
        <w:rPr>
          <w:w w:val="100"/>
        </w:rPr>
        <w:t xml:space="preserve">1. </w:t>
      </w:r>
      <w:r w:rsidRPr="006A413A">
        <w:rPr>
          <w:w w:val="100"/>
        </w:rPr>
        <w:t xml:space="preserve">Утвердить </w:t>
      </w:r>
      <w:hyperlink w:anchor="Par31" w:history="1">
        <w:r w:rsidRPr="00A5465A">
          <w:rPr>
            <w:rStyle w:val="Hyperlink"/>
            <w:color w:val="000000"/>
            <w:w w:val="100"/>
            <w:u w:val="none"/>
          </w:rPr>
          <w:t>Положение</w:t>
        </w:r>
      </w:hyperlink>
      <w:r w:rsidRPr="005F0A21">
        <w:rPr>
          <w:color w:val="000000"/>
          <w:w w:val="100"/>
        </w:rPr>
        <w:t xml:space="preserve"> </w:t>
      </w:r>
      <w:r w:rsidRPr="006A413A">
        <w:rPr>
          <w:w w:val="100"/>
        </w:rPr>
        <w:t>о комиссии по делам несовершеннолетних и защите их прав городско</w:t>
      </w:r>
      <w:r>
        <w:rPr>
          <w:w w:val="100"/>
        </w:rPr>
        <w:t>го</w:t>
      </w:r>
      <w:r w:rsidRPr="006A413A">
        <w:rPr>
          <w:w w:val="100"/>
        </w:rPr>
        <w:t xml:space="preserve"> округ</w:t>
      </w:r>
      <w:r>
        <w:rPr>
          <w:w w:val="100"/>
        </w:rPr>
        <w:t>а</w:t>
      </w:r>
      <w:r w:rsidRPr="006A413A">
        <w:rPr>
          <w:w w:val="100"/>
        </w:rPr>
        <w:t xml:space="preserve"> </w:t>
      </w:r>
      <w:r w:rsidRPr="00C67EE5">
        <w:rPr>
          <w:w w:val="100"/>
        </w:rPr>
        <w:t>«Александровск-Сахалинский район»</w:t>
      </w:r>
      <w:r w:rsidRPr="005F0A21">
        <w:rPr>
          <w:w w:val="100"/>
        </w:rPr>
        <w:t xml:space="preserve"> </w:t>
      </w:r>
      <w:r w:rsidRPr="00014D7B">
        <w:rPr>
          <w:w w:val="100"/>
        </w:rPr>
        <w:t>согласно приложению № 1</w:t>
      </w:r>
      <w:r>
        <w:rPr>
          <w:w w:val="100"/>
        </w:rPr>
        <w:t>.</w:t>
      </w:r>
    </w:p>
    <w:p w:rsidR="002F5E2E" w:rsidRPr="00014D7B" w:rsidRDefault="002F5E2E" w:rsidP="002B1BAC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-1" w:firstLine="708"/>
        <w:jc w:val="both"/>
        <w:rPr>
          <w:w w:val="100"/>
        </w:rPr>
      </w:pPr>
      <w:r>
        <w:rPr>
          <w:w w:val="100"/>
        </w:rPr>
        <w:t xml:space="preserve">2. </w:t>
      </w:r>
      <w:r w:rsidRPr="00014D7B">
        <w:rPr>
          <w:w w:val="100"/>
        </w:rPr>
        <w:t xml:space="preserve">Утвердить состав </w:t>
      </w:r>
      <w:r>
        <w:rPr>
          <w:w w:val="100"/>
        </w:rPr>
        <w:t xml:space="preserve">муниципальной комиссии </w:t>
      </w:r>
      <w:r w:rsidRPr="00014D7B">
        <w:rPr>
          <w:w w:val="100"/>
        </w:rPr>
        <w:t xml:space="preserve">по делам несовершеннолетних и защите их прав </w:t>
      </w:r>
      <w:r>
        <w:rPr>
          <w:w w:val="100"/>
        </w:rPr>
        <w:t>городского округа</w:t>
      </w:r>
      <w:r w:rsidRPr="00014D7B">
        <w:rPr>
          <w:w w:val="100"/>
        </w:rPr>
        <w:t xml:space="preserve"> «Александровск - Сахалински</w:t>
      </w:r>
      <w:r>
        <w:rPr>
          <w:w w:val="100"/>
        </w:rPr>
        <w:t>й район» согласно приложению № 2</w:t>
      </w:r>
      <w:r w:rsidRPr="00014D7B">
        <w:rPr>
          <w:w w:val="100"/>
        </w:rPr>
        <w:t>.</w:t>
      </w:r>
    </w:p>
    <w:p w:rsidR="002F5E2E" w:rsidRDefault="002F5E2E" w:rsidP="002B1BAC">
      <w:pPr>
        <w:ind w:firstLine="708"/>
        <w:jc w:val="both"/>
        <w:rPr>
          <w:w w:val="100"/>
        </w:rPr>
      </w:pPr>
      <w:r>
        <w:rPr>
          <w:w w:val="100"/>
        </w:rPr>
        <w:t>3.  Постановление администрации городского округа</w:t>
      </w:r>
      <w:r w:rsidRPr="00014D7B">
        <w:rPr>
          <w:w w:val="100"/>
        </w:rPr>
        <w:t xml:space="preserve"> «Александровск - Сахалинский район»</w:t>
      </w:r>
      <w:r>
        <w:rPr>
          <w:w w:val="100"/>
        </w:rPr>
        <w:t xml:space="preserve"> от 17.01.2013 г. № 14 «Об утверждении Положения о комиссии по делам несовершеннолетних и защите их прав городского округа</w:t>
      </w:r>
      <w:r w:rsidRPr="00014D7B">
        <w:rPr>
          <w:w w:val="100"/>
        </w:rPr>
        <w:t xml:space="preserve">  «Александровск - Сахалинский район</w:t>
      </w:r>
      <w:r>
        <w:rPr>
          <w:w w:val="100"/>
        </w:rPr>
        <w:t xml:space="preserve"> и состава комиссии по делам несовершеннолетних и защите их прав городского округа</w:t>
      </w:r>
      <w:r w:rsidRPr="00014D7B">
        <w:rPr>
          <w:w w:val="100"/>
        </w:rPr>
        <w:t xml:space="preserve">  «Александровск - Сахалинский район»</w:t>
      </w:r>
      <w:r>
        <w:rPr>
          <w:w w:val="100"/>
        </w:rPr>
        <w:t>» и постановление администрации  городского округа</w:t>
      </w:r>
      <w:r w:rsidRPr="00014D7B">
        <w:rPr>
          <w:w w:val="100"/>
        </w:rPr>
        <w:t xml:space="preserve">  «Александровск - Сахалинский район»</w:t>
      </w:r>
      <w:r>
        <w:rPr>
          <w:w w:val="100"/>
        </w:rPr>
        <w:t xml:space="preserve"> от 07.02.2014 г. № 20 «О внесении изменений в состав комиссии по делам несовершеннолетних и защите их прав ГО «Александровск – Сахалинский район»», а также постановление администрации  городского округа</w:t>
      </w:r>
      <w:r w:rsidRPr="00014D7B">
        <w:rPr>
          <w:w w:val="100"/>
        </w:rPr>
        <w:t xml:space="preserve">  «Александровск - Сахалинский район»</w:t>
      </w:r>
      <w:r>
        <w:rPr>
          <w:w w:val="100"/>
        </w:rPr>
        <w:t xml:space="preserve"> от 30.10.2014 г. № 489 «О внесении изменений в состав комиссии по делам несовершеннолетних и защите их прав ГО «Александровск – Сахалинский район»</w:t>
      </w:r>
      <w:r w:rsidRPr="00014D7B">
        <w:rPr>
          <w:w w:val="100"/>
        </w:rPr>
        <w:t>»</w:t>
      </w:r>
      <w:r>
        <w:rPr>
          <w:w w:val="100"/>
        </w:rPr>
        <w:t xml:space="preserve"> </w:t>
      </w:r>
      <w:r w:rsidRPr="00386259">
        <w:rPr>
          <w:b/>
          <w:bCs/>
          <w:w w:val="100"/>
        </w:rPr>
        <w:t>считать утратившими силу</w:t>
      </w:r>
      <w:r>
        <w:rPr>
          <w:w w:val="100"/>
        </w:rPr>
        <w:t>.</w:t>
      </w:r>
    </w:p>
    <w:p w:rsidR="002F5E2E" w:rsidRDefault="002F5E2E" w:rsidP="002B1BAC">
      <w:pPr>
        <w:ind w:firstLine="708"/>
        <w:jc w:val="both"/>
        <w:rPr>
          <w:w w:val="100"/>
        </w:rPr>
      </w:pPr>
      <w:r>
        <w:rPr>
          <w:w w:val="100"/>
        </w:rPr>
        <w:t xml:space="preserve">3. </w:t>
      </w:r>
      <w:r w:rsidRPr="006A413A">
        <w:rPr>
          <w:w w:val="100"/>
        </w:rPr>
        <w:t xml:space="preserve">Опубликовать настоящее постановление </w:t>
      </w:r>
      <w:r>
        <w:rPr>
          <w:w w:val="100"/>
        </w:rPr>
        <w:t>на официальном сайте администрации городского округа</w:t>
      </w:r>
      <w:r w:rsidRPr="00014D7B">
        <w:rPr>
          <w:w w:val="100"/>
        </w:rPr>
        <w:t xml:space="preserve"> «Александровск - Сахалинский район»</w:t>
      </w:r>
      <w:r>
        <w:rPr>
          <w:w w:val="100"/>
        </w:rPr>
        <w:t>.</w:t>
      </w:r>
    </w:p>
    <w:p w:rsidR="002F5E2E" w:rsidRDefault="002F5E2E" w:rsidP="002B1BAC">
      <w:pPr>
        <w:ind w:firstLine="708"/>
        <w:jc w:val="both"/>
        <w:rPr>
          <w:w w:val="100"/>
        </w:rPr>
      </w:pPr>
      <w:r>
        <w:rPr>
          <w:w w:val="100"/>
        </w:rPr>
        <w:t>4. Контроль за исполнением данного постановления возложить на заместителя мэра - начальника управления социальной политики городского округа «Александровск-Сахалинский район», председателя комиссии по делам несовершеннолетних и защите их прав городского округа</w:t>
      </w:r>
      <w:r w:rsidRPr="00014D7B">
        <w:rPr>
          <w:w w:val="100"/>
        </w:rPr>
        <w:t xml:space="preserve"> «Александровск - Сахалинский район»</w:t>
      </w:r>
      <w:r>
        <w:rPr>
          <w:w w:val="100"/>
        </w:rPr>
        <w:t xml:space="preserve"> В.А. Равдугина. </w:t>
      </w:r>
    </w:p>
    <w:p w:rsidR="002F5E2E" w:rsidRDefault="002F5E2E" w:rsidP="002B1BAC">
      <w:pPr>
        <w:jc w:val="both"/>
        <w:rPr>
          <w:w w:val="100"/>
          <w:sz w:val="10"/>
          <w:szCs w:val="10"/>
        </w:rPr>
      </w:pPr>
    </w:p>
    <w:p w:rsidR="002F5E2E" w:rsidRDefault="002F5E2E" w:rsidP="002B1BAC">
      <w:pPr>
        <w:jc w:val="both"/>
        <w:rPr>
          <w:w w:val="100"/>
          <w:sz w:val="10"/>
          <w:szCs w:val="10"/>
        </w:rPr>
      </w:pPr>
    </w:p>
    <w:p w:rsidR="002F5E2E" w:rsidRDefault="002F5E2E" w:rsidP="002B1BAC">
      <w:pPr>
        <w:jc w:val="both"/>
        <w:rPr>
          <w:w w:val="100"/>
          <w:sz w:val="10"/>
          <w:szCs w:val="10"/>
        </w:rPr>
      </w:pPr>
    </w:p>
    <w:p w:rsidR="002F5E2E" w:rsidRDefault="002F5E2E" w:rsidP="002B1BAC">
      <w:pPr>
        <w:jc w:val="both"/>
        <w:rPr>
          <w:w w:val="100"/>
          <w:sz w:val="10"/>
          <w:szCs w:val="10"/>
        </w:rPr>
      </w:pPr>
    </w:p>
    <w:p w:rsidR="002F5E2E" w:rsidRDefault="002F5E2E" w:rsidP="002B1BAC">
      <w:pPr>
        <w:jc w:val="both"/>
        <w:rPr>
          <w:w w:val="100"/>
          <w:sz w:val="10"/>
          <w:szCs w:val="10"/>
        </w:rPr>
      </w:pPr>
    </w:p>
    <w:p w:rsidR="002F5E2E" w:rsidRDefault="002F5E2E" w:rsidP="002B1BAC">
      <w:pPr>
        <w:jc w:val="both"/>
        <w:rPr>
          <w:w w:val="100"/>
          <w:sz w:val="10"/>
          <w:szCs w:val="10"/>
        </w:rPr>
      </w:pPr>
    </w:p>
    <w:p w:rsidR="002F5E2E" w:rsidRDefault="002F5E2E" w:rsidP="002B1BAC">
      <w:pPr>
        <w:jc w:val="both"/>
        <w:rPr>
          <w:w w:val="100"/>
          <w:sz w:val="10"/>
          <w:szCs w:val="10"/>
        </w:rPr>
      </w:pPr>
    </w:p>
    <w:p w:rsidR="002F5E2E" w:rsidRDefault="002F5E2E" w:rsidP="002B1BAC">
      <w:pPr>
        <w:jc w:val="both"/>
        <w:rPr>
          <w:w w:val="100"/>
          <w:sz w:val="10"/>
          <w:szCs w:val="10"/>
        </w:rPr>
      </w:pPr>
    </w:p>
    <w:p w:rsidR="002F5E2E" w:rsidRPr="00A23CFE" w:rsidRDefault="002F5E2E" w:rsidP="002B1BAC">
      <w:pPr>
        <w:jc w:val="both"/>
        <w:rPr>
          <w:w w:val="100"/>
          <w:sz w:val="10"/>
          <w:szCs w:val="10"/>
        </w:rPr>
      </w:pPr>
    </w:p>
    <w:tbl>
      <w:tblPr>
        <w:tblW w:w="0" w:type="auto"/>
        <w:tblInd w:w="-106" w:type="dxa"/>
        <w:tblLook w:val="01E0"/>
      </w:tblPr>
      <w:tblGrid>
        <w:gridCol w:w="5688"/>
        <w:gridCol w:w="4449"/>
      </w:tblGrid>
      <w:tr w:rsidR="002F5E2E" w:rsidRPr="00C67EE5">
        <w:tc>
          <w:tcPr>
            <w:tcW w:w="5688" w:type="dxa"/>
          </w:tcPr>
          <w:p w:rsidR="002F5E2E" w:rsidRPr="00D97231" w:rsidRDefault="002F5E2E" w:rsidP="000B2C79">
            <w:pPr>
              <w:rPr>
                <w:b/>
                <w:bCs/>
                <w:w w:val="100"/>
              </w:rPr>
            </w:pPr>
            <w:r>
              <w:rPr>
                <w:b/>
                <w:bCs/>
                <w:w w:val="100"/>
              </w:rPr>
              <w:t>Мэр</w:t>
            </w:r>
            <w:r w:rsidRPr="00D97231">
              <w:rPr>
                <w:b/>
                <w:bCs/>
                <w:w w:val="100"/>
              </w:rPr>
              <w:t xml:space="preserve"> городского округа</w:t>
            </w:r>
          </w:p>
          <w:p w:rsidR="002F5E2E" w:rsidRPr="00C67EE5" w:rsidRDefault="002F5E2E" w:rsidP="000B2C79">
            <w:r w:rsidRPr="00D97231">
              <w:rPr>
                <w:b/>
                <w:bCs/>
                <w:w w:val="100"/>
              </w:rPr>
              <w:t>«Александровск-Сахалинский район»</w:t>
            </w:r>
          </w:p>
        </w:tc>
        <w:tc>
          <w:tcPr>
            <w:tcW w:w="4449" w:type="dxa"/>
          </w:tcPr>
          <w:p w:rsidR="002F5E2E" w:rsidRPr="00D97231" w:rsidRDefault="002F5E2E" w:rsidP="000B2C79">
            <w:pPr>
              <w:jc w:val="right"/>
              <w:rPr>
                <w:b/>
                <w:bCs/>
                <w:w w:val="100"/>
              </w:rPr>
            </w:pPr>
          </w:p>
          <w:p w:rsidR="002F5E2E" w:rsidRPr="00C67EE5" w:rsidRDefault="002F5E2E" w:rsidP="000B2C79">
            <w:pPr>
              <w:jc w:val="right"/>
            </w:pPr>
            <w:r>
              <w:rPr>
                <w:b/>
                <w:bCs/>
                <w:w w:val="100"/>
              </w:rPr>
              <w:t>А. Т. Тулинов</w:t>
            </w:r>
          </w:p>
        </w:tc>
      </w:tr>
    </w:tbl>
    <w:p w:rsidR="002F5E2E" w:rsidRPr="00115333" w:rsidRDefault="002F5E2E" w:rsidP="002B1BAC">
      <w:pPr>
        <w:rPr>
          <w:sz w:val="10"/>
          <w:szCs w:val="10"/>
        </w:rPr>
      </w:pPr>
    </w:p>
    <w:p w:rsidR="002F5E2E" w:rsidRDefault="002F5E2E" w:rsidP="002B1BAC">
      <w:pPr>
        <w:rPr>
          <w:w w:val="100"/>
          <w:sz w:val="20"/>
          <w:szCs w:val="20"/>
        </w:rPr>
      </w:pPr>
    </w:p>
    <w:p w:rsidR="002F5E2E" w:rsidRDefault="002F5E2E" w:rsidP="002B1BAC">
      <w:pPr>
        <w:rPr>
          <w:w w:val="100"/>
          <w:sz w:val="20"/>
          <w:szCs w:val="20"/>
        </w:rPr>
      </w:pPr>
    </w:p>
    <w:p w:rsidR="002F5E2E" w:rsidRDefault="002F5E2E" w:rsidP="002B1BAC">
      <w:pPr>
        <w:rPr>
          <w:w w:val="100"/>
          <w:sz w:val="20"/>
          <w:szCs w:val="20"/>
        </w:rPr>
      </w:pPr>
    </w:p>
    <w:p w:rsidR="002F5E2E" w:rsidRDefault="002F5E2E" w:rsidP="002B1BAC">
      <w:pPr>
        <w:rPr>
          <w:w w:val="100"/>
          <w:sz w:val="20"/>
          <w:szCs w:val="20"/>
        </w:rPr>
      </w:pPr>
    </w:p>
    <w:p w:rsidR="002F5E2E" w:rsidRDefault="002F5E2E" w:rsidP="002B1BAC">
      <w:pPr>
        <w:rPr>
          <w:w w:val="100"/>
          <w:sz w:val="20"/>
          <w:szCs w:val="20"/>
        </w:rPr>
      </w:pPr>
    </w:p>
    <w:p w:rsidR="002F5E2E" w:rsidRDefault="002F5E2E" w:rsidP="002B1BAC">
      <w:pPr>
        <w:rPr>
          <w:w w:val="100"/>
          <w:sz w:val="20"/>
          <w:szCs w:val="20"/>
        </w:rPr>
      </w:pPr>
    </w:p>
    <w:p w:rsidR="002F5E2E" w:rsidRPr="006256F3" w:rsidRDefault="002F5E2E" w:rsidP="002B1BAC">
      <w:pPr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и</w:t>
      </w:r>
      <w:r w:rsidRPr="006256F3">
        <w:rPr>
          <w:w w:val="100"/>
          <w:sz w:val="20"/>
          <w:szCs w:val="20"/>
        </w:rPr>
        <w:t xml:space="preserve">сп. </w:t>
      </w:r>
      <w:r>
        <w:rPr>
          <w:w w:val="100"/>
          <w:sz w:val="20"/>
          <w:szCs w:val="20"/>
        </w:rPr>
        <w:t>Гостева В. В.</w:t>
      </w:r>
    </w:p>
    <w:p w:rsidR="002F5E2E" w:rsidRDefault="002F5E2E" w:rsidP="002B1BAC">
      <w:pPr>
        <w:sectPr w:rsidR="002F5E2E" w:rsidSect="005F0A21">
          <w:pgSz w:w="11906" w:h="16838"/>
          <w:pgMar w:top="1079" w:right="566" w:bottom="1078" w:left="1418" w:header="709" w:footer="709" w:gutter="0"/>
          <w:cols w:space="708"/>
          <w:docGrid w:linePitch="360"/>
        </w:sectPr>
      </w:pPr>
    </w:p>
    <w:tbl>
      <w:tblPr>
        <w:tblW w:w="0" w:type="auto"/>
        <w:tblInd w:w="5762" w:type="dxa"/>
        <w:tblLook w:val="01E0"/>
      </w:tblPr>
      <w:tblGrid>
        <w:gridCol w:w="3703"/>
      </w:tblGrid>
      <w:tr w:rsidR="002F5E2E" w:rsidRPr="00D97231" w:rsidTr="001B4A7A">
        <w:tc>
          <w:tcPr>
            <w:tcW w:w="4140" w:type="dxa"/>
          </w:tcPr>
          <w:p w:rsidR="002F5E2E" w:rsidRPr="00D97231" w:rsidRDefault="002F5E2E" w:rsidP="001B4A7A">
            <w:pPr>
              <w:jc w:val="right"/>
              <w:rPr>
                <w:w w:val="100"/>
              </w:rPr>
            </w:pPr>
            <w:r w:rsidRPr="00D97231">
              <w:rPr>
                <w:w w:val="100"/>
              </w:rPr>
              <w:t>Приложение № 1</w:t>
            </w:r>
          </w:p>
          <w:p w:rsidR="002F5E2E" w:rsidRPr="00D97231" w:rsidRDefault="002F5E2E" w:rsidP="001B4A7A">
            <w:pPr>
              <w:jc w:val="right"/>
              <w:rPr>
                <w:w w:val="100"/>
              </w:rPr>
            </w:pPr>
            <w:r w:rsidRPr="00D97231">
              <w:rPr>
                <w:w w:val="100"/>
              </w:rPr>
              <w:t>утверждено постановлением администрации городского округа «Александровск-Сахалинский район» от</w:t>
            </w:r>
            <w:r>
              <w:rPr>
                <w:w w:val="100"/>
              </w:rPr>
              <w:t xml:space="preserve"> 25.12.2014 г.   № 615</w:t>
            </w:r>
          </w:p>
        </w:tc>
      </w:tr>
    </w:tbl>
    <w:p w:rsidR="002F5E2E" w:rsidRPr="006A413A" w:rsidRDefault="002F5E2E" w:rsidP="002B1BAC">
      <w:pPr>
        <w:jc w:val="center"/>
        <w:rPr>
          <w:w w:val="100"/>
        </w:rPr>
      </w:pPr>
    </w:p>
    <w:p w:rsidR="002F5E2E" w:rsidRPr="0021111A" w:rsidRDefault="002F5E2E" w:rsidP="002B1BAC">
      <w:pPr>
        <w:jc w:val="center"/>
        <w:rPr>
          <w:b/>
          <w:bCs/>
          <w:w w:val="100"/>
        </w:rPr>
      </w:pPr>
      <w:bookmarkStart w:id="0" w:name="Par31"/>
      <w:bookmarkEnd w:id="0"/>
      <w:r w:rsidRPr="0021111A">
        <w:rPr>
          <w:b/>
          <w:bCs/>
          <w:w w:val="100"/>
        </w:rPr>
        <w:t>ПОЛОЖЕНИЕ</w:t>
      </w:r>
    </w:p>
    <w:p w:rsidR="002F5E2E" w:rsidRPr="004C7AD6" w:rsidRDefault="002F5E2E" w:rsidP="002B1BAC">
      <w:pPr>
        <w:jc w:val="center"/>
        <w:rPr>
          <w:b/>
          <w:bCs/>
          <w:w w:val="100"/>
        </w:rPr>
      </w:pPr>
      <w:r w:rsidRPr="004C7AD6">
        <w:rPr>
          <w:b/>
          <w:bCs/>
          <w:w w:val="100"/>
        </w:rPr>
        <w:t>о комиссии по делам несовершеннолетних и защите их прав муниципального образования городской округ «Александровск - Сахалинский район»</w:t>
      </w:r>
    </w:p>
    <w:p w:rsidR="002F5E2E" w:rsidRDefault="002F5E2E" w:rsidP="002B1BAC">
      <w:pPr>
        <w:jc w:val="both"/>
        <w:rPr>
          <w:w w:val="100"/>
        </w:rPr>
      </w:pPr>
    </w:p>
    <w:p w:rsidR="002F5E2E" w:rsidRPr="0026194B" w:rsidRDefault="002F5E2E" w:rsidP="002B1BAC">
      <w:pPr>
        <w:jc w:val="center"/>
        <w:rPr>
          <w:b/>
          <w:bCs/>
          <w:w w:val="100"/>
        </w:rPr>
      </w:pPr>
      <w:r w:rsidRPr="0026194B">
        <w:rPr>
          <w:b/>
          <w:bCs/>
          <w:w w:val="100"/>
        </w:rPr>
        <w:t>Статья 1. Комиссия по делам несовершеннолетних и защите их прав муниципального образования городской округ</w:t>
      </w:r>
    </w:p>
    <w:p w:rsidR="002F5E2E" w:rsidRPr="0026194B" w:rsidRDefault="002F5E2E" w:rsidP="002B1BAC">
      <w:pPr>
        <w:jc w:val="center"/>
        <w:rPr>
          <w:b/>
          <w:bCs/>
          <w:w w:val="100"/>
        </w:rPr>
      </w:pPr>
      <w:r w:rsidRPr="0026194B">
        <w:rPr>
          <w:b/>
          <w:bCs/>
          <w:w w:val="100"/>
        </w:rPr>
        <w:t>«Александровск-Сахалинский район»</w:t>
      </w:r>
    </w:p>
    <w:p w:rsidR="002F5E2E" w:rsidRPr="0026194B" w:rsidRDefault="002F5E2E" w:rsidP="002B1BAC">
      <w:pPr>
        <w:jc w:val="both"/>
        <w:rPr>
          <w:b/>
          <w:bCs/>
          <w:w w:val="100"/>
        </w:rPr>
      </w:pPr>
    </w:p>
    <w:p w:rsidR="002F5E2E" w:rsidRPr="00832352" w:rsidRDefault="002F5E2E" w:rsidP="002B1BAC">
      <w:pPr>
        <w:ind w:firstLine="708"/>
        <w:jc w:val="both"/>
      </w:pPr>
      <w:r w:rsidRPr="006A413A">
        <w:rPr>
          <w:w w:val="100"/>
        </w:rPr>
        <w:t xml:space="preserve">Комиссия по делам несовершеннолетних и защите их прав </w:t>
      </w:r>
      <w:r w:rsidRPr="00B17A89">
        <w:rPr>
          <w:w w:val="100"/>
        </w:rPr>
        <w:t>муниципального образования</w:t>
      </w:r>
      <w:r>
        <w:rPr>
          <w:b/>
          <w:bCs/>
          <w:w w:val="100"/>
        </w:rPr>
        <w:t xml:space="preserve"> </w:t>
      </w:r>
      <w:r w:rsidRPr="006A413A">
        <w:rPr>
          <w:w w:val="100"/>
        </w:rPr>
        <w:t>городско</w:t>
      </w:r>
      <w:r>
        <w:rPr>
          <w:w w:val="100"/>
        </w:rPr>
        <w:t>й</w:t>
      </w:r>
      <w:r w:rsidRPr="006A413A">
        <w:rPr>
          <w:w w:val="100"/>
        </w:rPr>
        <w:t xml:space="preserve"> округ</w:t>
      </w:r>
      <w:r w:rsidRPr="00014D7B">
        <w:rPr>
          <w:w w:val="100"/>
        </w:rPr>
        <w:t xml:space="preserve"> «Александровск-Сахалинский район» от</w:t>
      </w:r>
      <w:r w:rsidRPr="006A413A">
        <w:rPr>
          <w:w w:val="100"/>
        </w:rPr>
        <w:t xml:space="preserve"> (далее </w:t>
      </w:r>
      <w:r>
        <w:rPr>
          <w:w w:val="100"/>
        </w:rPr>
        <w:t>–</w:t>
      </w:r>
      <w:r w:rsidRPr="006A413A">
        <w:rPr>
          <w:w w:val="100"/>
        </w:rPr>
        <w:t>Комиссия) является постоянно действующим коллегиальным органом системы профилактики безнадзорности и правонарушений несовершеннолетних</w:t>
      </w:r>
      <w:r>
        <w:rPr>
          <w:w w:val="100"/>
        </w:rPr>
        <w:t xml:space="preserve"> </w:t>
      </w:r>
      <w:r w:rsidRPr="006A413A">
        <w:rPr>
          <w:w w:val="100"/>
        </w:rPr>
        <w:t>городско</w:t>
      </w:r>
      <w:r>
        <w:rPr>
          <w:w w:val="100"/>
        </w:rPr>
        <w:t>го</w:t>
      </w:r>
      <w:r w:rsidRPr="006A413A">
        <w:rPr>
          <w:w w:val="100"/>
        </w:rPr>
        <w:t xml:space="preserve"> округ</w:t>
      </w:r>
      <w:r>
        <w:rPr>
          <w:w w:val="100"/>
        </w:rPr>
        <w:t>а</w:t>
      </w:r>
      <w:r w:rsidRPr="006A413A">
        <w:rPr>
          <w:w w:val="100"/>
        </w:rPr>
        <w:t xml:space="preserve"> </w:t>
      </w:r>
      <w:r w:rsidRPr="00014D7B">
        <w:rPr>
          <w:w w:val="100"/>
        </w:rPr>
        <w:t>«Александровск-Сахалинский район</w:t>
      </w:r>
      <w:r>
        <w:rPr>
          <w:w w:val="100"/>
        </w:rPr>
        <w:t>, создаваемым в целях осуществления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социально-опасном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2F5E2E" w:rsidRPr="006A413A" w:rsidRDefault="002F5E2E" w:rsidP="002B1BAC">
      <w:pPr>
        <w:jc w:val="both"/>
        <w:rPr>
          <w:w w:val="100"/>
        </w:rPr>
      </w:pPr>
      <w:r>
        <w:rPr>
          <w:w w:val="100"/>
        </w:rPr>
        <w:tab/>
      </w:r>
    </w:p>
    <w:p w:rsidR="002F5E2E" w:rsidRPr="0026194B" w:rsidRDefault="002F5E2E" w:rsidP="002B1BAC">
      <w:pPr>
        <w:jc w:val="center"/>
        <w:rPr>
          <w:b/>
          <w:bCs/>
          <w:w w:val="100"/>
        </w:rPr>
      </w:pPr>
      <w:r w:rsidRPr="0026194B">
        <w:rPr>
          <w:b/>
          <w:bCs/>
          <w:w w:val="100"/>
        </w:rPr>
        <w:t>Статья 2. Правовое регулирование деятельности муниципальной Комиссии</w:t>
      </w:r>
    </w:p>
    <w:p w:rsidR="002F5E2E" w:rsidRPr="006A413A" w:rsidRDefault="002F5E2E" w:rsidP="002B1BAC">
      <w:pPr>
        <w:jc w:val="center"/>
        <w:rPr>
          <w:w w:val="100"/>
        </w:rPr>
      </w:pPr>
    </w:p>
    <w:p w:rsidR="002F5E2E" w:rsidRPr="006A413A" w:rsidRDefault="002F5E2E" w:rsidP="002B1BAC">
      <w:pPr>
        <w:ind w:firstLine="709"/>
        <w:jc w:val="both"/>
        <w:rPr>
          <w:w w:val="100"/>
        </w:rPr>
      </w:pPr>
      <w:r w:rsidRPr="006A413A">
        <w:rPr>
          <w:w w:val="100"/>
        </w:rPr>
        <w:t xml:space="preserve">Правовое регулирование деятельности муниципальной Комиссии осуществляется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Сахалинской области, нормативными правовыми актами администрации муниципального образования городской округ </w:t>
      </w:r>
      <w:r w:rsidRPr="00014D7B">
        <w:rPr>
          <w:w w:val="100"/>
        </w:rPr>
        <w:t>«Але</w:t>
      </w:r>
      <w:r>
        <w:rPr>
          <w:w w:val="100"/>
        </w:rPr>
        <w:t>ксандровск-Сахалинский район»</w:t>
      </w:r>
      <w:r w:rsidRPr="006A413A">
        <w:rPr>
          <w:w w:val="100"/>
        </w:rPr>
        <w:t>.</w:t>
      </w:r>
    </w:p>
    <w:p w:rsidR="002F5E2E" w:rsidRPr="006A413A" w:rsidRDefault="002F5E2E" w:rsidP="002B1BAC">
      <w:pPr>
        <w:jc w:val="both"/>
        <w:rPr>
          <w:w w:val="100"/>
        </w:rPr>
      </w:pPr>
    </w:p>
    <w:p w:rsidR="002F5E2E" w:rsidRPr="0026194B" w:rsidRDefault="002F5E2E" w:rsidP="002B1BAC">
      <w:pPr>
        <w:jc w:val="center"/>
        <w:rPr>
          <w:b/>
          <w:bCs/>
          <w:w w:val="100"/>
        </w:rPr>
      </w:pPr>
      <w:r w:rsidRPr="0026194B">
        <w:rPr>
          <w:b/>
          <w:bCs/>
          <w:w w:val="100"/>
        </w:rPr>
        <w:t>Статья 3. Принципы деятельности муниципальной Комиссии</w:t>
      </w:r>
    </w:p>
    <w:p w:rsidR="002F5E2E" w:rsidRPr="0026194B" w:rsidRDefault="002F5E2E" w:rsidP="002B1BAC">
      <w:pPr>
        <w:jc w:val="both"/>
        <w:rPr>
          <w:b/>
          <w:bCs/>
          <w:w w:val="100"/>
        </w:rPr>
      </w:pPr>
    </w:p>
    <w:p w:rsidR="002F5E2E" w:rsidRPr="002B1BAC" w:rsidRDefault="002F5E2E" w:rsidP="002B1BAC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 w:rsidRPr="002B1BAC">
        <w:rPr>
          <w:w w:val="100"/>
          <w:lang w:eastAsia="en-US"/>
        </w:rPr>
        <w:t>Деятельность комиссий по делам несовершеннолетних и защите их прав в Сахалинской области основывается на принципах:</w:t>
      </w:r>
    </w:p>
    <w:p w:rsidR="002F5E2E" w:rsidRPr="002B1BAC" w:rsidRDefault="002F5E2E" w:rsidP="002B1BAC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 w:rsidRPr="002B1BAC">
        <w:rPr>
          <w:w w:val="100"/>
          <w:lang w:eastAsia="en-US"/>
        </w:rPr>
        <w:t>1) законности;</w:t>
      </w:r>
    </w:p>
    <w:p w:rsidR="002F5E2E" w:rsidRPr="002B1BAC" w:rsidRDefault="002F5E2E" w:rsidP="002B1BAC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 w:rsidRPr="002B1BAC">
        <w:rPr>
          <w:w w:val="100"/>
          <w:lang w:eastAsia="en-US"/>
        </w:rPr>
        <w:t>2) коллегиальности;</w:t>
      </w:r>
    </w:p>
    <w:p w:rsidR="002F5E2E" w:rsidRPr="002B1BAC" w:rsidRDefault="002F5E2E" w:rsidP="002B1BAC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 w:rsidRPr="002B1BAC">
        <w:rPr>
          <w:w w:val="100"/>
          <w:lang w:eastAsia="en-US"/>
        </w:rPr>
        <w:t>3) приоритета права семьи и ребенка на помощь и защиту государства;</w:t>
      </w:r>
    </w:p>
    <w:p w:rsidR="002F5E2E" w:rsidRPr="002B1BAC" w:rsidRDefault="002F5E2E" w:rsidP="002B1BAC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 w:rsidRPr="002B1BAC">
        <w:rPr>
          <w:w w:val="100"/>
          <w:lang w:eastAsia="en-US"/>
        </w:rPr>
        <w:t>4) единства системы профилактики безнадзорности и правонарушений несовершеннолетних;</w:t>
      </w:r>
    </w:p>
    <w:p w:rsidR="002F5E2E" w:rsidRPr="002B1BAC" w:rsidRDefault="002F5E2E" w:rsidP="002B1BAC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 w:rsidRPr="002B1BAC">
        <w:rPr>
          <w:w w:val="100"/>
          <w:lang w:eastAsia="en-US"/>
        </w:rPr>
        <w:t>5) индивидуального подхода к решению задач профилактики безнадзорности и правонарушений несовершеннолетних;</w:t>
      </w:r>
    </w:p>
    <w:p w:rsidR="002F5E2E" w:rsidRPr="002B1BAC" w:rsidRDefault="002F5E2E" w:rsidP="002B1BAC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 w:rsidRPr="002B1BAC">
        <w:rPr>
          <w:w w:val="100"/>
          <w:lang w:eastAsia="en-US"/>
        </w:rPr>
        <w:t>6) гуманного обращения с несовершеннолетними;</w:t>
      </w:r>
    </w:p>
    <w:p w:rsidR="002F5E2E" w:rsidRPr="002B1BAC" w:rsidRDefault="002F5E2E" w:rsidP="002B1BAC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 w:rsidRPr="002B1BAC">
        <w:rPr>
          <w:w w:val="100"/>
          <w:lang w:eastAsia="en-US"/>
        </w:rPr>
        <w:t>7) уважительного отношения к несовершеннолетнему, его родителям (законным представителям);</w:t>
      </w:r>
    </w:p>
    <w:p w:rsidR="002F5E2E" w:rsidRPr="002B1BAC" w:rsidRDefault="002F5E2E" w:rsidP="002B1BAC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 w:rsidRPr="002B1BAC">
        <w:rPr>
          <w:w w:val="100"/>
          <w:lang w:eastAsia="en-US"/>
        </w:rPr>
        <w:t>8) конфиденциальности информации о несовершеннолетнем, его родителях (законных представителях);</w:t>
      </w:r>
    </w:p>
    <w:p w:rsidR="002F5E2E" w:rsidRPr="002B1BAC" w:rsidRDefault="002F5E2E" w:rsidP="002B1BAC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 w:rsidRPr="002B1BAC">
        <w:rPr>
          <w:w w:val="100"/>
          <w:lang w:eastAsia="en-US"/>
        </w:rPr>
        <w:t>9) взаимодействия с родителями (законными представителями) несовершеннолетнего по вопросам защиты его прав и законных интересов, защиты от насилия и всех форм посягательств на его жизнь и здоровье;</w:t>
      </w:r>
    </w:p>
    <w:p w:rsidR="002F5E2E" w:rsidRPr="002B1BAC" w:rsidRDefault="002F5E2E" w:rsidP="002B1BAC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 w:rsidRPr="002B1BAC">
        <w:rPr>
          <w:w w:val="100"/>
          <w:lang w:eastAsia="en-US"/>
        </w:rPr>
        <w:t>10) обеспечения ответственности должностных лиц и граждан за нарушение прав и законных интересов несовершеннолетних, недобросовестное исполнение обязанностей по защите прав и законных интересов несовершеннолетних.</w:t>
      </w:r>
    </w:p>
    <w:p w:rsidR="002F5E2E" w:rsidRPr="002B1BAC" w:rsidRDefault="002F5E2E" w:rsidP="002B1BAC">
      <w:pPr>
        <w:jc w:val="center"/>
        <w:rPr>
          <w:w w:val="100"/>
        </w:rPr>
      </w:pPr>
    </w:p>
    <w:p w:rsidR="002F5E2E" w:rsidRPr="0026194B" w:rsidRDefault="002F5E2E" w:rsidP="00424A92">
      <w:pPr>
        <w:jc w:val="center"/>
        <w:rPr>
          <w:b/>
          <w:bCs/>
          <w:w w:val="100"/>
        </w:rPr>
      </w:pPr>
      <w:r w:rsidRPr="0026194B">
        <w:rPr>
          <w:b/>
          <w:bCs/>
          <w:w w:val="100"/>
        </w:rPr>
        <w:t>Статья 4. Порядок создания и состав Комиссии</w:t>
      </w:r>
    </w:p>
    <w:p w:rsidR="002F5E2E" w:rsidRDefault="002F5E2E" w:rsidP="00424A92">
      <w:pPr>
        <w:jc w:val="center"/>
        <w:rPr>
          <w:w w:val="100"/>
        </w:rPr>
      </w:pP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4.1. Комиссия создается органом местного самоуправления городского округа «Александровск – Сахалинский район» и с учетом требований федерального законодательства и в соответствии с законом Сахалинской области о наделении органов местного самоуправления муниципальных образований Сахалинской области государственными полномочиями по созданию комиссий по делам несовершеннолетних и защите их прав в Сахалинской области и организации деятельности этих комиссий.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4.2. Персональный состав комиссии утверждается постановлением администрации ГО «Александровск – Сахалинский район».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4.3. В состав муниципальной комиссии входят председатель муниципальной комиссии, два заместителя председателя муниципальной комиссии, ответственный секретарь муниципальной комиссии, члены муниципальной комиссии. Количество членов муниципальной комиссии составляет от девяти до пятнадцати.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4.4. Деятельностью Комиссии руководит председатель комиссии - заместитель главы муниципального образования городской округ «Александровск – Сахалинский район», курирующий вопросы социальной сферы.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4.5. В случае отсутствия председателя комиссии его обязанности исполняет заместитель председателя комиссии.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4.6. Полномочия ответственного секретаря комиссии возлагаются на лицо, являющееся муниципальным служащим.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4.7. Ответственный секретарь муниципальной комиссии должен иметь высшее юридическое или педагогическое образование и стаж работы по специальности не менее четырех лет.</w:t>
      </w:r>
    </w:p>
    <w:p w:rsidR="002F5E2E" w:rsidRPr="006A413A" w:rsidRDefault="002F5E2E" w:rsidP="002B1BAC">
      <w:pPr>
        <w:ind w:firstLine="709"/>
        <w:jc w:val="both"/>
        <w:rPr>
          <w:w w:val="100"/>
        </w:rPr>
      </w:pPr>
    </w:p>
    <w:p w:rsidR="002F5E2E" w:rsidRDefault="002F5E2E" w:rsidP="00424A92">
      <w:pPr>
        <w:jc w:val="center"/>
        <w:rPr>
          <w:b/>
          <w:bCs/>
          <w:w w:val="100"/>
        </w:rPr>
      </w:pPr>
    </w:p>
    <w:p w:rsidR="002F5E2E" w:rsidRDefault="002F5E2E" w:rsidP="00424A92">
      <w:pPr>
        <w:jc w:val="center"/>
        <w:rPr>
          <w:b/>
          <w:bCs/>
          <w:w w:val="100"/>
        </w:rPr>
      </w:pPr>
    </w:p>
    <w:p w:rsidR="002F5E2E" w:rsidRDefault="002F5E2E" w:rsidP="00424A92">
      <w:pPr>
        <w:jc w:val="center"/>
        <w:rPr>
          <w:b/>
          <w:bCs/>
          <w:w w:val="100"/>
        </w:rPr>
      </w:pPr>
    </w:p>
    <w:p w:rsidR="002F5E2E" w:rsidRPr="00DB107F" w:rsidRDefault="002F5E2E" w:rsidP="00424A92">
      <w:pPr>
        <w:jc w:val="center"/>
        <w:rPr>
          <w:b/>
          <w:bCs/>
          <w:w w:val="100"/>
        </w:rPr>
      </w:pPr>
      <w:r w:rsidRPr="00DB107F">
        <w:rPr>
          <w:b/>
          <w:bCs/>
          <w:w w:val="100"/>
        </w:rPr>
        <w:t>Статья 5. Полномочия Комиссии</w:t>
      </w:r>
    </w:p>
    <w:p w:rsidR="002F5E2E" w:rsidRPr="006A413A" w:rsidRDefault="002F5E2E" w:rsidP="00424A92">
      <w:pPr>
        <w:jc w:val="center"/>
        <w:rPr>
          <w:w w:val="100"/>
        </w:rPr>
      </w:pP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В целях осуществления координации деятельности органов и учреждений системы профилактики безнадзорности и правонарушений несовершеннолетних в муниципальных образованиях Сахалинской области муниципальные комиссии: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1)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 на территории муниципального образования;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2) принимают участие в разработке муниципальных нормативных правовых актов и программ по вопросам защиты прав и законных интересов, профилактики безнадзорности и правонарушений несовершеннолетних;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3) информируют органы местного самоуправления о состоянии работы по защите прав и законных интересов, профилактике безнадзорности и правонарушений несовершеннолетних;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4) разрабатывают и реализуют меры по предупреждению безнадзорности, беспризорности, наркомании, токсикомании, алкоголизма, правонарушений, гибели и травматизма, нарушений прав несовершеннолетних в муниципальном образовании;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5) изучают условия воспитания, обучения и содержания несовершеннолетних, обращения с ними в учреждениях системы профилактики безнадзорности и правонарушений несовершеннолетних, учреждениях уголовно-исполнительной системы, а также в семьях, находящихся в социально опасном положении;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6) готовят совместно с администрацией специального учебно-воспитательного учреждения закрытого типа представления в суд по вопросам, связанным с прекращением пребывания, продлением, восстановлением срока пребывания осужденных несовершеннолетних в указанных учреждениях либо переводом их в другие специальные учебно-воспитательные учреждения закрытого типа;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7) оказывают помощь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8) вносят в органы опеки и попечительства предложения о формах устройства и поддержки несовершеннолетних, нуждающихся в помощи государства, способах их социальной реабилитации;</w:t>
      </w:r>
    </w:p>
    <w:p w:rsidR="002F5E2E" w:rsidRDefault="002F5E2E" w:rsidP="0089223F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 xml:space="preserve">9) рассматривают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9" w:history="1">
        <w:r>
          <w:rPr>
            <w:color w:val="0000FF"/>
            <w:w w:val="100"/>
            <w:lang w:eastAsia="en-US"/>
          </w:rPr>
          <w:t>законом</w:t>
        </w:r>
      </w:hyperlink>
      <w:r>
        <w:rPr>
          <w:w w:val="100"/>
          <w:lang w:eastAsia="en-US"/>
        </w:rPr>
        <w:t xml:space="preserve"> от 29 декабря 2012 года N 273-ФЗ "Об образовании в Российской Федерации"; 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10) координируют разработку индивидуальных программ реабилитации несовершеннолетних, находящихся в социально опасном положении, органами и учреждениями системы профилактики безнадзорности и правонарушений несовершеннолетних;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11) организуют правовое просвещение на тему прав и обязанностей несовершеннолетних и их родителей (законных представителей);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12) рассматривают обращения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13) информируют органы прокуратуры о нарушении прав и свобод несовершеннолетних;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14) взаимодействуют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алкоголизма, правонарушений несовершеннолетних, а также по вопросам защиты их прав;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15) взаимодействуют с судами, службой судебных приставов, коллегиями адвокатов, органами и учреждениями системы исполнения наказаний, иными правоохранительными и правозащитными органами по вопросам своей компетенции;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16) организуют работу по выявлению несовершеннолетних и семей, находящихся в социально опасном положении;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17) принимают постановления о направлении в суд исков об ограничении или лишении родительских прав;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18) рассматривают материалы (дела) о несовершеннолетних и семьях, находящихся в социально опасном положении, применяют меры воздействия в отношении несовершеннолетних, их родителей (законных представителей) в случаях и порядке, предусмотренных законодательством Российской Федерации и законодательством Сахалинской области;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19) дают согласие на расторжение трудового договора (контракта) с несовершеннолетним работником по инициативе работодателя (за исключением случая ликвидации организации или прекращения деятельности индивидуальным предпринимателем), в случае необходимости принимают меры по трудоустройству этого несовершеннолетнего;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20) рассматривают жалобы и заявления о нарушении прав и законных интересов несовершеннолетних;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21) рассматривают в случаях и порядке, установленных законодательством Российской Федерации и законодательством Сахалинской области, дела об административных правонарушениях;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22) участвуют в рассмотрении судом дел, связанных с защитой прав и законных интересов несовершеннолетних, в соответствии с законодательством Российской Федерации;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23) осуществляют меры по привлечению к ответственности должностных лиц и граждан за нарушение прав и законных интересов несовершеннолетних, недобросовестное исполнение обязанностей по защите прав и законных интересов несовершеннолетних;</w:t>
      </w:r>
    </w:p>
    <w:p w:rsidR="002F5E2E" w:rsidRDefault="002F5E2E" w:rsidP="00424A92">
      <w:pPr>
        <w:autoSpaceDE w:val="0"/>
        <w:autoSpaceDN w:val="0"/>
        <w:adjustRightInd w:val="0"/>
        <w:ind w:firstLine="540"/>
        <w:jc w:val="both"/>
        <w:rPr>
          <w:w w:val="100"/>
          <w:lang w:eastAsia="en-US"/>
        </w:rPr>
      </w:pPr>
      <w:r>
        <w:rPr>
          <w:w w:val="100"/>
          <w:lang w:eastAsia="en-US"/>
        </w:rPr>
        <w:t>24) осуществляют иные полномочия в соответствии с законодательством Российской Федерации и законодательством Сахалинской области.</w:t>
      </w:r>
    </w:p>
    <w:p w:rsidR="002F5E2E" w:rsidRDefault="002F5E2E" w:rsidP="002B1BAC">
      <w:pPr>
        <w:ind w:firstLine="709"/>
        <w:jc w:val="both"/>
        <w:rPr>
          <w:w w:val="100"/>
        </w:rPr>
      </w:pPr>
    </w:p>
    <w:p w:rsidR="002F5E2E" w:rsidRDefault="002F5E2E" w:rsidP="0089223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5E2E" w:rsidRDefault="002F5E2E" w:rsidP="0089223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5E2E" w:rsidRPr="000977DA" w:rsidRDefault="002F5E2E" w:rsidP="0089223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77DA">
        <w:rPr>
          <w:rFonts w:ascii="Times New Roman" w:hAnsi="Times New Roman" w:cs="Times New Roman"/>
          <w:b/>
          <w:bCs/>
          <w:sz w:val="28"/>
          <w:szCs w:val="28"/>
        </w:rPr>
        <w:t>Статья 7. Порядок осуществления деятельности Комиссии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89223F">
        <w:rPr>
          <w:rFonts w:ascii="Times New Roman" w:hAnsi="Times New Roman" w:cs="Times New Roman"/>
          <w:sz w:val="28"/>
          <w:szCs w:val="28"/>
        </w:rPr>
        <w:t xml:space="preserve">. </w:t>
      </w:r>
      <w:r w:rsidRPr="0036228A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Pr="0089223F">
        <w:rPr>
          <w:rFonts w:ascii="Times New Roman" w:hAnsi="Times New Roman" w:cs="Times New Roman"/>
          <w:sz w:val="28"/>
          <w:szCs w:val="28"/>
        </w:rPr>
        <w:t xml:space="preserve"> муниципальной комиссии: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б) председательствует на заседаниях комиссии, подписывает протоколы заседания, постановления и иные документы комиссии;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в) имеет право решающего голоса при голосовании на заседании комиссии;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г) представляет интересы комиссии в органах государственной власти и иных государственных органах, органах местного самоуправления, иных организациях, а также перед их должностными лицами и гражданами.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89223F">
        <w:rPr>
          <w:rFonts w:ascii="Times New Roman" w:hAnsi="Times New Roman" w:cs="Times New Roman"/>
          <w:sz w:val="28"/>
          <w:szCs w:val="28"/>
        </w:rPr>
        <w:t xml:space="preserve">. </w:t>
      </w:r>
      <w:r w:rsidRPr="0036228A">
        <w:rPr>
          <w:rFonts w:ascii="Times New Roman" w:hAnsi="Times New Roman" w:cs="Times New Roman"/>
          <w:b/>
          <w:bCs/>
          <w:sz w:val="28"/>
          <w:szCs w:val="28"/>
        </w:rPr>
        <w:t>Заместитель</w:t>
      </w:r>
      <w:r w:rsidRPr="0089223F">
        <w:rPr>
          <w:rFonts w:ascii="Times New Roman" w:hAnsi="Times New Roman" w:cs="Times New Roman"/>
          <w:sz w:val="28"/>
          <w:szCs w:val="28"/>
        </w:rPr>
        <w:t xml:space="preserve"> председателя комиссии замещает председателя комиссии в период его отсутствия.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89223F">
        <w:rPr>
          <w:rFonts w:ascii="Times New Roman" w:hAnsi="Times New Roman" w:cs="Times New Roman"/>
          <w:sz w:val="28"/>
          <w:szCs w:val="28"/>
        </w:rPr>
        <w:t xml:space="preserve"> </w:t>
      </w:r>
      <w:r w:rsidRPr="0036228A">
        <w:rPr>
          <w:rFonts w:ascii="Times New Roman" w:hAnsi="Times New Roman" w:cs="Times New Roman"/>
          <w:b/>
          <w:bCs/>
          <w:sz w:val="28"/>
          <w:szCs w:val="28"/>
        </w:rPr>
        <w:t>Ответственный секретарь</w:t>
      </w:r>
      <w:r w:rsidRPr="0089223F">
        <w:rPr>
          <w:rFonts w:ascii="Times New Roman" w:hAnsi="Times New Roman" w:cs="Times New Roman"/>
          <w:sz w:val="28"/>
          <w:szCs w:val="28"/>
        </w:rPr>
        <w:t xml:space="preserve"> комиссии исполняет свои обязанности в муниципальной комиссии на постоянной основе, обладает правами члена комиссии.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223F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а) осуществляет подготовку материалов для рассмотрения на заседании комиссии;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б) выполняет поручения председателя и заместителя председателя комиссии;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в) осуществляет техническое обеспечение работы комиссии;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г) ведет делопроизводство комиссии;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д) оповещает членов комиссии и лиц, участвующих в заседаниях комиссии, о времени и месте заседаний, проверяет их явку, знакомит с материалами по вопросам, вынесенным на рассмотрение комиссии;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е) осуществляет подготовку и оформление в соответствии с требованиями, установленными федеральным законодательством и законодательством Сахалинской области, проектов постановлений, представлений, заключений, выносимых комиссией по результатам рассмотрения соответствующего вопроса на заседании;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ж) обеспечивает в установленные законодательством сроки направление по подведомственности поступивших в комиссию жалоб на постановления, вынесенные комиссией;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з) обеспечивает своевременное направление в органы государственной власти Сахалинской области и (или) органы местного самоуправления отчетов о работе по профилактике безнадзорности и правонарушений несовершеннолетних на территории соответствующего муниципального образования.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89223F">
        <w:rPr>
          <w:rFonts w:ascii="Times New Roman" w:hAnsi="Times New Roman" w:cs="Times New Roman"/>
          <w:sz w:val="28"/>
          <w:szCs w:val="28"/>
        </w:rPr>
        <w:t xml:space="preserve"> </w:t>
      </w:r>
      <w:r w:rsidRPr="0036228A">
        <w:rPr>
          <w:rFonts w:ascii="Times New Roman" w:hAnsi="Times New Roman" w:cs="Times New Roman"/>
          <w:b/>
          <w:bCs/>
          <w:sz w:val="28"/>
          <w:szCs w:val="28"/>
        </w:rPr>
        <w:t>Члены</w:t>
      </w:r>
      <w:r w:rsidRPr="0089223F">
        <w:rPr>
          <w:rFonts w:ascii="Times New Roman" w:hAnsi="Times New Roman" w:cs="Times New Roman"/>
          <w:sz w:val="28"/>
          <w:szCs w:val="28"/>
        </w:rPr>
        <w:t xml:space="preserve"> комиссии обладают равными правами при рассмотрении и обсуждении вопросов (дел), отнесенных к компетенции комиссии. Члены комиссии: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а) участвуют в подготовке заседаний комиссии;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б) предварительно, до заседания комиссии, знакомятся с материалами по вопросам, выносимым на ее рассмотрение;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в) вносят председателю комиссии предложения об отложении рассмотрения на заседании вопроса (дела) и о запросе дополнительных материалов по нему;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г) участвуют в заседании комиссии;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д) участвуют в обсуждении принимаемых комиссией постановлений по рассматриваемым вопросам (делам);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е) участвуют в голосовании при принятии комиссией постановлений по рассматриваемым вопросам (делам);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 xml:space="preserve">ж) вправе составлять протоколы об административных правонарушениях в случаях и порядке, предусмотренных </w:t>
      </w:r>
      <w:hyperlink r:id="rId10" w:tooltip="&quot;Кодекс Российской Федерации об административных правонарушениях&quot; от 30.12.2001 N 195-ФЗ (ред. от 02.12.2013) (с изм. и доп., вступающими в силу с 14.12.2013){КонсультантПлюс}" w:history="1">
        <w:r w:rsidRPr="0089223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9223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(далее - КоАП РФ), являются уполномоченными лицами комиссии как коллегиального органа в соответствии с </w:t>
      </w:r>
      <w:hyperlink r:id="rId11" w:tooltip="&quot;Кодекс Российской Федерации об административных правонарушениях&quot; от 30.12.2001 N 195-ФЗ (ред. от 02.12.2013) (с изм. и доп., вступающими в силу с 14.12.2013){КонсультантПлюс}" w:history="1">
        <w:r w:rsidRPr="0089223F">
          <w:rPr>
            <w:rFonts w:ascii="Times New Roman" w:hAnsi="Times New Roman" w:cs="Times New Roman"/>
            <w:color w:val="0000FF"/>
            <w:sz w:val="28"/>
            <w:szCs w:val="28"/>
          </w:rPr>
          <w:t>ч. 5 ст. 32.2</w:t>
        </w:r>
      </w:hyperlink>
      <w:r w:rsidRPr="0089223F">
        <w:rPr>
          <w:rFonts w:ascii="Times New Roman" w:hAnsi="Times New Roman" w:cs="Times New Roman"/>
          <w:sz w:val="28"/>
          <w:szCs w:val="28"/>
        </w:rPr>
        <w:t xml:space="preserve"> КоАП РФ;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з) посещают семьи и организации, обеспечивающие реализацию несовершеннолетним их прав на образование, труд, отдых, охрану здоровья и медицинскую помощь, жилище и иных конституционных прав, в целях проверки поступивших в комиссию сообщений о нарушении прав и законных интересов несовершеннолетних, а также в целях выявления причин и условий, способствовавших нарушению прав и законных интересов несовершеннолетних;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и) посещают органы и учреждения системы профилактики безнадзорности и правонарушений несовершеннолетних, учреждения уголовно-исполнительной системы для обследования условий воспитания, обучения и содержания в них несовершеннолетних, изучения вопросов, находящихся в компетенции комиссии;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к) выполняют поручения председателя комиссии.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89223F">
        <w:rPr>
          <w:rFonts w:ascii="Times New Roman" w:hAnsi="Times New Roman" w:cs="Times New Roman"/>
          <w:sz w:val="28"/>
          <w:szCs w:val="28"/>
        </w:rPr>
        <w:t xml:space="preserve"> </w:t>
      </w:r>
      <w:r w:rsidRPr="00692CAE">
        <w:rPr>
          <w:rFonts w:ascii="Times New Roman" w:hAnsi="Times New Roman" w:cs="Times New Roman"/>
          <w:b/>
          <w:bCs/>
          <w:sz w:val="28"/>
          <w:szCs w:val="28"/>
        </w:rPr>
        <w:t>Работа комиссии</w:t>
      </w:r>
      <w:r w:rsidRPr="0089223F">
        <w:rPr>
          <w:rFonts w:ascii="Times New Roman" w:hAnsi="Times New Roman" w:cs="Times New Roman"/>
          <w:sz w:val="28"/>
          <w:szCs w:val="28"/>
        </w:rPr>
        <w:t xml:space="preserve"> строится на основе перспективного и текущего планирования. Планы работы рассматриваются и утверждаются на заседаниях комиссии ежегодно. Подготовка проектов планов, контроль за их выполнением возлагается на ответственного секретаря комиссии. Планы работы комиссии после утверждения их председателем рассылаются в соответствующие органы и учреждения системы профилактики.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Комиссия имее</w:t>
      </w:r>
      <w:r w:rsidRPr="0089223F">
        <w:rPr>
          <w:rFonts w:ascii="Times New Roman" w:hAnsi="Times New Roman" w:cs="Times New Roman"/>
          <w:sz w:val="28"/>
          <w:szCs w:val="28"/>
        </w:rPr>
        <w:t>т бла</w:t>
      </w:r>
      <w:r>
        <w:rPr>
          <w:rFonts w:ascii="Times New Roman" w:hAnsi="Times New Roman" w:cs="Times New Roman"/>
          <w:sz w:val="28"/>
          <w:szCs w:val="28"/>
        </w:rPr>
        <w:t>нк, печать и штамп</w:t>
      </w:r>
      <w:r w:rsidRPr="0089223F">
        <w:rPr>
          <w:rFonts w:ascii="Times New Roman" w:hAnsi="Times New Roman" w:cs="Times New Roman"/>
          <w:sz w:val="28"/>
          <w:szCs w:val="28"/>
        </w:rPr>
        <w:t xml:space="preserve"> со своим наименованием.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Pr="0089223F">
        <w:rPr>
          <w:rFonts w:ascii="Times New Roman" w:hAnsi="Times New Roman" w:cs="Times New Roman"/>
          <w:sz w:val="28"/>
          <w:szCs w:val="28"/>
        </w:rPr>
        <w:t xml:space="preserve"> </w:t>
      </w:r>
      <w:r w:rsidRPr="00692CAE">
        <w:rPr>
          <w:rFonts w:ascii="Times New Roman" w:hAnsi="Times New Roman" w:cs="Times New Roman"/>
          <w:b/>
          <w:bCs/>
          <w:sz w:val="28"/>
          <w:szCs w:val="28"/>
        </w:rPr>
        <w:t>Заседания комиссии</w:t>
      </w:r>
      <w:r w:rsidRPr="0089223F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двух раз в месяц, в определенное время и являются открытыми. Решение о проведении закрытых заседаний принимается с учетом характера рассматриваемых материалов в целях обеспечения конфиденциальности информации о несовершеннолетнем, его родителях или иных законных представителях.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89223F">
        <w:rPr>
          <w:rFonts w:ascii="Times New Roman" w:hAnsi="Times New Roman" w:cs="Times New Roman"/>
          <w:sz w:val="28"/>
          <w:szCs w:val="28"/>
        </w:rPr>
        <w:t xml:space="preserve">. </w:t>
      </w:r>
      <w:r w:rsidRPr="00692CAE">
        <w:rPr>
          <w:rFonts w:ascii="Times New Roman" w:hAnsi="Times New Roman" w:cs="Times New Roman"/>
          <w:b/>
          <w:bCs/>
          <w:sz w:val="28"/>
          <w:szCs w:val="28"/>
        </w:rPr>
        <w:t>Комиссия ведет учет</w:t>
      </w:r>
      <w:r w:rsidRPr="0089223F">
        <w:rPr>
          <w:rFonts w:ascii="Times New Roman" w:hAnsi="Times New Roman" w:cs="Times New Roman"/>
          <w:sz w:val="28"/>
          <w:szCs w:val="28"/>
        </w:rPr>
        <w:t>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поступивших материалов, дел об административных правонарушениях, обращений, ходатайств, сообщений и другой поступающей документации;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исходящих материалов (планов, отчетов, ходатайств, представлений, постановлений, сообщений и другой исходящей документации);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протоколов об административных правонарушениях, составленных членами комиссии.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Pr="0089223F">
        <w:rPr>
          <w:rFonts w:ascii="Times New Roman" w:hAnsi="Times New Roman" w:cs="Times New Roman"/>
          <w:sz w:val="28"/>
          <w:szCs w:val="28"/>
        </w:rPr>
        <w:t xml:space="preserve">. </w:t>
      </w:r>
      <w:r w:rsidRPr="00692CAE">
        <w:rPr>
          <w:rFonts w:ascii="Times New Roman" w:hAnsi="Times New Roman" w:cs="Times New Roman"/>
          <w:b/>
          <w:bCs/>
          <w:sz w:val="28"/>
          <w:szCs w:val="28"/>
        </w:rPr>
        <w:t>Комиссия рассматривает материалы</w:t>
      </w:r>
      <w:r w:rsidRPr="0089223F">
        <w:rPr>
          <w:rFonts w:ascii="Times New Roman" w:hAnsi="Times New Roman" w:cs="Times New Roman"/>
          <w:sz w:val="28"/>
          <w:szCs w:val="28"/>
        </w:rPr>
        <w:t>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по заявлениям несовершеннолетних, их родителей (законных представителей), иных лиц;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по собственной инициативе;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по информации органов и учреждений системы профилактики муниципального образования;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по постановлениям органов внутренних дел, прокуратуры - в отношении несовершеннолетних, совершивших общественно опасные деяния до достижения возраста, с которого наступает уголовная ответственность;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по ходатайству работодателей;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по сообщению граждан;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 xml:space="preserve">- переданные в порядке, предусмотренном </w:t>
      </w:r>
      <w:hyperlink r:id="rId12" w:tooltip="&quot;Кодекс Российской Федерации об административных правонарушениях&quot; от 30.12.2001 N 195-ФЗ (ред. от 02.12.2013) (с изм. и доп., вступающими в силу с 14.12.2013){КонсультантПлюс}" w:history="1">
        <w:r w:rsidRPr="0089223F">
          <w:rPr>
            <w:rFonts w:ascii="Times New Roman" w:hAnsi="Times New Roman" w:cs="Times New Roman"/>
            <w:color w:val="0000FF"/>
            <w:sz w:val="28"/>
            <w:szCs w:val="28"/>
          </w:rPr>
          <w:t>КоАП</w:t>
        </w:r>
      </w:hyperlink>
      <w:r w:rsidRPr="0089223F">
        <w:rPr>
          <w:rFonts w:ascii="Times New Roman" w:hAnsi="Times New Roman" w:cs="Times New Roman"/>
          <w:sz w:val="28"/>
          <w:szCs w:val="28"/>
        </w:rPr>
        <w:t xml:space="preserve"> РФ, а также материалы, отнесенные к компетенции муниципальной комиссии в соответствии с федеральным законодательством и законодательством Сахалинской области.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 w:rsidRPr="0089223F">
        <w:rPr>
          <w:rFonts w:ascii="Times New Roman" w:hAnsi="Times New Roman" w:cs="Times New Roman"/>
          <w:sz w:val="28"/>
          <w:szCs w:val="28"/>
        </w:rPr>
        <w:t xml:space="preserve"> </w:t>
      </w:r>
      <w:r w:rsidRPr="00692CAE">
        <w:rPr>
          <w:rFonts w:ascii="Times New Roman" w:hAnsi="Times New Roman" w:cs="Times New Roman"/>
          <w:b/>
          <w:bCs/>
          <w:sz w:val="28"/>
          <w:szCs w:val="28"/>
        </w:rPr>
        <w:t>Подготовка заседаний муниципальной комиссии</w:t>
      </w:r>
      <w:r w:rsidRPr="0089223F">
        <w:rPr>
          <w:rFonts w:ascii="Times New Roman" w:hAnsi="Times New Roman" w:cs="Times New Roman"/>
          <w:sz w:val="28"/>
          <w:szCs w:val="28"/>
        </w:rPr>
        <w:t>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Pr="0089223F">
        <w:rPr>
          <w:rFonts w:ascii="Times New Roman" w:hAnsi="Times New Roman" w:cs="Times New Roman"/>
          <w:sz w:val="28"/>
          <w:szCs w:val="28"/>
        </w:rPr>
        <w:t>.1. Материалы, поступившие на рассмотрение в муниципальную комиссию, в целях обеспечения своевременного и правильного их разрешения, предварительно изучаются председателем комиссии и ответственным секретарем.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Pr="0089223F">
        <w:rPr>
          <w:rFonts w:ascii="Times New Roman" w:hAnsi="Times New Roman" w:cs="Times New Roman"/>
          <w:sz w:val="28"/>
          <w:szCs w:val="28"/>
        </w:rPr>
        <w:t>.2. В процессе предварительного изучения поступивших материалов определяются: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подведомственность поступивших материалов;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наличие обстоятельств, исключающих возможность их рассмотрения;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круг лиц, подлежащих вызову или приглашению на заседание;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необходимость проведения дополнительной проверки поступивших материалов, обстоятельств, имеющих значение для правильного и своевременного их рассмотрения, или истребования дополнительных материалов;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целесообразность принятия мер, имеющих значение для своевременного рассмотрения материалов;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устанавливается наличие ходатайств и отводов.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Pr="0089223F">
        <w:rPr>
          <w:rFonts w:ascii="Times New Roman" w:hAnsi="Times New Roman" w:cs="Times New Roman"/>
          <w:sz w:val="28"/>
          <w:szCs w:val="28"/>
        </w:rPr>
        <w:t>.3. Предварительное изучение материалов проводится в срок не более 10 дней с момента их поступления.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Pr="0089223F">
        <w:rPr>
          <w:rFonts w:ascii="Times New Roman" w:hAnsi="Times New Roman" w:cs="Times New Roman"/>
          <w:sz w:val="28"/>
          <w:szCs w:val="28"/>
        </w:rPr>
        <w:t>.4. По результатам предварительного изучения материалов принимаются решения: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 назначении места и времени рассмотрения материалов;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дате, времени и месте заседания комиссии;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об отложении рассмотрения материалов;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 возвращении поступивших материалов, если их рассмотрение не отнесено к компетенции муниципальной комиссии;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 приостановлении рассмотрения поступивших материалов если они требуют проведения дополнительной проверки;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 рассмотрении ходатайств несовершеннолетнего, его родителей или иных законных представителей, если таковые имеются;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 возможном принятии мер воздействия в отношении несовершеннолетнего до рассмотрения материалов;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об обращении в суд с заявлением в защиту прав и законных интересов несовершеннолетнего;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 принятии мер по обеспечению явки несовершеннолетнего, его родителей (иных законных представителей) на заседание.</w:t>
      </w:r>
    </w:p>
    <w:p w:rsidR="002F5E2E" w:rsidRPr="00692CAE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89223F">
        <w:rPr>
          <w:rFonts w:ascii="Times New Roman" w:hAnsi="Times New Roman" w:cs="Times New Roman"/>
          <w:sz w:val="28"/>
          <w:szCs w:val="28"/>
        </w:rPr>
        <w:t xml:space="preserve">. </w:t>
      </w:r>
      <w:r w:rsidRPr="00692CA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заседания муниципальной комиссии.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89223F">
        <w:rPr>
          <w:rFonts w:ascii="Times New Roman" w:hAnsi="Times New Roman" w:cs="Times New Roman"/>
          <w:sz w:val="28"/>
          <w:szCs w:val="28"/>
        </w:rPr>
        <w:t>.1. Ведет заседание комиссии председатель либо по его поручению заместитель председателя.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89223F">
        <w:rPr>
          <w:rFonts w:ascii="Times New Roman" w:hAnsi="Times New Roman" w:cs="Times New Roman"/>
          <w:sz w:val="28"/>
          <w:szCs w:val="28"/>
        </w:rPr>
        <w:t>.2. В случае необходимости комиссия принимает решение о проведении выездного заседания.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89223F">
        <w:rPr>
          <w:rFonts w:ascii="Times New Roman" w:hAnsi="Times New Roman" w:cs="Times New Roman"/>
          <w:sz w:val="28"/>
          <w:szCs w:val="28"/>
        </w:rPr>
        <w:t>.3.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рассматриваются только в присутствии несовершеннолетнего, его родителей или иных законных представителей. При необходимости на заседание приглашается потерпевший.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89223F">
        <w:rPr>
          <w:rFonts w:ascii="Times New Roman" w:hAnsi="Times New Roman" w:cs="Times New Roman"/>
          <w:sz w:val="28"/>
          <w:szCs w:val="28"/>
        </w:rPr>
        <w:t>.4. Материалы в отношении несовершеннолетнего, его родителей или иных представителей могут быть рассмотрены в их отсутствие при условии, если имеются данные о надлежащем извещении лица о рассмотрении материала, а также если не поступило ходатайство об отложении заседания либо если такое ходатайство поступило, но не рассмотрено.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89223F">
        <w:rPr>
          <w:rFonts w:ascii="Times New Roman" w:hAnsi="Times New Roman" w:cs="Times New Roman"/>
          <w:sz w:val="28"/>
          <w:szCs w:val="28"/>
        </w:rPr>
        <w:t>.5. На заседании оглашаются необходимые документы, исследуются поступившие материалы, а также обстоятельства, имеющие значение для принятия решения, рассматриваются ходатайства или отводы, заслушиваются выступления участвующих в заседании лиц. 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специалистом, участвующим в рассмотрении материалов. Результаты рассмотрения заявленных ходатайств или отводов заносятся в протокол.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89223F">
        <w:rPr>
          <w:rFonts w:ascii="Times New Roman" w:hAnsi="Times New Roman" w:cs="Times New Roman"/>
          <w:sz w:val="28"/>
          <w:szCs w:val="28"/>
        </w:rPr>
        <w:t>.6. Члены комиссии не могут участвовать в рассмотрении материалов в случае, если они являются родственниками лица, в отношении которого рассматриваются материалы, потерпевшего, законного представителя лица, а также в случаях, если лично или косвенно заинтересованы в разрешении дела. При наличии данных обстоятельств, члены комиссии обязаны заявить самоотвод. По результатам рассмотрения заявления о самоотводе принимается решение об удовлетворении либо отказе в его удовлетворении.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89223F">
        <w:rPr>
          <w:rFonts w:ascii="Times New Roman" w:hAnsi="Times New Roman" w:cs="Times New Roman"/>
          <w:sz w:val="28"/>
          <w:szCs w:val="28"/>
        </w:rPr>
        <w:t>.7. В случае необходимости определения состояния здоровья несовершеннолетних члены комиссии, с согласия родителей или иных законных представителей несовершеннолетних, могут рекомендовать направление их на медицинское освидетельствование или консультацию специалиста (врача-нарколога, психиатра).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89223F">
        <w:rPr>
          <w:rFonts w:ascii="Times New Roman" w:hAnsi="Times New Roman" w:cs="Times New Roman"/>
          <w:sz w:val="28"/>
          <w:szCs w:val="28"/>
        </w:rPr>
        <w:t>.8. При участии в опросе несовершеннолетнего в возрасте до 14 лет, а по усмотрению комиссии либо по ходатайству лиц, представляющих интересы несовершеннолетнего, и в возрасте от 14 до 15 лет участвует педагог. Опрос несовершеннолетнего, имеющего физические или психические недостатки, проводится во всех случаях в присутствии педагога.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89223F">
        <w:rPr>
          <w:rFonts w:ascii="Times New Roman" w:hAnsi="Times New Roman" w:cs="Times New Roman"/>
          <w:sz w:val="28"/>
          <w:szCs w:val="28"/>
        </w:rPr>
        <w:t>.9. На время рассмотрения обстоятельств, обсуждение которых может отрицательно повлиять на несовершеннолетнего, в отношении которого рассматриваются материалы, по решению комиссии его удаляют из зала заседания, о чем делается запись в протоколе заседания.</w:t>
      </w:r>
    </w:p>
    <w:p w:rsidR="002F5E2E" w:rsidRPr="00692CAE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Pr="0089223F">
        <w:rPr>
          <w:rFonts w:ascii="Times New Roman" w:hAnsi="Times New Roman" w:cs="Times New Roman"/>
          <w:sz w:val="28"/>
          <w:szCs w:val="28"/>
        </w:rPr>
        <w:t xml:space="preserve">. </w:t>
      </w:r>
      <w:r w:rsidRPr="00692CAE">
        <w:rPr>
          <w:rFonts w:ascii="Times New Roman" w:hAnsi="Times New Roman" w:cs="Times New Roman"/>
          <w:b/>
          <w:bCs/>
          <w:sz w:val="28"/>
          <w:szCs w:val="28"/>
        </w:rPr>
        <w:t>Обеспечение явки лиц, участвующих в заседании комиссии:</w:t>
      </w:r>
    </w:p>
    <w:p w:rsidR="002F5E2E" w:rsidRPr="0089223F" w:rsidRDefault="002F5E2E" w:rsidP="00692C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В случае неявки на заседание лиц (при условии их надлежащего уведомления) выясняются причины их неявки и принимается решение об отложении рассмотрения материалов и осуществлении привода либо о рассмотрении материалов в отсутствие неявившихся лиц.</w:t>
      </w:r>
    </w:p>
    <w:p w:rsidR="002F5E2E" w:rsidRPr="00692CAE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Pr="0089223F">
        <w:rPr>
          <w:rFonts w:ascii="Times New Roman" w:hAnsi="Times New Roman" w:cs="Times New Roman"/>
          <w:sz w:val="28"/>
          <w:szCs w:val="28"/>
        </w:rPr>
        <w:t xml:space="preserve">. </w:t>
      </w:r>
      <w:r w:rsidRPr="00692CAE">
        <w:rPr>
          <w:rFonts w:ascii="Times New Roman" w:hAnsi="Times New Roman" w:cs="Times New Roman"/>
          <w:b/>
          <w:bCs/>
          <w:sz w:val="28"/>
          <w:szCs w:val="28"/>
        </w:rPr>
        <w:t>Протокол заседания муниципальной комиссии: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Pr="0089223F">
        <w:rPr>
          <w:rFonts w:ascii="Times New Roman" w:hAnsi="Times New Roman" w:cs="Times New Roman"/>
          <w:sz w:val="28"/>
          <w:szCs w:val="28"/>
        </w:rPr>
        <w:t>.1. На заседаниях муниципальной комиссии ведется протокол, в котором указываются: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дата и место заседания;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наименование и персональный состав комиссии, сведения о приглашенных лицах;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сведения о рассматриваемых материалах и вопросах;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фамилия, имя и отчество лица, в отношении которого рассматриваются материалы, число, месяц, год и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сведения о явке лиц, участвующих в заседании, разъяснении им их прав и обязанностей;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сведения о надлежащем уведомлении отсутствующих лиц в установленном порядке;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отводы, ходатайства и результаты их рассмотрения;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объяснения, показания, пояснения и заключения соответствующих лиц, участвующих в рассмотрении материалов;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сведения об оглашении принятого на заседании решения;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сведения о разъяснении порядка и сроков обжалования принятого решения;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другие сведения, в том числе, при необходимости, о результатах персонального голосования.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Pr="0089223F">
        <w:rPr>
          <w:rFonts w:ascii="Times New Roman" w:hAnsi="Times New Roman" w:cs="Times New Roman"/>
          <w:sz w:val="28"/>
          <w:szCs w:val="28"/>
        </w:rPr>
        <w:t>.2. Протокол заседания подписывается председательствующим на заседании и ответственным секретарем либо членом комиссии, назначенным ответственным секретарем в его отсутствие.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  <w:r>
        <w:rPr>
          <w:rFonts w:ascii="Times New Roman" w:hAnsi="Times New Roman" w:cs="Times New Roman"/>
          <w:sz w:val="28"/>
          <w:szCs w:val="28"/>
        </w:rPr>
        <w:t>7.13</w:t>
      </w:r>
      <w:r w:rsidRPr="0089223F">
        <w:rPr>
          <w:rFonts w:ascii="Times New Roman" w:hAnsi="Times New Roman" w:cs="Times New Roman"/>
          <w:sz w:val="28"/>
          <w:szCs w:val="28"/>
        </w:rPr>
        <w:t xml:space="preserve">. </w:t>
      </w:r>
      <w:r w:rsidRPr="00692CAE">
        <w:rPr>
          <w:rFonts w:ascii="Times New Roman" w:hAnsi="Times New Roman" w:cs="Times New Roman"/>
          <w:b/>
          <w:bCs/>
          <w:sz w:val="28"/>
          <w:szCs w:val="28"/>
        </w:rPr>
        <w:t>Меры воздействия</w:t>
      </w:r>
      <w:r w:rsidRPr="0089223F">
        <w:rPr>
          <w:rFonts w:ascii="Times New Roman" w:hAnsi="Times New Roman" w:cs="Times New Roman"/>
          <w:sz w:val="28"/>
          <w:szCs w:val="28"/>
        </w:rPr>
        <w:t xml:space="preserve">, применяемые комиссией в отношении </w:t>
      </w:r>
      <w:r w:rsidRPr="00692CAE">
        <w:rPr>
          <w:rFonts w:ascii="Times New Roman" w:hAnsi="Times New Roman" w:cs="Times New Roman"/>
          <w:b/>
          <w:bCs/>
          <w:sz w:val="28"/>
          <w:szCs w:val="28"/>
        </w:rPr>
        <w:t>несовершеннолетних</w:t>
      </w:r>
      <w:r w:rsidRPr="0089223F">
        <w:rPr>
          <w:rFonts w:ascii="Times New Roman" w:hAnsi="Times New Roman" w:cs="Times New Roman"/>
          <w:sz w:val="28"/>
          <w:szCs w:val="28"/>
        </w:rPr>
        <w:t>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</w:t>
      </w:r>
      <w:r w:rsidRPr="0089223F">
        <w:rPr>
          <w:rFonts w:ascii="Times New Roman" w:hAnsi="Times New Roman" w:cs="Times New Roman"/>
          <w:sz w:val="28"/>
          <w:szCs w:val="28"/>
        </w:rPr>
        <w:t>.1. Рассмотрев материалы в отношении несовершеннолетних с учетом мотивов, характера и тяжести совершенного поступка или правонарушения, особенностей возраста, социального положения и его поведения комиссия применяет к нему следующие меры воздействия: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обязать принести публичное или в иной форме извинение потерпевшему;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вынести предупреждение;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объявить выговор или строгий выговор;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 xml:space="preserve">- назначить административное наказание, предусмотренное </w:t>
      </w:r>
      <w:hyperlink r:id="rId13" w:tooltip="&quot;Кодекс Российской Федерации об административных правонарушениях&quot; от 30.12.2001 N 195-ФЗ (ред. от 02.12.2013) (с изм. и доп., вступающими в силу с 14.12.2013){КонсультантПлюс}" w:history="1">
        <w:r w:rsidRPr="0089223F">
          <w:rPr>
            <w:rFonts w:ascii="Times New Roman" w:hAnsi="Times New Roman" w:cs="Times New Roman"/>
            <w:color w:val="0000FF"/>
            <w:sz w:val="28"/>
            <w:szCs w:val="28"/>
          </w:rPr>
          <w:t>КоАП</w:t>
        </w:r>
      </w:hyperlink>
      <w:r w:rsidRPr="0089223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с согласия родителей или иных законных представителей несовершеннолетнего, а также самого несовершеннолетнего, направить его в реабилитационное учреждение при отсутствии медицинских противопоказаний для содержания в нем.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</w:t>
      </w:r>
      <w:r w:rsidRPr="0089223F">
        <w:rPr>
          <w:rFonts w:ascii="Times New Roman" w:hAnsi="Times New Roman" w:cs="Times New Roman"/>
          <w:sz w:val="28"/>
          <w:szCs w:val="28"/>
        </w:rPr>
        <w:t xml:space="preserve">.2. В случае совершения несовершеннолетним общественно опасного деяния, предусмотренного Уголовным </w:t>
      </w:r>
      <w:hyperlink r:id="rId14" w:tooltip="&quot;Уголовный кодекс Российской Федерации&quot; от 13.06.1996 N 63-ФЗ (ред. от 25.11.2013){КонсультантПлюс}" w:history="1">
        <w:r w:rsidRPr="0089223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9223F">
        <w:rPr>
          <w:rFonts w:ascii="Times New Roman" w:hAnsi="Times New Roman" w:cs="Times New Roman"/>
          <w:sz w:val="28"/>
          <w:szCs w:val="28"/>
        </w:rPr>
        <w:t xml:space="preserve"> Российской Федерации, до достижения возраста, с которого наступает уголовная ответственность, или в отношении которого отказано в возбуждении уголовного дела, или уголовное дело прекращено по не реабилитирующим основаниям, комиссия принимает решение ходатайствовать перед судом о направлении его в специальное учебно-воспитательное учреждение закрытого типа. Соответствующее постановление и представленные материалы незамедлительно направляются в орган внутренних дел и (или) прокурору.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</w:t>
      </w:r>
      <w:r w:rsidRPr="0089223F">
        <w:rPr>
          <w:rFonts w:ascii="Times New Roman" w:hAnsi="Times New Roman" w:cs="Times New Roman"/>
          <w:sz w:val="28"/>
          <w:szCs w:val="28"/>
        </w:rPr>
        <w:t>.3. В случае необходимости комиссия предлагает несовершеннолетнему пройти курс лечения, рекомендованный специалистами учреждений здравоохранения.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4"/>
      <w:bookmarkEnd w:id="2"/>
      <w:r>
        <w:rPr>
          <w:rFonts w:ascii="Times New Roman" w:hAnsi="Times New Roman" w:cs="Times New Roman"/>
          <w:sz w:val="28"/>
          <w:szCs w:val="28"/>
        </w:rPr>
        <w:t>7.14</w:t>
      </w:r>
      <w:r w:rsidRPr="0089223F">
        <w:rPr>
          <w:rFonts w:ascii="Times New Roman" w:hAnsi="Times New Roman" w:cs="Times New Roman"/>
          <w:sz w:val="28"/>
          <w:szCs w:val="28"/>
        </w:rPr>
        <w:t xml:space="preserve">. </w:t>
      </w:r>
      <w:r w:rsidRPr="00692CAE">
        <w:rPr>
          <w:rFonts w:ascii="Times New Roman" w:hAnsi="Times New Roman" w:cs="Times New Roman"/>
          <w:b/>
          <w:bCs/>
          <w:sz w:val="28"/>
          <w:szCs w:val="28"/>
        </w:rPr>
        <w:t>Меры воздействия</w:t>
      </w:r>
      <w:r w:rsidRPr="0089223F">
        <w:rPr>
          <w:rFonts w:ascii="Times New Roman" w:hAnsi="Times New Roman" w:cs="Times New Roman"/>
          <w:sz w:val="28"/>
          <w:szCs w:val="28"/>
        </w:rPr>
        <w:t xml:space="preserve">, принимаемые комиссией к </w:t>
      </w:r>
      <w:r w:rsidRPr="00692CAE">
        <w:rPr>
          <w:rFonts w:ascii="Times New Roman" w:hAnsi="Times New Roman" w:cs="Times New Roman"/>
          <w:b/>
          <w:bCs/>
          <w:sz w:val="28"/>
          <w:szCs w:val="28"/>
        </w:rPr>
        <w:t>родителям и иным законным представителям</w:t>
      </w:r>
      <w:r w:rsidRPr="0089223F">
        <w:rPr>
          <w:rFonts w:ascii="Times New Roman" w:hAnsi="Times New Roman" w:cs="Times New Roman"/>
          <w:sz w:val="28"/>
          <w:szCs w:val="28"/>
        </w:rPr>
        <w:t xml:space="preserve"> несовершеннолетнего: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</w:t>
      </w:r>
      <w:r w:rsidRPr="0089223F">
        <w:rPr>
          <w:rFonts w:ascii="Times New Roman" w:hAnsi="Times New Roman" w:cs="Times New Roman"/>
          <w:sz w:val="28"/>
          <w:szCs w:val="28"/>
        </w:rPr>
        <w:t>.1. Комиссия применяет к родителям или иным законным представителям несовершеннолетних, не надлежащим образом исполняющим обязанности по воспитанию, обучению, содержанию несовершеннолетних либо отрицательно влияющих на их поведение (находящимся в социально опасном положении), следующие меры воздействия: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 xml:space="preserve">- назначает административное наказание, предусмотренное </w:t>
      </w:r>
      <w:hyperlink r:id="rId15" w:tooltip="&quot;Кодекс Российской Федерации об административных правонарушениях&quot; от 30.12.2001 N 195-ФЗ (ред. от 02.12.2013) (с изм. и доп., вступающими в силу с 14.12.2013){КонсультантПлюс}" w:history="1">
        <w:r w:rsidRPr="0089223F">
          <w:rPr>
            <w:rFonts w:ascii="Times New Roman" w:hAnsi="Times New Roman" w:cs="Times New Roman"/>
            <w:color w:val="0000FF"/>
            <w:sz w:val="28"/>
            <w:szCs w:val="28"/>
          </w:rPr>
          <w:t>КоАП</w:t>
        </w:r>
      </w:hyperlink>
      <w:r w:rsidRPr="0089223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обращается с ходатайством в орган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обязанностей, либо о досрочном расторжении договора с приемными родителями о передаче несовершеннолетнего на воспитание в семью;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рекомендует органам опеки и попечительства обратиться в суд с заявлением об ограничении или о лишении родительских прав.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</w:t>
      </w:r>
      <w:r w:rsidRPr="0089223F">
        <w:rPr>
          <w:rFonts w:ascii="Times New Roman" w:hAnsi="Times New Roman" w:cs="Times New Roman"/>
          <w:sz w:val="28"/>
          <w:szCs w:val="28"/>
        </w:rPr>
        <w:t xml:space="preserve">.2. В случаях рассмотрения дел, отнесенных к компетенции комиссии, в отношении иных лиц, комиссия применяет к ним меры воздействия, предусмотренные </w:t>
      </w:r>
      <w:hyperlink r:id="rId16" w:tooltip="&quot;Кодекс Российской Федерации об административных правонарушениях&quot; от 30.12.2001 N 195-ФЗ (ред. от 02.12.2013) (с изм. и доп., вступающими в силу с 14.12.2013){КонсультантПлюс}" w:history="1">
        <w:r w:rsidRPr="0089223F">
          <w:rPr>
            <w:rFonts w:ascii="Times New Roman" w:hAnsi="Times New Roman" w:cs="Times New Roman"/>
            <w:color w:val="0000FF"/>
            <w:sz w:val="28"/>
            <w:szCs w:val="28"/>
          </w:rPr>
          <w:t>КоАП</w:t>
        </w:r>
      </w:hyperlink>
      <w:r w:rsidRPr="0089223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</w:t>
      </w:r>
      <w:r w:rsidRPr="0089223F">
        <w:rPr>
          <w:rFonts w:ascii="Times New Roman" w:hAnsi="Times New Roman" w:cs="Times New Roman"/>
          <w:sz w:val="28"/>
          <w:szCs w:val="28"/>
        </w:rPr>
        <w:t xml:space="preserve">. </w:t>
      </w:r>
      <w:r w:rsidRPr="00692CAE">
        <w:rPr>
          <w:rFonts w:ascii="Times New Roman" w:hAnsi="Times New Roman" w:cs="Times New Roman"/>
          <w:b/>
          <w:bCs/>
          <w:sz w:val="28"/>
          <w:szCs w:val="28"/>
        </w:rPr>
        <w:t>Меры</w:t>
      </w:r>
      <w:r w:rsidRPr="0089223F">
        <w:rPr>
          <w:rFonts w:ascii="Times New Roman" w:hAnsi="Times New Roman" w:cs="Times New Roman"/>
          <w:sz w:val="28"/>
          <w:szCs w:val="28"/>
        </w:rPr>
        <w:t xml:space="preserve">, принимаемые комиссией по </w:t>
      </w:r>
      <w:r w:rsidRPr="00692CAE">
        <w:rPr>
          <w:rFonts w:ascii="Times New Roman" w:hAnsi="Times New Roman" w:cs="Times New Roman"/>
          <w:b/>
          <w:bCs/>
          <w:sz w:val="28"/>
          <w:szCs w:val="28"/>
        </w:rPr>
        <w:t>устройству несовершеннолетних: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</w:t>
      </w:r>
      <w:r w:rsidRPr="0089223F">
        <w:rPr>
          <w:rFonts w:ascii="Times New Roman" w:hAnsi="Times New Roman" w:cs="Times New Roman"/>
          <w:sz w:val="28"/>
          <w:szCs w:val="28"/>
        </w:rPr>
        <w:t>.1. Муниципальная комиссия ведет персональный учет несовершеннолетних, проживающих в семьях, находящихся в социально опасном положении, беспризорных, занимающихся бродяжничеством и попрошайничеством, оставивших образовательные учреждения, не работающих и не обучающихся в образовательных учреждениях, и иных несовершеннолетних, в отношении которых проводится индивидуальная профилактическая работа, принимает решения об устройстве этих несовершеннолетних и контролирует их выполнение.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</w:t>
      </w:r>
      <w:r w:rsidRPr="0089223F">
        <w:rPr>
          <w:rFonts w:ascii="Times New Roman" w:hAnsi="Times New Roman" w:cs="Times New Roman"/>
          <w:sz w:val="28"/>
          <w:szCs w:val="28"/>
        </w:rPr>
        <w:t>.2. Решение комиссии с указанием конкретной формы устройства несовершеннолетнего направляется в соответствующие органы и учреждения: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образования - для устройства в образовательные учреждения, учреждения профессионального начального образования, образовательные учреждения для детей-сирот, детей, оставшихся без попечения родителей;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социальной защиты населения - для устройства в специализированные учреждения для несовершеннолетних;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здравоохранения - для обследования, наблюдения или лечения в связи с употреблением спиртных напитков, наркотических средств, психотропных или одурманивающих веществ;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занятости населения - для оказания помощи в трудоустройстве, получении специальности;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опеки и попечительства - для выбора формы жизнеустройства несовершеннолетних, защиты прав и законных интересов ребенка.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</w:t>
      </w:r>
      <w:r w:rsidRPr="0089223F">
        <w:rPr>
          <w:rFonts w:ascii="Times New Roman" w:hAnsi="Times New Roman" w:cs="Times New Roman"/>
          <w:sz w:val="28"/>
          <w:szCs w:val="28"/>
        </w:rPr>
        <w:t xml:space="preserve">. </w:t>
      </w:r>
      <w:r w:rsidRPr="002376AB">
        <w:rPr>
          <w:rFonts w:ascii="Times New Roman" w:hAnsi="Times New Roman" w:cs="Times New Roman"/>
          <w:b/>
          <w:bCs/>
          <w:sz w:val="28"/>
          <w:szCs w:val="28"/>
        </w:rPr>
        <w:t>Постановления муниципальной комиссии</w:t>
      </w:r>
      <w:r w:rsidRPr="0089223F">
        <w:rPr>
          <w:rFonts w:ascii="Times New Roman" w:hAnsi="Times New Roman" w:cs="Times New Roman"/>
          <w:sz w:val="28"/>
          <w:szCs w:val="28"/>
        </w:rPr>
        <w:t>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</w:t>
      </w:r>
      <w:r w:rsidRPr="0089223F">
        <w:rPr>
          <w:rFonts w:ascii="Times New Roman" w:hAnsi="Times New Roman" w:cs="Times New Roman"/>
          <w:sz w:val="28"/>
          <w:szCs w:val="28"/>
        </w:rPr>
        <w:t>.1. По результатам рассмотрения материалов в отношении несовершеннолетнего, его родителей или иных законных представителей либо других лиц, а также обращений органов и учреждений системы профилактики, предприятий и организаций комиссия принимает одно из следующих решений: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 xml:space="preserve">- применить меры воздействия,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пунктами 7.13 </w:t>
      </w:r>
      <w:r w:rsidRPr="008922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7.14</w:t>
      </w:r>
      <w:hyperlink w:anchor="Par184" w:tooltip="Ссылка на текущий документ" w:history="1">
        <w:r w:rsidRPr="001B4A7A">
          <w:rPr>
            <w:rStyle w:val="Hyperlink"/>
            <w:rFonts w:ascii="Times New Roman" w:hAnsi="Times New Roman" w:cs="Times New Roman"/>
            <w:w w:val="75"/>
            <w:sz w:val="28"/>
            <w:szCs w:val="28"/>
          </w:rPr>
          <w:t>Par184</w:t>
        </w:r>
      </w:hyperlink>
      <w:r w:rsidRPr="0089223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прекратить рассмотрение материалов (при наличии обстоятельств, предусмотренных федеральным законодательством);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отложить рассмотрение материалов и провести дополнительную проверку;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отложить рассмотрение материалов для осуществления привода;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направить материалы в органы внутренних дел, прокуратуру, суд или иные органы.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</w:t>
      </w:r>
      <w:r w:rsidRPr="0089223F">
        <w:rPr>
          <w:rFonts w:ascii="Times New Roman" w:hAnsi="Times New Roman" w:cs="Times New Roman"/>
          <w:sz w:val="28"/>
          <w:szCs w:val="28"/>
        </w:rPr>
        <w:t>.2. Решения комиссии оформляются соответствующими постановлениями. Постановления принимаются простым большинством голосов участвующих в заседаниях. В случае равенства голосов, голос председателя является решающим.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</w:t>
      </w:r>
      <w:r w:rsidRPr="0089223F">
        <w:rPr>
          <w:rFonts w:ascii="Times New Roman" w:hAnsi="Times New Roman" w:cs="Times New Roman"/>
          <w:sz w:val="28"/>
          <w:szCs w:val="28"/>
        </w:rPr>
        <w:t>.3. В постановлении о применении меры воздействия указываются: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наименование комиссии по делам несовершеннолетних и защите их прав;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дата и место заседания;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сведения о лице, в отношении которого рассматриваются материалы (Ф.И.О., число, месяц, год и место рождения, место его жительства, иные сведения, имеющие значение для рассмотрения материалов, паспортные данные или данные свидетельства о рождении, сведения о получении пособия или пенсии, место работы или учебы);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обстоятельства, установленные при рассмотрении материалов;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нормативный правовой акт, предусматривающий ответственность за противоправное деяние или гарантирующий права несовершеннолетнего;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мотивированное решение;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- сведения о разъяснении порядка и сроков обжалования постановления.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Постановление подписывается председательствующим, оглашается на заседании.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</w:t>
      </w:r>
      <w:r w:rsidRPr="0089223F">
        <w:rPr>
          <w:rFonts w:ascii="Times New Roman" w:hAnsi="Times New Roman" w:cs="Times New Roman"/>
          <w:sz w:val="28"/>
          <w:szCs w:val="28"/>
        </w:rPr>
        <w:t>.4. Постановление направляется для исполнения в органы и учреждения системы профилактики, организации.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Копия постановления или выписки из него не позднее трех дней со дня принятия вручаются или высылаются лицу или его законному представителю, в отношении которых оно вынесено, а также потерпевшему - по его просьбе.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23F">
        <w:rPr>
          <w:rFonts w:ascii="Times New Roman" w:hAnsi="Times New Roman" w:cs="Times New Roman"/>
          <w:sz w:val="28"/>
          <w:szCs w:val="28"/>
        </w:rPr>
        <w:t>Должностные лица органов и учреждений системы профилактики, организаций в течение десяти дней со дня получения постановления должны сообщить о мерах, принятых по его исполнению.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</w:t>
      </w:r>
      <w:r w:rsidRPr="0089223F">
        <w:rPr>
          <w:rFonts w:ascii="Times New Roman" w:hAnsi="Times New Roman" w:cs="Times New Roman"/>
          <w:sz w:val="28"/>
          <w:szCs w:val="28"/>
        </w:rPr>
        <w:t>.5. Неисполнение постановления влечет за собой ответственность, установленную федеральным законодательством и законодательством Сахалинской области.</w:t>
      </w:r>
    </w:p>
    <w:p w:rsidR="002F5E2E" w:rsidRPr="0089223F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</w:t>
      </w:r>
      <w:r w:rsidRPr="0089223F">
        <w:rPr>
          <w:rFonts w:ascii="Times New Roman" w:hAnsi="Times New Roman" w:cs="Times New Roman"/>
          <w:sz w:val="28"/>
          <w:szCs w:val="28"/>
        </w:rPr>
        <w:t>.6. Решения комиссии могут быть обжалованы в десятидневный срок со дня его вынесения либо со дня получения постановления по почте в соответствии с действующим законодательством.</w:t>
      </w:r>
    </w:p>
    <w:p w:rsidR="002F5E2E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</w:t>
      </w:r>
      <w:r w:rsidRPr="0089223F">
        <w:rPr>
          <w:rFonts w:ascii="Times New Roman" w:hAnsi="Times New Roman" w:cs="Times New Roman"/>
          <w:sz w:val="28"/>
          <w:szCs w:val="28"/>
        </w:rPr>
        <w:t>.7. Контроль за деятельностью муниципальной комиссии осуществляется органами местного самоуправления муниципального образования в пределах их компетенции и порядке, установленном федеральным законодательством и законодательством Сахалинской области.</w:t>
      </w:r>
    </w:p>
    <w:p w:rsidR="002F5E2E" w:rsidRPr="002376AB" w:rsidRDefault="002F5E2E" w:rsidP="00892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E2E" w:rsidRPr="00DB107F" w:rsidRDefault="002F5E2E" w:rsidP="002376A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B107F">
        <w:rPr>
          <w:rFonts w:ascii="Times New Roman" w:hAnsi="Times New Roman" w:cs="Times New Roman"/>
          <w:b/>
          <w:bCs/>
          <w:sz w:val="28"/>
          <w:szCs w:val="28"/>
        </w:rPr>
        <w:t>Статья 8. Ответственность членов комиссии</w:t>
      </w:r>
    </w:p>
    <w:p w:rsidR="002F5E2E" w:rsidRPr="002376AB" w:rsidRDefault="002F5E2E" w:rsidP="00237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E2E" w:rsidRPr="002376AB" w:rsidRDefault="002F5E2E" w:rsidP="00237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76AB">
        <w:rPr>
          <w:rFonts w:ascii="Times New Roman" w:hAnsi="Times New Roman" w:cs="Times New Roman"/>
          <w:sz w:val="28"/>
          <w:szCs w:val="28"/>
        </w:rPr>
        <w:t>.1. Председатель комиссии несет персональную, установленную действующим законодательством, ответственность за эффективную организацию работы комиссии.</w:t>
      </w:r>
    </w:p>
    <w:p w:rsidR="002F5E2E" w:rsidRPr="002376AB" w:rsidRDefault="002F5E2E" w:rsidP="00237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76AB">
        <w:rPr>
          <w:rFonts w:ascii="Times New Roman" w:hAnsi="Times New Roman" w:cs="Times New Roman"/>
          <w:sz w:val="28"/>
          <w:szCs w:val="28"/>
        </w:rPr>
        <w:t>.2. Члены комиссии несут персональную, установленную действующим законодательством, ответственность за неисполнение или ненадлежащее исполнение возложенных на них настоящим Положением и иными нормативно-правовыми актами обязанностей по реализации полномочий комиссии.</w:t>
      </w:r>
    </w:p>
    <w:p w:rsidR="002F5E2E" w:rsidRPr="002376AB" w:rsidRDefault="002F5E2E" w:rsidP="00237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76AB">
        <w:rPr>
          <w:rFonts w:ascii="Times New Roman" w:hAnsi="Times New Roman" w:cs="Times New Roman"/>
          <w:sz w:val="28"/>
          <w:szCs w:val="28"/>
        </w:rPr>
        <w:t>.3. В случае если неисполнение или ненадлежащее исполнение членом комиссии возложенных на него обязанностей по реализации полномочий комиссии препятствует ее деятельности, нарушает или способствует нарушению прав и законных интересов детей, то он может быть лишен данного статуса.</w:t>
      </w:r>
    </w:p>
    <w:p w:rsidR="002F5E2E" w:rsidRPr="002376AB" w:rsidRDefault="002F5E2E" w:rsidP="00237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76AB">
        <w:rPr>
          <w:rFonts w:ascii="Times New Roman" w:hAnsi="Times New Roman" w:cs="Times New Roman"/>
          <w:sz w:val="28"/>
          <w:szCs w:val="28"/>
        </w:rPr>
        <w:t>.4. Лишение статуса члена комиссии возможно на основании представления ее председателя, направленного в орган местного самоуправления, уполномоченный утверждать ее персональный состав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E2E" w:rsidRDefault="002F5E2E" w:rsidP="002B1BAC">
      <w:pPr>
        <w:jc w:val="center"/>
        <w:rPr>
          <w:w w:val="100"/>
        </w:rPr>
      </w:pPr>
    </w:p>
    <w:p w:rsidR="002F5E2E" w:rsidRPr="00DB107F" w:rsidRDefault="002F5E2E" w:rsidP="002B1BAC">
      <w:pPr>
        <w:jc w:val="center"/>
        <w:rPr>
          <w:b/>
          <w:bCs/>
          <w:w w:val="100"/>
        </w:rPr>
      </w:pPr>
      <w:r w:rsidRPr="00DB107F">
        <w:rPr>
          <w:b/>
          <w:bCs/>
          <w:w w:val="100"/>
        </w:rPr>
        <w:t>Статья 9. Финансовое обеспечение Комиссии</w:t>
      </w:r>
    </w:p>
    <w:p w:rsidR="002F5E2E" w:rsidRPr="006A413A" w:rsidRDefault="002F5E2E" w:rsidP="002B1BAC">
      <w:pPr>
        <w:jc w:val="both"/>
        <w:rPr>
          <w:w w:val="100"/>
        </w:rPr>
      </w:pPr>
    </w:p>
    <w:p w:rsidR="002F5E2E" w:rsidRPr="006A413A" w:rsidRDefault="002F5E2E" w:rsidP="002B1BAC">
      <w:pPr>
        <w:ind w:firstLine="709"/>
        <w:jc w:val="both"/>
        <w:rPr>
          <w:w w:val="100"/>
        </w:rPr>
      </w:pPr>
      <w:r w:rsidRPr="006A413A">
        <w:rPr>
          <w:w w:val="100"/>
        </w:rPr>
        <w:t>Финансирование деятельности Комиссии осуществляется за счет средств областного бюджета Сахалинской области.</w:t>
      </w:r>
    </w:p>
    <w:p w:rsidR="002F5E2E" w:rsidRPr="00E649DF" w:rsidRDefault="002F5E2E" w:rsidP="002B1BAC">
      <w:pPr>
        <w:ind w:firstLine="709"/>
        <w:jc w:val="both"/>
        <w:rPr>
          <w:color w:val="FF0000"/>
          <w:w w:val="100"/>
        </w:rPr>
      </w:pPr>
    </w:p>
    <w:p w:rsidR="002F5E2E" w:rsidRPr="006A413A" w:rsidRDefault="002F5E2E" w:rsidP="002B1BAC">
      <w:pPr>
        <w:ind w:firstLine="709"/>
        <w:jc w:val="both"/>
        <w:rPr>
          <w:w w:val="100"/>
        </w:rPr>
      </w:pPr>
    </w:p>
    <w:p w:rsidR="002F5E2E" w:rsidRPr="006A413A" w:rsidRDefault="002F5E2E" w:rsidP="002B1BAC">
      <w:pPr>
        <w:ind w:firstLine="709"/>
        <w:jc w:val="both"/>
        <w:rPr>
          <w:w w:val="100"/>
        </w:rPr>
      </w:pPr>
    </w:p>
    <w:p w:rsidR="002F5E2E" w:rsidRPr="006A413A" w:rsidRDefault="002F5E2E" w:rsidP="002B1BAC">
      <w:pPr>
        <w:ind w:firstLine="709"/>
        <w:jc w:val="both"/>
        <w:rPr>
          <w:w w:val="100"/>
        </w:rPr>
      </w:pPr>
    </w:p>
    <w:p w:rsidR="002F5E2E" w:rsidRDefault="002F5E2E" w:rsidP="002376AB">
      <w:pPr>
        <w:jc w:val="right"/>
        <w:rPr>
          <w:w w:val="100"/>
        </w:rPr>
      </w:pPr>
    </w:p>
    <w:p w:rsidR="002F5E2E" w:rsidRDefault="002F5E2E" w:rsidP="002376AB">
      <w:pPr>
        <w:jc w:val="right"/>
        <w:rPr>
          <w:w w:val="100"/>
        </w:rPr>
      </w:pPr>
    </w:p>
    <w:p w:rsidR="002F5E2E" w:rsidRDefault="002F5E2E" w:rsidP="002376AB">
      <w:pPr>
        <w:jc w:val="right"/>
        <w:rPr>
          <w:w w:val="100"/>
        </w:rPr>
      </w:pPr>
    </w:p>
    <w:p w:rsidR="002F5E2E" w:rsidRDefault="002F5E2E" w:rsidP="002376AB">
      <w:pPr>
        <w:jc w:val="right"/>
        <w:rPr>
          <w:w w:val="100"/>
        </w:rPr>
      </w:pPr>
    </w:p>
    <w:p w:rsidR="002F5E2E" w:rsidRDefault="002F5E2E" w:rsidP="002376AB">
      <w:pPr>
        <w:jc w:val="right"/>
        <w:rPr>
          <w:w w:val="100"/>
        </w:rPr>
      </w:pPr>
    </w:p>
    <w:p w:rsidR="002F5E2E" w:rsidRDefault="002F5E2E" w:rsidP="002376AB">
      <w:pPr>
        <w:jc w:val="right"/>
        <w:rPr>
          <w:w w:val="100"/>
        </w:rPr>
      </w:pPr>
    </w:p>
    <w:p w:rsidR="002F5E2E" w:rsidRDefault="002F5E2E" w:rsidP="002376AB">
      <w:pPr>
        <w:jc w:val="right"/>
        <w:rPr>
          <w:w w:val="100"/>
        </w:rPr>
      </w:pPr>
    </w:p>
    <w:p w:rsidR="002F5E2E" w:rsidRDefault="002F5E2E" w:rsidP="002376AB">
      <w:pPr>
        <w:jc w:val="right"/>
        <w:rPr>
          <w:w w:val="100"/>
        </w:rPr>
      </w:pPr>
    </w:p>
    <w:p w:rsidR="002F5E2E" w:rsidRPr="00D97231" w:rsidRDefault="002F5E2E" w:rsidP="002376AB">
      <w:pPr>
        <w:jc w:val="right"/>
        <w:rPr>
          <w:w w:val="100"/>
        </w:rPr>
      </w:pPr>
      <w:r w:rsidRPr="00D97231">
        <w:rPr>
          <w:w w:val="100"/>
        </w:rPr>
        <w:t>Приложение № 2</w:t>
      </w:r>
    </w:p>
    <w:p w:rsidR="002F5E2E" w:rsidRDefault="002F5E2E" w:rsidP="002376AB">
      <w:pPr>
        <w:jc w:val="right"/>
        <w:rPr>
          <w:w w:val="100"/>
        </w:rPr>
      </w:pPr>
      <w:r w:rsidRPr="00D97231">
        <w:rPr>
          <w:w w:val="100"/>
        </w:rPr>
        <w:t xml:space="preserve">утверждено постановлением администрации городского округа «Александровск-Сахалинский район» </w:t>
      </w:r>
    </w:p>
    <w:p w:rsidR="002F5E2E" w:rsidRPr="00014D7B" w:rsidRDefault="002F5E2E" w:rsidP="0026194B">
      <w:pPr>
        <w:jc w:val="right"/>
        <w:rPr>
          <w:w w:val="100"/>
        </w:rPr>
      </w:pPr>
      <w:r w:rsidRPr="00D97231">
        <w:rPr>
          <w:w w:val="100"/>
        </w:rPr>
        <w:t>от</w:t>
      </w:r>
      <w:r>
        <w:rPr>
          <w:w w:val="100"/>
        </w:rPr>
        <w:t xml:space="preserve"> 25.12.2014 г.  № 615</w:t>
      </w:r>
    </w:p>
    <w:p w:rsidR="002F5E2E" w:rsidRPr="00014D7B" w:rsidRDefault="002F5E2E" w:rsidP="002376AB">
      <w:pPr>
        <w:rPr>
          <w:w w:val="100"/>
        </w:rPr>
      </w:pPr>
    </w:p>
    <w:p w:rsidR="002F5E2E" w:rsidRPr="00014D7B" w:rsidRDefault="002F5E2E" w:rsidP="002376AB">
      <w:pPr>
        <w:jc w:val="center"/>
        <w:rPr>
          <w:w w:val="100"/>
        </w:rPr>
      </w:pPr>
    </w:p>
    <w:p w:rsidR="002F5E2E" w:rsidRPr="00014D7B" w:rsidRDefault="002F5E2E" w:rsidP="002376AB">
      <w:pPr>
        <w:jc w:val="center"/>
        <w:rPr>
          <w:b/>
          <w:bCs/>
          <w:w w:val="100"/>
        </w:rPr>
      </w:pPr>
      <w:r w:rsidRPr="00014D7B">
        <w:rPr>
          <w:b/>
          <w:bCs/>
          <w:w w:val="100"/>
        </w:rPr>
        <w:t xml:space="preserve">СОСТАВ </w:t>
      </w:r>
    </w:p>
    <w:p w:rsidR="002F5E2E" w:rsidRPr="00014D7B" w:rsidRDefault="002F5E2E" w:rsidP="002376AB">
      <w:pPr>
        <w:jc w:val="center"/>
        <w:rPr>
          <w:w w:val="100"/>
        </w:rPr>
      </w:pPr>
      <w:r>
        <w:rPr>
          <w:w w:val="100"/>
        </w:rPr>
        <w:t xml:space="preserve">муниципальной </w:t>
      </w:r>
      <w:r w:rsidRPr="00014D7B">
        <w:rPr>
          <w:w w:val="100"/>
        </w:rPr>
        <w:t>комиссии по делам несовершеннолетних и защите их прав городского округа «Александровск-Сахалинский район»</w:t>
      </w:r>
      <w:r>
        <w:rPr>
          <w:w w:val="100"/>
        </w:rPr>
        <w:t>:</w:t>
      </w:r>
    </w:p>
    <w:p w:rsidR="002F5E2E" w:rsidRPr="00014D7B" w:rsidRDefault="002F5E2E" w:rsidP="002376AB">
      <w:pPr>
        <w:jc w:val="center"/>
        <w:rPr>
          <w:w w:val="100"/>
        </w:rPr>
      </w:pPr>
    </w:p>
    <w:p w:rsidR="002F5E2E" w:rsidRDefault="002F5E2E" w:rsidP="002376AB">
      <w:pPr>
        <w:rPr>
          <w:w w:val="100"/>
        </w:rPr>
      </w:pPr>
      <w:r>
        <w:rPr>
          <w:w w:val="100"/>
        </w:rPr>
        <w:t xml:space="preserve">Председатель комиссии – Равдугин Владимир Александрович - заместитель </w:t>
      </w:r>
    </w:p>
    <w:p w:rsidR="002F5E2E" w:rsidRDefault="002F5E2E" w:rsidP="002376AB">
      <w:pPr>
        <w:ind w:left="3540"/>
        <w:rPr>
          <w:w w:val="100"/>
        </w:rPr>
      </w:pPr>
      <w:r>
        <w:rPr>
          <w:w w:val="100"/>
        </w:rPr>
        <w:t>мэра - начальник управления социальной политики городского округа «Александровск-Сахалинский район»</w:t>
      </w:r>
    </w:p>
    <w:p w:rsidR="002F5E2E" w:rsidRDefault="002F5E2E" w:rsidP="002376AB">
      <w:pPr>
        <w:rPr>
          <w:w w:val="100"/>
        </w:rPr>
      </w:pPr>
      <w:r>
        <w:rPr>
          <w:w w:val="100"/>
        </w:rPr>
        <w:t>Заместители председателя комиссии  -</w:t>
      </w:r>
      <w:r>
        <w:rPr>
          <w:w w:val="100"/>
        </w:rPr>
        <w:tab/>
        <w:t xml:space="preserve">Васильева Надежда Филипповна – </w:t>
      </w:r>
    </w:p>
    <w:p w:rsidR="002F5E2E" w:rsidRDefault="002F5E2E" w:rsidP="002376AB">
      <w:pPr>
        <w:ind w:left="4956"/>
        <w:rPr>
          <w:w w:val="100"/>
        </w:rPr>
      </w:pPr>
      <w:r>
        <w:rPr>
          <w:w w:val="100"/>
        </w:rPr>
        <w:t xml:space="preserve">директор </w:t>
      </w:r>
      <w:r>
        <w:rPr>
          <w:w w:val="100"/>
        </w:rPr>
        <w:tab/>
        <w:t>ОКУ «Александровск-Сахалинский центр занятости населения»</w:t>
      </w:r>
    </w:p>
    <w:p w:rsidR="002F5E2E" w:rsidRDefault="002F5E2E" w:rsidP="002376AB">
      <w:pPr>
        <w:ind w:left="4956" w:hanging="561"/>
        <w:jc w:val="both"/>
        <w:rPr>
          <w:w w:val="100"/>
        </w:rPr>
      </w:pPr>
      <w:r>
        <w:rPr>
          <w:w w:val="100"/>
        </w:rPr>
        <w:t>-</w:t>
      </w:r>
      <w:r>
        <w:rPr>
          <w:w w:val="100"/>
        </w:rPr>
        <w:tab/>
        <w:t xml:space="preserve">Нестерова Екатерина Андреевна – главный специалист </w:t>
      </w:r>
      <w:r w:rsidRPr="00014D7B">
        <w:rPr>
          <w:w w:val="100"/>
        </w:rPr>
        <w:t xml:space="preserve">органа опеки и </w:t>
      </w:r>
    </w:p>
    <w:p w:rsidR="002F5E2E" w:rsidRDefault="002F5E2E" w:rsidP="002376AB">
      <w:pPr>
        <w:ind w:left="4956"/>
        <w:rPr>
          <w:w w:val="100"/>
        </w:rPr>
      </w:pPr>
      <w:r w:rsidRPr="00014D7B">
        <w:rPr>
          <w:w w:val="100"/>
        </w:rPr>
        <w:t xml:space="preserve">попечительства управления </w:t>
      </w:r>
      <w:r>
        <w:rPr>
          <w:w w:val="100"/>
        </w:rPr>
        <w:t>социальной политики</w:t>
      </w:r>
      <w:r w:rsidRPr="00014D7B">
        <w:rPr>
          <w:w w:val="100"/>
        </w:rPr>
        <w:t xml:space="preserve"> </w:t>
      </w:r>
      <w:r>
        <w:rPr>
          <w:w w:val="100"/>
        </w:rPr>
        <w:t>городского округа</w:t>
      </w:r>
      <w:r w:rsidRPr="00014D7B">
        <w:rPr>
          <w:w w:val="100"/>
        </w:rPr>
        <w:t xml:space="preserve"> «Александровск-Сахалинский район»</w:t>
      </w:r>
    </w:p>
    <w:p w:rsidR="002F5E2E" w:rsidRDefault="002F5E2E" w:rsidP="002376AB">
      <w:pPr>
        <w:ind w:left="3540" w:hanging="3540"/>
        <w:rPr>
          <w:w w:val="100"/>
        </w:rPr>
      </w:pPr>
      <w:r>
        <w:rPr>
          <w:w w:val="100"/>
        </w:rPr>
        <w:t xml:space="preserve">Ответственный секретарь </w:t>
      </w:r>
    </w:p>
    <w:p w:rsidR="002F5E2E" w:rsidRDefault="002F5E2E" w:rsidP="002376AB">
      <w:pPr>
        <w:ind w:left="3540" w:hanging="3540"/>
        <w:rPr>
          <w:w w:val="100"/>
        </w:rPr>
      </w:pPr>
      <w:r>
        <w:rPr>
          <w:w w:val="100"/>
        </w:rPr>
        <w:t>комиссии -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Гостева Виктория Викторовна</w:t>
      </w:r>
    </w:p>
    <w:p w:rsidR="002F5E2E" w:rsidRDefault="002F5E2E" w:rsidP="002376AB">
      <w:pPr>
        <w:ind w:left="3540" w:hanging="3540"/>
        <w:rPr>
          <w:w w:val="100"/>
        </w:rPr>
      </w:pPr>
    </w:p>
    <w:p w:rsidR="002F5E2E" w:rsidRDefault="002F5E2E" w:rsidP="002376AB">
      <w:pPr>
        <w:ind w:left="3540" w:hanging="3540"/>
        <w:rPr>
          <w:w w:val="100"/>
        </w:rPr>
      </w:pPr>
      <w:r>
        <w:rPr>
          <w:w w:val="100"/>
        </w:rPr>
        <w:t xml:space="preserve">Члены комиссии -  </w:t>
      </w:r>
    </w:p>
    <w:p w:rsidR="002F5E2E" w:rsidRDefault="002F5E2E" w:rsidP="002376AB">
      <w:pPr>
        <w:ind w:left="3540" w:hanging="3540"/>
        <w:rPr>
          <w:w w:val="100"/>
        </w:rPr>
      </w:pPr>
      <w:r>
        <w:rPr>
          <w:w w:val="100"/>
        </w:rPr>
        <w:tab/>
      </w:r>
    </w:p>
    <w:p w:rsidR="002F5E2E" w:rsidRPr="0026194B" w:rsidRDefault="002F5E2E" w:rsidP="002376AB">
      <w:pPr>
        <w:numPr>
          <w:ilvl w:val="0"/>
          <w:numId w:val="1"/>
        </w:numPr>
        <w:tabs>
          <w:tab w:val="clear" w:pos="720"/>
          <w:tab w:val="num" w:pos="-4140"/>
        </w:tabs>
        <w:ind w:left="0" w:firstLine="0"/>
        <w:jc w:val="both"/>
        <w:rPr>
          <w:w w:val="100"/>
        </w:rPr>
      </w:pPr>
      <w:r>
        <w:rPr>
          <w:w w:val="100"/>
        </w:rPr>
        <w:t>Логинова Вера Александровна – начальник отделения по Александровск-</w:t>
      </w:r>
      <w:r w:rsidRPr="0026194B">
        <w:rPr>
          <w:w w:val="100"/>
        </w:rPr>
        <w:t xml:space="preserve">Сахалинскому району ГКУ «Центр социальной поддержки Сахалинской </w:t>
      </w:r>
    </w:p>
    <w:p w:rsidR="002F5E2E" w:rsidRDefault="002F5E2E" w:rsidP="002376AB">
      <w:pPr>
        <w:jc w:val="both"/>
        <w:rPr>
          <w:w w:val="100"/>
        </w:rPr>
      </w:pPr>
      <w:r>
        <w:rPr>
          <w:w w:val="100"/>
        </w:rPr>
        <w:t>области»;</w:t>
      </w:r>
    </w:p>
    <w:p w:rsidR="002F5E2E" w:rsidRDefault="002F5E2E" w:rsidP="002376AB">
      <w:pPr>
        <w:jc w:val="both"/>
        <w:rPr>
          <w:w w:val="100"/>
        </w:rPr>
      </w:pPr>
    </w:p>
    <w:p w:rsidR="002F5E2E" w:rsidRDefault="002F5E2E" w:rsidP="002376AB">
      <w:pPr>
        <w:numPr>
          <w:ilvl w:val="0"/>
          <w:numId w:val="1"/>
        </w:numPr>
        <w:ind w:left="0" w:firstLine="0"/>
        <w:jc w:val="both"/>
        <w:rPr>
          <w:w w:val="100"/>
        </w:rPr>
      </w:pPr>
      <w:r w:rsidRPr="00014D7B">
        <w:rPr>
          <w:w w:val="100"/>
        </w:rPr>
        <w:t xml:space="preserve">Бурдаева Мария Владимировна </w:t>
      </w:r>
      <w:r>
        <w:rPr>
          <w:w w:val="100"/>
        </w:rPr>
        <w:t xml:space="preserve">- </w:t>
      </w:r>
      <w:r w:rsidRPr="00014D7B">
        <w:rPr>
          <w:w w:val="100"/>
        </w:rPr>
        <w:t xml:space="preserve">ведущий инспектор отдела содействия </w:t>
      </w:r>
    </w:p>
    <w:p w:rsidR="002F5E2E" w:rsidRDefault="002F5E2E" w:rsidP="002376AB">
      <w:pPr>
        <w:jc w:val="both"/>
        <w:rPr>
          <w:w w:val="100"/>
        </w:rPr>
      </w:pPr>
      <w:r w:rsidRPr="00014D7B">
        <w:rPr>
          <w:w w:val="100"/>
        </w:rPr>
        <w:t xml:space="preserve">трудоустройству и информации ОКУ </w:t>
      </w:r>
      <w:r>
        <w:rPr>
          <w:w w:val="100"/>
        </w:rPr>
        <w:t>«Александровск-Сахалинский центр занятости населения»;</w:t>
      </w:r>
    </w:p>
    <w:p w:rsidR="002F5E2E" w:rsidRDefault="002F5E2E" w:rsidP="002376AB">
      <w:pPr>
        <w:jc w:val="both"/>
        <w:rPr>
          <w:w w:val="100"/>
        </w:rPr>
      </w:pPr>
    </w:p>
    <w:p w:rsidR="002F5E2E" w:rsidRDefault="002F5E2E" w:rsidP="002376AB">
      <w:pPr>
        <w:numPr>
          <w:ilvl w:val="0"/>
          <w:numId w:val="1"/>
        </w:numPr>
        <w:ind w:left="0" w:firstLine="0"/>
        <w:jc w:val="both"/>
        <w:rPr>
          <w:w w:val="100"/>
        </w:rPr>
      </w:pPr>
      <w:r w:rsidRPr="00014D7B">
        <w:rPr>
          <w:w w:val="100"/>
        </w:rPr>
        <w:t xml:space="preserve">Соколова Юлия Сергеевна - ведущий специалист органа опеки и </w:t>
      </w:r>
    </w:p>
    <w:p w:rsidR="002F5E2E" w:rsidRDefault="002F5E2E" w:rsidP="002376AB">
      <w:pPr>
        <w:tabs>
          <w:tab w:val="left" w:pos="709"/>
        </w:tabs>
        <w:jc w:val="both"/>
        <w:rPr>
          <w:w w:val="100"/>
        </w:rPr>
      </w:pPr>
      <w:r w:rsidRPr="00014D7B">
        <w:rPr>
          <w:w w:val="100"/>
        </w:rPr>
        <w:t xml:space="preserve">попечительства управления </w:t>
      </w:r>
      <w:r>
        <w:rPr>
          <w:w w:val="100"/>
        </w:rPr>
        <w:t>социальной политики городского округа</w:t>
      </w:r>
      <w:r w:rsidRPr="00014D7B">
        <w:rPr>
          <w:w w:val="100"/>
        </w:rPr>
        <w:t xml:space="preserve"> «Александровск-Сахалинский район»</w:t>
      </w:r>
      <w:r>
        <w:rPr>
          <w:w w:val="100"/>
        </w:rPr>
        <w:t>;</w:t>
      </w:r>
    </w:p>
    <w:p w:rsidR="002F5E2E" w:rsidRDefault="002F5E2E" w:rsidP="002376AB">
      <w:pPr>
        <w:tabs>
          <w:tab w:val="left" w:pos="709"/>
        </w:tabs>
        <w:jc w:val="both"/>
        <w:rPr>
          <w:w w:val="100"/>
        </w:rPr>
      </w:pPr>
    </w:p>
    <w:p w:rsidR="002F5E2E" w:rsidRDefault="002F5E2E" w:rsidP="002376AB">
      <w:pPr>
        <w:numPr>
          <w:ilvl w:val="0"/>
          <w:numId w:val="1"/>
        </w:numPr>
        <w:tabs>
          <w:tab w:val="clear" w:pos="720"/>
          <w:tab w:val="left" w:pos="-4320"/>
        </w:tabs>
        <w:ind w:left="0" w:firstLine="0"/>
        <w:jc w:val="both"/>
        <w:rPr>
          <w:w w:val="100"/>
        </w:rPr>
      </w:pPr>
      <w:r w:rsidRPr="00F95E75">
        <w:rPr>
          <w:w w:val="100"/>
        </w:rPr>
        <w:t>Сметанникова Ольга Валерьевна – начальник Александровск-</w:t>
      </w:r>
    </w:p>
    <w:p w:rsidR="002F5E2E" w:rsidRDefault="002F5E2E" w:rsidP="002376AB">
      <w:pPr>
        <w:tabs>
          <w:tab w:val="left" w:pos="-4320"/>
        </w:tabs>
        <w:jc w:val="both"/>
        <w:rPr>
          <w:w w:val="100"/>
        </w:rPr>
      </w:pPr>
      <w:r w:rsidRPr="00F95E75">
        <w:rPr>
          <w:w w:val="100"/>
        </w:rPr>
        <w:t xml:space="preserve">Сахалинского </w:t>
      </w:r>
      <w:r w:rsidRPr="00F95E75">
        <w:rPr>
          <w:w w:val="100"/>
        </w:rPr>
        <w:tab/>
        <w:t>филиала ФКУ УИИ УФСИН России по Сахалинской области;</w:t>
      </w:r>
    </w:p>
    <w:p w:rsidR="002F5E2E" w:rsidRPr="00F95E75" w:rsidRDefault="002F5E2E" w:rsidP="002376AB">
      <w:pPr>
        <w:numPr>
          <w:ilvl w:val="0"/>
          <w:numId w:val="1"/>
        </w:numPr>
        <w:tabs>
          <w:tab w:val="clear" w:pos="720"/>
          <w:tab w:val="left" w:pos="-4320"/>
        </w:tabs>
        <w:ind w:left="0" w:firstLine="0"/>
        <w:jc w:val="both"/>
        <w:rPr>
          <w:w w:val="100"/>
        </w:rPr>
      </w:pPr>
      <w:r w:rsidRPr="00F95E75">
        <w:rPr>
          <w:w w:val="100"/>
        </w:rPr>
        <w:t xml:space="preserve">Дегтярева Юлия Евгеньевна – ведущий специалист отдела социальной </w:t>
      </w:r>
    </w:p>
    <w:p w:rsidR="002F5E2E" w:rsidRDefault="002F5E2E" w:rsidP="002376AB">
      <w:pPr>
        <w:tabs>
          <w:tab w:val="left" w:pos="-3960"/>
        </w:tabs>
        <w:jc w:val="both"/>
        <w:rPr>
          <w:w w:val="100"/>
        </w:rPr>
      </w:pPr>
      <w:r>
        <w:rPr>
          <w:w w:val="100"/>
        </w:rPr>
        <w:tab/>
      </w:r>
      <w:r w:rsidRPr="00014D7B">
        <w:rPr>
          <w:w w:val="100"/>
        </w:rPr>
        <w:t>политики министерства социальной защиты Сахалинской области</w:t>
      </w:r>
      <w:r>
        <w:rPr>
          <w:w w:val="100"/>
        </w:rPr>
        <w:t>;</w:t>
      </w:r>
    </w:p>
    <w:p w:rsidR="002F5E2E" w:rsidRDefault="002F5E2E" w:rsidP="002376AB">
      <w:pPr>
        <w:jc w:val="both"/>
        <w:rPr>
          <w:w w:val="100"/>
        </w:rPr>
      </w:pPr>
    </w:p>
    <w:p w:rsidR="002F5E2E" w:rsidRDefault="002F5E2E" w:rsidP="002376AB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w w:val="100"/>
        </w:rPr>
      </w:pPr>
      <w:r w:rsidRPr="00F95E75">
        <w:rPr>
          <w:w w:val="100"/>
        </w:rPr>
        <w:t xml:space="preserve">Василенко Галина Николаевна – заместитель председателя Собрания </w:t>
      </w:r>
    </w:p>
    <w:p w:rsidR="002F5E2E" w:rsidRDefault="002F5E2E" w:rsidP="002376AB">
      <w:pPr>
        <w:jc w:val="both"/>
        <w:rPr>
          <w:w w:val="100"/>
        </w:rPr>
      </w:pPr>
      <w:r w:rsidRPr="00F95E75">
        <w:rPr>
          <w:w w:val="100"/>
        </w:rPr>
        <w:t xml:space="preserve">городского округа </w:t>
      </w:r>
      <w:r w:rsidRPr="00F95E75">
        <w:rPr>
          <w:w w:val="100"/>
        </w:rPr>
        <w:tab/>
        <w:t xml:space="preserve">«Александровск-Сахалинский район», член </w:t>
      </w:r>
    </w:p>
    <w:p w:rsidR="002F5E2E" w:rsidRDefault="002F5E2E" w:rsidP="002376AB">
      <w:pPr>
        <w:jc w:val="both"/>
        <w:rPr>
          <w:w w:val="100"/>
        </w:rPr>
      </w:pPr>
      <w:r w:rsidRPr="00F95E75">
        <w:rPr>
          <w:w w:val="100"/>
        </w:rPr>
        <w:t xml:space="preserve">общественной организации </w:t>
      </w:r>
      <w:r>
        <w:rPr>
          <w:w w:val="100"/>
        </w:rPr>
        <w:t xml:space="preserve"> </w:t>
      </w:r>
      <w:r w:rsidRPr="00F95E75">
        <w:rPr>
          <w:w w:val="100"/>
        </w:rPr>
        <w:t>«Женский союз «Надежда России»;</w:t>
      </w:r>
    </w:p>
    <w:p w:rsidR="002F5E2E" w:rsidRPr="00F95E75" w:rsidRDefault="002F5E2E" w:rsidP="002376AB">
      <w:pPr>
        <w:jc w:val="both"/>
        <w:rPr>
          <w:w w:val="100"/>
        </w:rPr>
      </w:pPr>
    </w:p>
    <w:p w:rsidR="002F5E2E" w:rsidRDefault="002F5E2E" w:rsidP="002376AB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w w:val="100"/>
        </w:rPr>
      </w:pPr>
      <w:r w:rsidRPr="00F95E75">
        <w:rPr>
          <w:w w:val="100"/>
        </w:rPr>
        <w:t xml:space="preserve">Шестакова Елена Сергеевна – </w:t>
      </w:r>
      <w:r>
        <w:rPr>
          <w:w w:val="100"/>
        </w:rPr>
        <w:t>начальник</w:t>
      </w:r>
      <w:bookmarkStart w:id="3" w:name="_GoBack"/>
      <w:bookmarkEnd w:id="3"/>
      <w:r w:rsidRPr="00F95E75">
        <w:rPr>
          <w:w w:val="100"/>
        </w:rPr>
        <w:t xml:space="preserve"> ГДН ОУУП и ДН ОМВД России по Александровск-Сахалинскому району;</w:t>
      </w:r>
    </w:p>
    <w:p w:rsidR="002F5E2E" w:rsidRDefault="002F5E2E" w:rsidP="0026194B">
      <w:pPr>
        <w:jc w:val="both"/>
        <w:rPr>
          <w:w w:val="100"/>
        </w:rPr>
      </w:pPr>
    </w:p>
    <w:p w:rsidR="002F5E2E" w:rsidRDefault="002F5E2E" w:rsidP="002376AB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w w:val="100"/>
        </w:rPr>
      </w:pPr>
      <w:r w:rsidRPr="00F95E75">
        <w:rPr>
          <w:w w:val="100"/>
        </w:rPr>
        <w:t>Голубева Светлана Викторовна – педагог-психолог государственного бюджетного образовательного учреждения начального профессионального образования Сахалинской области «Профессиональное училище  № 13»;</w:t>
      </w:r>
    </w:p>
    <w:p w:rsidR="002F5E2E" w:rsidRPr="00F95E75" w:rsidRDefault="002F5E2E" w:rsidP="0026194B">
      <w:pPr>
        <w:jc w:val="both"/>
        <w:rPr>
          <w:w w:val="100"/>
        </w:rPr>
      </w:pPr>
    </w:p>
    <w:p w:rsidR="002F5E2E" w:rsidRDefault="002F5E2E" w:rsidP="002376AB">
      <w:pPr>
        <w:pStyle w:val="ListParagraph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w w:val="100"/>
        </w:rPr>
      </w:pPr>
      <w:r>
        <w:rPr>
          <w:w w:val="100"/>
        </w:rPr>
        <w:t>Ватажников Леонид Григорьевич – врач психиатр - нарколог ГБУЗ «Александровск-Сахалинская центральная районная больница»;</w:t>
      </w:r>
    </w:p>
    <w:p w:rsidR="002F5E2E" w:rsidRDefault="002F5E2E" w:rsidP="0026194B">
      <w:pPr>
        <w:pStyle w:val="ListParagraph"/>
        <w:ind w:left="0"/>
        <w:jc w:val="both"/>
        <w:rPr>
          <w:w w:val="100"/>
        </w:rPr>
      </w:pPr>
    </w:p>
    <w:p w:rsidR="002F5E2E" w:rsidRPr="00F95E75" w:rsidRDefault="002F5E2E" w:rsidP="002376AB">
      <w:pPr>
        <w:pStyle w:val="ListParagraph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w w:val="100"/>
        </w:rPr>
      </w:pPr>
      <w:r>
        <w:rPr>
          <w:w w:val="100"/>
        </w:rPr>
        <w:t>Долгоруков Евгений Владимирович - главный специалист по молодежной политике отдела культуры, молодежной политики и спорта администрации ГО «Александровск – Сахалинский район».</w:t>
      </w:r>
    </w:p>
    <w:p w:rsidR="002F5E2E" w:rsidRPr="00156306" w:rsidRDefault="002F5E2E" w:rsidP="002B1BAC">
      <w:pPr>
        <w:tabs>
          <w:tab w:val="left" w:pos="709"/>
        </w:tabs>
        <w:ind w:left="3540" w:hanging="3540"/>
        <w:jc w:val="both"/>
        <w:rPr>
          <w:w w:val="100"/>
        </w:rPr>
      </w:pPr>
    </w:p>
    <w:p w:rsidR="002F5E2E" w:rsidRDefault="002F5E2E"/>
    <w:sectPr w:rsidR="002F5E2E" w:rsidSect="009A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82E"/>
    <w:multiLevelType w:val="hybridMultilevel"/>
    <w:tmpl w:val="2AD46A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8B0"/>
    <w:rsid w:val="00014D7B"/>
    <w:rsid w:val="000977DA"/>
    <w:rsid w:val="000B2C79"/>
    <w:rsid w:val="00115333"/>
    <w:rsid w:val="00156306"/>
    <w:rsid w:val="001B4A7A"/>
    <w:rsid w:val="0021111A"/>
    <w:rsid w:val="002376AB"/>
    <w:rsid w:val="0026194B"/>
    <w:rsid w:val="002B1BAC"/>
    <w:rsid w:val="002F5E2E"/>
    <w:rsid w:val="0036228A"/>
    <w:rsid w:val="00386259"/>
    <w:rsid w:val="003F351F"/>
    <w:rsid w:val="00424A92"/>
    <w:rsid w:val="00436DCD"/>
    <w:rsid w:val="004C3184"/>
    <w:rsid w:val="004C7AD6"/>
    <w:rsid w:val="005F0A21"/>
    <w:rsid w:val="006256F3"/>
    <w:rsid w:val="00692CAE"/>
    <w:rsid w:val="006A413A"/>
    <w:rsid w:val="00701294"/>
    <w:rsid w:val="007840C8"/>
    <w:rsid w:val="00832352"/>
    <w:rsid w:val="0089223F"/>
    <w:rsid w:val="00927732"/>
    <w:rsid w:val="009418B0"/>
    <w:rsid w:val="009561AF"/>
    <w:rsid w:val="009A3F19"/>
    <w:rsid w:val="009A6A55"/>
    <w:rsid w:val="00A23CFE"/>
    <w:rsid w:val="00A5465A"/>
    <w:rsid w:val="00AC32E8"/>
    <w:rsid w:val="00B17A89"/>
    <w:rsid w:val="00C22AF9"/>
    <w:rsid w:val="00C67EE5"/>
    <w:rsid w:val="00D97231"/>
    <w:rsid w:val="00DB107F"/>
    <w:rsid w:val="00DE5ADC"/>
    <w:rsid w:val="00E2396A"/>
    <w:rsid w:val="00E649DF"/>
    <w:rsid w:val="00E74506"/>
    <w:rsid w:val="00F95E75"/>
    <w:rsid w:val="00FF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AC"/>
    <w:rPr>
      <w:rFonts w:ascii="Times New Roman" w:eastAsia="Times New Roman" w:hAnsi="Times New Roman"/>
      <w:w w:val="7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2B1BAC"/>
    <w:pPr>
      <w:ind w:firstLine="720"/>
      <w:jc w:val="both"/>
    </w:pPr>
    <w:rPr>
      <w:w w:val="1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B1BAC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B1BA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9223F"/>
    <w:pPr>
      <w:ind w:left="720"/>
    </w:pPr>
  </w:style>
  <w:style w:type="paragraph" w:customStyle="1" w:styleId="ConsPlusNormal">
    <w:name w:val="ConsPlusNormal"/>
    <w:uiPriority w:val="99"/>
    <w:rsid w:val="008922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B10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107F"/>
    <w:rPr>
      <w:rFonts w:ascii="Times New Roman" w:hAnsi="Times New Roman" w:cs="Times New Roman"/>
      <w:w w:val="75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5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ADC"/>
    <w:rPr>
      <w:rFonts w:ascii="Segoe UI" w:hAnsi="Segoe UI" w:cs="Segoe UI"/>
      <w:w w:val="75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26EACB12A177886D32B78F013F12E008F55E4DEDCD5B4CA2FD02C304587BAMEaDE" TargetMode="External"/><Relationship Id="rId13" Type="http://schemas.openxmlformats.org/officeDocument/2006/relationships/hyperlink" Target="consultantplus://offline/ref=D2123531CE2A53AFB6954F971D95DE3913DAE362A8233F88C0470A57E2WAM4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26EACB12A177886D33575E67FAD22018609EFD5DFDCE796708B71674C8DEDAAAFD451A586076FM4aCE" TargetMode="External"/><Relationship Id="rId12" Type="http://schemas.openxmlformats.org/officeDocument/2006/relationships/hyperlink" Target="consultantplus://offline/ref=D2123531CE2A53AFB6954F971D95DE3913DAE362A8233F88C0470A57E2WAM4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123531CE2A53AFB6954F971D95DE3913DAE362A8233F88C0470A57E2WAM4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D2123531CE2A53AFB6954F971D95DE3913DAE362A8233F88C0470A57E2A4FF4AAB66ADEE1E66W6MAA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2123531CE2A53AFB6954F971D95DE3913DAE362A8233F88C0470A57E2WAM4A" TargetMode="External"/><Relationship Id="rId10" Type="http://schemas.openxmlformats.org/officeDocument/2006/relationships/hyperlink" Target="consultantplus://offline/ref=D2123531CE2A53AFB6954F971D95DE3913DAE362A8233F88C0470A57E2WAM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7881E25E2B6743BEBE264C10D258B1D2AB74C505AB06876F374A02B9D3w8A" TargetMode="External"/><Relationship Id="rId14" Type="http://schemas.openxmlformats.org/officeDocument/2006/relationships/hyperlink" Target="consultantplus://offline/ref=D2123531CE2A53AFB6954F971D95DE3913DAE268AA2C3F88C0470A57E2WAM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503</TotalTime>
  <Pages>17</Pages>
  <Words>5641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Виктория</dc:creator>
  <cp:keywords/>
  <dc:description/>
  <cp:lastModifiedBy>1</cp:lastModifiedBy>
  <cp:revision>10</cp:revision>
  <cp:lastPrinted>2014-12-29T04:21:00Z</cp:lastPrinted>
  <dcterms:created xsi:type="dcterms:W3CDTF">2014-12-15T00:26:00Z</dcterms:created>
  <dcterms:modified xsi:type="dcterms:W3CDTF">2014-12-29T06:05:00Z</dcterms:modified>
</cp:coreProperties>
</file>