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BCFD1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9BCFFA" wp14:editId="2E9BCFFB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CFD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BCFD3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9BCFD4" w14:textId="55BFA082" w:rsidR="00CF5A09" w:rsidRPr="00CF5A09" w:rsidRDefault="005017D4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="00CF5A09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14:paraId="2E9BCFD5" w14:textId="4DA578C9" w:rsidR="00CF5A09" w:rsidRPr="00CF5A09" w:rsidRDefault="005017D4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</w:t>
      </w:r>
      <w:r w:rsidR="00CF5A09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14:paraId="2E9BCFD6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BCFD7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E9BCFD8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9BCFD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E9BCFFC" wp14:editId="2E9BCFFD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CFDA" w14:textId="191221D6" w:rsidR="00CF5A09" w:rsidRPr="008D3527" w:rsidRDefault="00E9792E" w:rsidP="00E97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8D3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93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11.09.2017 г. </w:t>
      </w:r>
      <w:bookmarkStart w:id="0" w:name="_GoBack"/>
      <w:r w:rsidRPr="008D352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393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579</w:t>
      </w:r>
      <w:r w:rsidRPr="008D3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End w:id="0"/>
    </w:p>
    <w:tbl>
      <w:tblPr>
        <w:tblW w:w="5084" w:type="dxa"/>
        <w:tblLook w:val="01E0" w:firstRow="1" w:lastRow="1" w:firstColumn="1" w:lastColumn="1" w:noHBand="0" w:noVBand="0"/>
      </w:tblPr>
      <w:tblGrid>
        <w:gridCol w:w="5084"/>
      </w:tblGrid>
      <w:tr w:rsidR="005017D4" w:rsidRPr="008D3527" w14:paraId="5FA004CE" w14:textId="77777777" w:rsidTr="00914E9D">
        <w:trPr>
          <w:trHeight w:val="2037"/>
        </w:trPr>
        <w:tc>
          <w:tcPr>
            <w:tcW w:w="5084" w:type="dxa"/>
          </w:tcPr>
          <w:p w14:paraId="7F02065E" w14:textId="77777777" w:rsidR="005017D4" w:rsidRPr="008D3527" w:rsidRDefault="005017D4" w:rsidP="005017D4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3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Александровск-Сахалинский</w:t>
            </w:r>
          </w:p>
          <w:p w14:paraId="0BBB3452" w14:textId="77777777" w:rsidR="005017D4" w:rsidRPr="008D3527" w:rsidRDefault="005017D4" w:rsidP="005017D4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7D2DE1F" w14:textId="77777777" w:rsidR="005017D4" w:rsidRPr="00914E9D" w:rsidRDefault="005017D4" w:rsidP="005017D4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14E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внесении изменений в административный регламент отдела архитектуры и градостроительства администрации городского округа «Александровск-Сахалинский район» по предоставлению муниципальной услуги «Выдача разрешений на строительство»</w:t>
            </w:r>
          </w:p>
        </w:tc>
      </w:tr>
    </w:tbl>
    <w:p w14:paraId="18E53FDC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DCF996A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5ECAB54" w14:textId="44B6EC7B" w:rsidR="008D3527" w:rsidRPr="008D3527" w:rsidRDefault="008D3527" w:rsidP="008D35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Реестром описания процедур, установленным постановлением Правительства Российской Федерации от 30.04.2014 № 403 «Об исчерпывающем перечне процедур в сфере жилищного строительства», Градостроительным кодекс</w:t>
      </w:r>
      <w:r w:rsidR="00914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D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№ 190-ФЗ, администрация городского округа «Александровск-Сахалинский район» </w:t>
      </w:r>
      <w:r w:rsidRPr="0091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03D3DB8" w14:textId="73621C82" w:rsidR="005017D4" w:rsidRPr="009D0AB8" w:rsidRDefault="005017D4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87576E4" w14:textId="77777777" w:rsidR="005017D4" w:rsidRPr="005017D4" w:rsidRDefault="005017D4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5EC166" w14:textId="4EB6A040" w:rsidR="005017D4" w:rsidRPr="008D3527" w:rsidRDefault="005017D4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отдела архитектуры и градостроительства администрации городского округа «Александровск-Сахалинский район» по предоставлению муниципальной услуги «Выдача разрешений на строительство», утвержденный постановлением администрации городского округа «Александровск-Сахалинский район» от 28.01.2016 г. № 66 (в редакции от 17.06.2016 г. № 357</w:t>
      </w:r>
      <w:r w:rsidR="008D3527" w:rsidRPr="008D3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23.06.2017 г. № 412</w:t>
      </w:r>
      <w:r w:rsidRPr="008D352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672E4536" w14:textId="77777777" w:rsidR="005017D4" w:rsidRDefault="005017D4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13010DE" w14:textId="77777777" w:rsidR="00E74243" w:rsidRDefault="00E74243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C261823" w14:textId="7133E9DC" w:rsidR="008D3527" w:rsidRDefault="008D3527" w:rsidP="008D3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3527">
        <w:rPr>
          <w:rFonts w:ascii="Times New Roman" w:eastAsia="Calibri" w:hAnsi="Times New Roman" w:cs="Times New Roman"/>
          <w:bCs/>
          <w:sz w:val="28"/>
          <w:szCs w:val="28"/>
        </w:rPr>
        <w:t>1.1. В названии административного регламента отдела архитектуры и градостроительства администрации городского округа «Александровск-</w:t>
      </w:r>
      <w:r w:rsidRPr="008D352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Сахалинский район» и далее по тексту слова: «Выдача разрешений на строительство» </w:t>
      </w:r>
      <w:r w:rsidR="00914E9D">
        <w:rPr>
          <w:rFonts w:ascii="Times New Roman" w:eastAsia="Calibri" w:hAnsi="Times New Roman" w:cs="Times New Roman"/>
          <w:bCs/>
          <w:sz w:val="28"/>
          <w:szCs w:val="28"/>
        </w:rPr>
        <w:t>заменить на слова</w:t>
      </w:r>
      <w:r w:rsidRPr="008D3527">
        <w:rPr>
          <w:rFonts w:ascii="Times New Roman" w:eastAsia="Calibri" w:hAnsi="Times New Roman" w:cs="Times New Roman"/>
          <w:bCs/>
          <w:sz w:val="28"/>
          <w:szCs w:val="28"/>
        </w:rPr>
        <w:t>: «Предоставление разрешения на строительство».</w:t>
      </w:r>
    </w:p>
    <w:p w14:paraId="6E616F29" w14:textId="65913901" w:rsidR="008D3527" w:rsidRPr="008D3527" w:rsidRDefault="008D3527" w:rsidP="008D3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3527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8D3527">
        <w:rPr>
          <w:rFonts w:ascii="Times New Roman" w:eastAsia="Calibri" w:hAnsi="Times New Roman" w:cs="Times New Roman"/>
          <w:bCs/>
          <w:sz w:val="28"/>
          <w:szCs w:val="28"/>
        </w:rPr>
        <w:t>. Подраздел 2.4. раздела 2 изложить в новой редакции:</w:t>
      </w:r>
    </w:p>
    <w:p w14:paraId="2AF27194" w14:textId="77777777" w:rsidR="008D3527" w:rsidRPr="008D3527" w:rsidRDefault="008D3527" w:rsidP="008D3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1FC1402" w14:textId="77777777" w:rsidR="008D3527" w:rsidRPr="008D3527" w:rsidRDefault="008D3527" w:rsidP="008D3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3527">
        <w:rPr>
          <w:rFonts w:ascii="Times New Roman" w:eastAsia="Calibri" w:hAnsi="Times New Roman" w:cs="Times New Roman"/>
          <w:bCs/>
          <w:sz w:val="28"/>
          <w:szCs w:val="28"/>
        </w:rPr>
        <w:t>«2.4. Срок предоставления муниципальной услуги с учетом необходимости обращения в учреждения, подведомственные органу, оказывающему муниципальную услугу, участвующие в предоставлении муниципальной услуги, сроки выдачи (направления) документов, являющихся результатом предоставления муниципальной услуги.</w:t>
      </w:r>
    </w:p>
    <w:p w14:paraId="290B70AB" w14:textId="55FA1069" w:rsidR="008D3527" w:rsidRPr="008D3527" w:rsidRDefault="008D3527" w:rsidP="008D3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352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услуга «Предоставление разрешения на строительство» осуществляется в течение семи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календарных</w:t>
      </w:r>
      <w:r w:rsidRPr="008D3527">
        <w:rPr>
          <w:rFonts w:ascii="Times New Roman" w:eastAsia="Calibri" w:hAnsi="Times New Roman" w:cs="Times New Roman"/>
          <w:bCs/>
          <w:sz w:val="28"/>
          <w:szCs w:val="28"/>
        </w:rPr>
        <w:t xml:space="preserve"> дней со дня получения заявления о выдаче разрешения на строительство (получения документов, согласно перечню, указанному в пункте 2.6 настоящего административного регламента), поступившего в ОМСУ и (или) МФЦ согласно статьи 51 Градостроительного Кодекса Российской Федерации.»</w:t>
      </w:r>
    </w:p>
    <w:p w14:paraId="2C78B415" w14:textId="77777777" w:rsidR="008D3527" w:rsidRPr="008D3527" w:rsidRDefault="008D3527" w:rsidP="008D3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527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на официальном сайте городского округа «Александровск-Сахалинский район».</w:t>
      </w:r>
    </w:p>
    <w:p w14:paraId="2DA15A67" w14:textId="77777777" w:rsidR="008D3527" w:rsidRPr="008D3527" w:rsidRDefault="008D3527" w:rsidP="008D3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527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0E9E50E5" w14:textId="77777777" w:rsidR="008D3527" w:rsidRDefault="008D3527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A922C58" w14:textId="77777777" w:rsidR="008D3527" w:rsidRDefault="008D3527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4BC0CEE" w14:textId="77777777" w:rsidR="008D3527" w:rsidRDefault="008D3527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1C673CB" w14:textId="77777777" w:rsidR="008D3527" w:rsidRDefault="008D3527" w:rsidP="008D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3527">
        <w:rPr>
          <w:rFonts w:ascii="Times New Roman" w:eastAsia="Calibri" w:hAnsi="Times New Roman" w:cs="Times New Roman"/>
          <w:b/>
          <w:sz w:val="28"/>
          <w:szCs w:val="28"/>
        </w:rPr>
        <w:t xml:space="preserve">И.о. мэра городского округа </w:t>
      </w:r>
    </w:p>
    <w:p w14:paraId="3D48BB96" w14:textId="63BFFCA4" w:rsidR="008D3527" w:rsidRPr="008D3527" w:rsidRDefault="008D3527" w:rsidP="008D35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3527">
        <w:rPr>
          <w:rFonts w:ascii="Times New Roman" w:eastAsia="Calibri" w:hAnsi="Times New Roman" w:cs="Times New Roman"/>
          <w:b/>
          <w:sz w:val="28"/>
          <w:szCs w:val="28"/>
        </w:rPr>
        <w:t xml:space="preserve">«Александровск-Сахалинский район»                </w:t>
      </w:r>
      <w:r w:rsidR="007B689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8D3527">
        <w:rPr>
          <w:rFonts w:ascii="Times New Roman" w:eastAsia="Calibri" w:hAnsi="Times New Roman" w:cs="Times New Roman"/>
          <w:b/>
          <w:sz w:val="28"/>
          <w:szCs w:val="28"/>
        </w:rPr>
        <w:t xml:space="preserve"> Т.Г. Мироманов</w:t>
      </w:r>
    </w:p>
    <w:sectPr w:rsidR="008D3527" w:rsidRPr="008D3527" w:rsidSect="007B68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C143A" w14:textId="77777777" w:rsidR="00EC0A24" w:rsidRDefault="00EC0A24" w:rsidP="00E654EF">
      <w:pPr>
        <w:spacing w:after="0" w:line="240" w:lineRule="auto"/>
      </w:pPr>
      <w:r>
        <w:separator/>
      </w:r>
    </w:p>
  </w:endnote>
  <w:endnote w:type="continuationSeparator" w:id="0">
    <w:p w14:paraId="793C1E45" w14:textId="77777777" w:rsidR="00EC0A24" w:rsidRDefault="00EC0A24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DB9C1" w14:textId="77777777" w:rsidR="00EC0A24" w:rsidRDefault="00EC0A24" w:rsidP="00E654EF">
      <w:pPr>
        <w:spacing w:after="0" w:line="240" w:lineRule="auto"/>
      </w:pPr>
      <w:r>
        <w:separator/>
      </w:r>
    </w:p>
  </w:footnote>
  <w:footnote w:type="continuationSeparator" w:id="0">
    <w:p w14:paraId="19773EB8" w14:textId="77777777" w:rsidR="00EC0A24" w:rsidRDefault="00EC0A24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93C07"/>
    <w:rsid w:val="003A1042"/>
    <w:rsid w:val="003B5C4C"/>
    <w:rsid w:val="003C070F"/>
    <w:rsid w:val="003C0F32"/>
    <w:rsid w:val="003C3B23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017D4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C46C4"/>
    <w:rsid w:val="005E3926"/>
    <w:rsid w:val="00610546"/>
    <w:rsid w:val="00623CB1"/>
    <w:rsid w:val="00647038"/>
    <w:rsid w:val="00651506"/>
    <w:rsid w:val="00664653"/>
    <w:rsid w:val="00665C90"/>
    <w:rsid w:val="006677BF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B6890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D3527"/>
    <w:rsid w:val="008E4397"/>
    <w:rsid w:val="008F2091"/>
    <w:rsid w:val="00901948"/>
    <w:rsid w:val="00901C12"/>
    <w:rsid w:val="00905D5A"/>
    <w:rsid w:val="00910D1C"/>
    <w:rsid w:val="0091467E"/>
    <w:rsid w:val="00914E9D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0AB8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E72D0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E7512"/>
    <w:rsid w:val="00DF0244"/>
    <w:rsid w:val="00E0256B"/>
    <w:rsid w:val="00E076B8"/>
    <w:rsid w:val="00E11C99"/>
    <w:rsid w:val="00E11F1F"/>
    <w:rsid w:val="00E25263"/>
    <w:rsid w:val="00E252CB"/>
    <w:rsid w:val="00E2711D"/>
    <w:rsid w:val="00E33B59"/>
    <w:rsid w:val="00E36CA5"/>
    <w:rsid w:val="00E46A1C"/>
    <w:rsid w:val="00E5365E"/>
    <w:rsid w:val="00E6191D"/>
    <w:rsid w:val="00E654EF"/>
    <w:rsid w:val="00E72202"/>
    <w:rsid w:val="00E72217"/>
    <w:rsid w:val="00E74243"/>
    <w:rsid w:val="00E7718C"/>
    <w:rsid w:val="00E800D2"/>
    <w:rsid w:val="00E839A3"/>
    <w:rsid w:val="00E936AF"/>
    <w:rsid w:val="00E9792E"/>
    <w:rsid w:val="00EA7922"/>
    <w:rsid w:val="00EB2AE8"/>
    <w:rsid w:val="00EB5F2F"/>
    <w:rsid w:val="00EB7C18"/>
    <w:rsid w:val="00EC0A24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CFCF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25E2-1916-4589-ACAA-5A7DFE71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purl.org/dc/elements/1.1/"/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00ae519a-a787-4cb6-a9f3-e0d2ce624f9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D9AC3E-E475-444F-9D5A-43B44FAF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С.</cp:lastModifiedBy>
  <cp:revision>9</cp:revision>
  <cp:lastPrinted>2017-09-13T23:17:00Z</cp:lastPrinted>
  <dcterms:created xsi:type="dcterms:W3CDTF">2017-06-21T23:07:00Z</dcterms:created>
  <dcterms:modified xsi:type="dcterms:W3CDTF">2017-09-13T23:18:00Z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