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FF0EEF" w14:paraId="153F4C2A" w14:textId="77777777" w:rsidTr="00CC7160">
        <w:trPr>
          <w:trHeight w:val="1124"/>
        </w:trPr>
        <w:tc>
          <w:tcPr>
            <w:tcW w:w="5443" w:type="dxa"/>
          </w:tcPr>
          <w:p w14:paraId="31E658C1" w14:textId="34F3E2FB" w:rsidR="004B7609" w:rsidRPr="00FF0EEF" w:rsidRDefault="001E1E32" w:rsidP="00FF0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0EE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FF0E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F0EEF" w:rsidRPr="00FF0EE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01.02.2019 </w:t>
                </w:r>
              </w:sdtContent>
            </w:sdt>
            <w:r w:rsidR="004B7609" w:rsidRPr="00FF0EE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F0EEF" w:rsidRPr="00FF0EEF">
                  <w:rPr>
                    <w:rFonts w:ascii="Times New Roman" w:hAnsi="Times New Roman" w:cs="Times New Roman"/>
                    <w:sz w:val="26"/>
                    <w:szCs w:val="26"/>
                  </w:rPr>
                  <w:t>80</w:t>
                </w:r>
              </w:sdtContent>
            </w:sdt>
          </w:p>
          <w:p w14:paraId="6CE7B2A3" w14:textId="504FEE0F" w:rsidR="004B7609" w:rsidRPr="00FF0EEF" w:rsidRDefault="00780206" w:rsidP="00FF0EEF">
            <w:pPr>
              <w:rPr>
                <w:sz w:val="26"/>
                <w:szCs w:val="26"/>
              </w:rPr>
            </w:pPr>
            <w:r w:rsidRPr="00FF0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FF0EEF" w:rsidRDefault="00500FE8" w:rsidP="00FF0E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FF0EEF" w14:paraId="63C24B3D" w14:textId="77777777" w:rsidTr="00CC7160">
        <w:trPr>
          <w:trHeight w:val="332"/>
        </w:trPr>
        <w:tc>
          <w:tcPr>
            <w:tcW w:w="5443" w:type="dxa"/>
          </w:tcPr>
          <w:p w14:paraId="6EF13824" w14:textId="77777777" w:rsidR="00593833" w:rsidRPr="00FF0EEF" w:rsidRDefault="00262A74" w:rsidP="00FF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и </w:t>
            </w:r>
            <w:proofErr w:type="gramStart"/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>дополнений  в</w:t>
            </w:r>
            <w:proofErr w:type="gramEnd"/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Порядок предоставления субсидии  на возмещение затрат субъектам малого  </w:t>
            </w:r>
          </w:p>
          <w:p w14:paraId="3A424346" w14:textId="3703BA5C" w:rsidR="00593833" w:rsidRPr="00FF0EEF" w:rsidRDefault="00262A74" w:rsidP="00FF0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proofErr w:type="gramStart"/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End"/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среднего предпринимательства по  модернизации</w:t>
            </w:r>
            <w:r w:rsidR="00593833"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производства, утвержденный постановлением администрации городского</w:t>
            </w:r>
          </w:p>
          <w:p w14:paraId="3859B004" w14:textId="412FCB15" w:rsidR="00500FE8" w:rsidRPr="00FF0EEF" w:rsidRDefault="00593833" w:rsidP="00FF0E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>округа</w:t>
            </w:r>
            <w:proofErr w:type="gramEnd"/>
            <w:r w:rsidRPr="00FF0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«Александровск-Сахалинский район»  от 19.03.2018 г. № 143</w:t>
            </w:r>
            <w:bookmarkEnd w:id="0"/>
          </w:p>
        </w:tc>
      </w:tr>
    </w:tbl>
    <w:p w14:paraId="5D47882C" w14:textId="1084BAA1" w:rsidR="00262A74" w:rsidRPr="00FF0EEF" w:rsidRDefault="00500FE8" w:rsidP="00FF0EEF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F0EE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FF0EE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FF0EEF" w:rsidRDefault="00262A74" w:rsidP="00FF0EE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FF0EEF" w:rsidRDefault="00E1396E" w:rsidP="00FF0EE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FF0EEF" w:rsidRDefault="00E1396E" w:rsidP="00FF0EE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FF0EEF" w:rsidRDefault="00E1396E" w:rsidP="00FF0EE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17D52F" w14:textId="77777777" w:rsidR="00593833" w:rsidRPr="00FF0EEF" w:rsidRDefault="00593833" w:rsidP="00FF0EEF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62F78" w14:textId="77777777" w:rsidR="00593833" w:rsidRPr="00FF0EEF" w:rsidRDefault="00593833" w:rsidP="00FF0EE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DA8343" w14:textId="77777777" w:rsidR="00FF0EEF" w:rsidRDefault="00FF0EEF" w:rsidP="00FF0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549B80" w14:textId="77777777" w:rsidR="00593833" w:rsidRPr="00FF0EEF" w:rsidRDefault="00593833" w:rsidP="00FF0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EEF">
        <w:rPr>
          <w:rFonts w:ascii="Times New Roman" w:hAnsi="Times New Roman" w:cs="Times New Roman"/>
          <w:sz w:val="26"/>
          <w:szCs w:val="26"/>
        </w:rPr>
        <w:t>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администрация городского округа «Александровск-Сахалинский район» постановляет:</w:t>
      </w:r>
    </w:p>
    <w:p w14:paraId="03DE6B0D" w14:textId="77777777" w:rsidR="00593833" w:rsidRPr="00FF0EEF" w:rsidRDefault="00593833" w:rsidP="00F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BD746B" w14:textId="77777777" w:rsidR="00593833" w:rsidRPr="00FF0EEF" w:rsidRDefault="00593833" w:rsidP="00FF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EEF">
        <w:rPr>
          <w:rFonts w:ascii="Times New Roman" w:hAnsi="Times New Roman" w:cs="Times New Roman"/>
          <w:sz w:val="26"/>
          <w:szCs w:val="26"/>
        </w:rPr>
        <w:t xml:space="preserve">1. Внести в Порядок предоставления субсидии на возмещение затрат субъектам малого и среднего предпринимательства по модернизации, утвержденный постановлением администрации городского округа «Александровск-Сахалинский </w:t>
      </w:r>
      <w:proofErr w:type="gramStart"/>
      <w:r w:rsidRPr="00FF0EEF">
        <w:rPr>
          <w:rFonts w:ascii="Times New Roman" w:hAnsi="Times New Roman" w:cs="Times New Roman"/>
          <w:sz w:val="26"/>
          <w:szCs w:val="26"/>
        </w:rPr>
        <w:t>район»  от</w:t>
      </w:r>
      <w:proofErr w:type="gramEnd"/>
      <w:r w:rsidRPr="00FF0EEF">
        <w:rPr>
          <w:rFonts w:ascii="Times New Roman" w:hAnsi="Times New Roman" w:cs="Times New Roman"/>
          <w:sz w:val="26"/>
          <w:szCs w:val="26"/>
        </w:rPr>
        <w:t xml:space="preserve"> 19.03.2018 г. № 143 следующие изменения и дополнения:</w:t>
      </w:r>
    </w:p>
    <w:p w14:paraId="2D27E42B" w14:textId="5BAAF5DF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  <w:r w:rsidRPr="00FF0EEF">
        <w:rPr>
          <w:sz w:val="26"/>
          <w:szCs w:val="26"/>
        </w:rPr>
        <w:t xml:space="preserve">1.1.  Подпункт «а» подпункта 2.5.1 изложить в </w:t>
      </w:r>
      <w:r w:rsidR="006D2D79" w:rsidRPr="00FF0EEF">
        <w:rPr>
          <w:sz w:val="26"/>
          <w:szCs w:val="26"/>
        </w:rPr>
        <w:t>следующей</w:t>
      </w:r>
      <w:r w:rsidRPr="00FF0EEF">
        <w:rPr>
          <w:sz w:val="26"/>
          <w:szCs w:val="26"/>
        </w:rPr>
        <w:t xml:space="preserve"> редакции:</w:t>
      </w:r>
    </w:p>
    <w:p w14:paraId="6E692168" w14:textId="77777777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  <w:r w:rsidRPr="00FF0EEF">
        <w:rPr>
          <w:sz w:val="26"/>
          <w:szCs w:val="26"/>
        </w:rPr>
        <w:t xml:space="preserve">«а) торговля оптовая и розничная; ремонт автотранспортных средств и мотоциклов (за исключением </w:t>
      </w:r>
      <w:hyperlink r:id="rId13" w:history="1">
        <w:r w:rsidRPr="00FF0EEF">
          <w:rPr>
            <w:sz w:val="26"/>
            <w:szCs w:val="26"/>
          </w:rPr>
          <w:t>подкласса 45.2 кода 45</w:t>
        </w:r>
      </w:hyperlink>
      <w:r w:rsidRPr="00FF0EEF">
        <w:rPr>
          <w:sz w:val="26"/>
          <w:szCs w:val="26"/>
        </w:rPr>
        <w:t xml:space="preserve"> ОКВЭД, включая группы и подгруппы, и хозяйствующих субъектов, включенных в Реестр участников проекта «Региональный продукт» и  «Региональный продукт «Доступная рыба», при условии отсутствия ограничения, установленного </w:t>
      </w:r>
      <w:hyperlink r:id="rId14" w:history="1">
        <w:r w:rsidRPr="00FF0EEF">
          <w:rPr>
            <w:sz w:val="26"/>
            <w:szCs w:val="26"/>
          </w:rPr>
          <w:t>частью 4 статьи 14</w:t>
        </w:r>
      </w:hyperlink>
      <w:r w:rsidRPr="00FF0EEF">
        <w:rPr>
          <w:sz w:val="26"/>
          <w:szCs w:val="26"/>
        </w:rPr>
        <w:t xml:space="preserve"> Федерального закона от 24.07.2007 N 209-ФЗ "О развитии малого и среднего предпринимательства в Российской Федерации");</w:t>
      </w:r>
    </w:p>
    <w:p w14:paraId="5233802D" w14:textId="2FBB741C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  <w:r w:rsidRPr="00FF0EEF">
        <w:rPr>
          <w:sz w:val="26"/>
          <w:szCs w:val="26"/>
        </w:rPr>
        <w:t xml:space="preserve">1.2.  Абзац 2 пункта 2.6, изложить в </w:t>
      </w:r>
      <w:r w:rsidR="00CC7160" w:rsidRPr="00FF0EEF">
        <w:rPr>
          <w:sz w:val="26"/>
          <w:szCs w:val="26"/>
        </w:rPr>
        <w:t>следующей</w:t>
      </w:r>
      <w:r w:rsidRPr="00FF0EEF">
        <w:rPr>
          <w:sz w:val="26"/>
          <w:szCs w:val="26"/>
        </w:rPr>
        <w:t xml:space="preserve"> редакции:</w:t>
      </w:r>
    </w:p>
    <w:p w14:paraId="1CC91FAF" w14:textId="77777777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  <w:r w:rsidRPr="00FF0EEF">
        <w:rPr>
          <w:sz w:val="26"/>
          <w:szCs w:val="26"/>
        </w:rPr>
        <w:t>«- включенные в Реестры участников проектов «Региональный продукт» и «Региональный продукт «Доступная рыба».».</w:t>
      </w:r>
    </w:p>
    <w:p w14:paraId="6AD12E2D" w14:textId="7C8C0AA9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  <w:r w:rsidRPr="00FF0EEF">
        <w:rPr>
          <w:sz w:val="26"/>
          <w:szCs w:val="26"/>
        </w:rPr>
        <w:t xml:space="preserve">1.3. Подпункт б подпункта 2.7.3 изложить в </w:t>
      </w:r>
      <w:r w:rsidR="00CC7160" w:rsidRPr="00FF0EEF">
        <w:rPr>
          <w:sz w:val="26"/>
          <w:szCs w:val="26"/>
        </w:rPr>
        <w:t>следующей</w:t>
      </w:r>
      <w:r w:rsidRPr="00FF0EEF">
        <w:rPr>
          <w:sz w:val="26"/>
          <w:szCs w:val="26"/>
        </w:rPr>
        <w:t xml:space="preserve"> редакции:</w:t>
      </w:r>
    </w:p>
    <w:p w14:paraId="75E557A0" w14:textId="77777777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  <w:r w:rsidRPr="00FF0EEF">
        <w:rPr>
          <w:sz w:val="26"/>
          <w:szCs w:val="26"/>
        </w:rPr>
        <w:lastRenderedPageBreak/>
        <w:t>«- субъект, включенный в Реестры участников проектов «Региональный продукт» и «Региональный продукт «Доступная рыба».».</w:t>
      </w:r>
    </w:p>
    <w:p w14:paraId="7A5F88E3" w14:textId="656DD347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  <w:r w:rsidRPr="00FF0EEF">
        <w:rPr>
          <w:sz w:val="26"/>
          <w:szCs w:val="26"/>
        </w:rPr>
        <w:t xml:space="preserve">1.4. В таблице «Критерии отбора субъектов» пункта 3.6 раздела 3 </w:t>
      </w:r>
      <w:r w:rsidR="00CC7160" w:rsidRPr="00FF0EEF">
        <w:rPr>
          <w:sz w:val="26"/>
          <w:szCs w:val="26"/>
        </w:rPr>
        <w:t>критерий 5</w:t>
      </w:r>
      <w:r w:rsidRPr="00FF0EEF">
        <w:rPr>
          <w:sz w:val="26"/>
          <w:szCs w:val="26"/>
        </w:rPr>
        <w:t xml:space="preserve"> изложить в </w:t>
      </w:r>
      <w:r w:rsidR="00CC7160" w:rsidRPr="00FF0EEF">
        <w:rPr>
          <w:sz w:val="26"/>
          <w:szCs w:val="26"/>
        </w:rPr>
        <w:t>следующей</w:t>
      </w:r>
      <w:r w:rsidRPr="00FF0EEF">
        <w:rPr>
          <w:sz w:val="26"/>
          <w:szCs w:val="26"/>
        </w:rPr>
        <w:t xml:space="preserve"> редакции:</w:t>
      </w:r>
    </w:p>
    <w:p w14:paraId="3E135EBB" w14:textId="77777777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5"/>
        <w:gridCol w:w="1658"/>
      </w:tblGrid>
      <w:tr w:rsidR="00593833" w:rsidRPr="00FF0EEF" w14:paraId="5739171D" w14:textId="77777777" w:rsidTr="00803AC7">
        <w:trPr>
          <w:trHeight w:val="266"/>
        </w:trPr>
        <w:tc>
          <w:tcPr>
            <w:tcW w:w="8265" w:type="dxa"/>
          </w:tcPr>
          <w:p w14:paraId="082605ED" w14:textId="77777777" w:rsidR="00593833" w:rsidRPr="00FF0EEF" w:rsidRDefault="00593833" w:rsidP="00FF0EEF">
            <w:pPr>
              <w:pStyle w:val="ConsPlusNormal"/>
              <w:jc w:val="both"/>
              <w:rPr>
                <w:sz w:val="26"/>
                <w:szCs w:val="26"/>
              </w:rPr>
            </w:pPr>
            <w:r w:rsidRPr="00FF0EEF">
              <w:rPr>
                <w:rFonts w:eastAsia="Times New Roman"/>
                <w:sz w:val="26"/>
                <w:szCs w:val="26"/>
                <w:lang w:eastAsia="ru-RU"/>
              </w:rPr>
              <w:t>Субъект: включенный в Реестр участников проекта "Региональный продукт "Доступная рыба"; проект "Региональный продукт», получивший земельный участок в рамках проекта "О Дальневосточном гектаре"</w:t>
            </w:r>
          </w:p>
        </w:tc>
        <w:tc>
          <w:tcPr>
            <w:tcW w:w="1658" w:type="dxa"/>
          </w:tcPr>
          <w:p w14:paraId="35BE0E58" w14:textId="77777777" w:rsidR="00593833" w:rsidRPr="00FF0EEF" w:rsidRDefault="00593833" w:rsidP="00FF0EEF">
            <w:pPr>
              <w:pStyle w:val="ConsPlusNormal"/>
              <w:jc w:val="center"/>
              <w:rPr>
                <w:sz w:val="26"/>
                <w:szCs w:val="26"/>
              </w:rPr>
            </w:pPr>
            <w:r w:rsidRPr="00FF0EEF">
              <w:rPr>
                <w:sz w:val="26"/>
                <w:szCs w:val="26"/>
              </w:rPr>
              <w:t>10</w:t>
            </w:r>
          </w:p>
        </w:tc>
      </w:tr>
    </w:tbl>
    <w:p w14:paraId="4438A8DF" w14:textId="77777777" w:rsidR="00593833" w:rsidRPr="00FF0EEF" w:rsidRDefault="00593833" w:rsidP="00FF0EEF">
      <w:pPr>
        <w:pStyle w:val="ConsPlusNormal"/>
        <w:ind w:firstLine="540"/>
        <w:jc w:val="both"/>
        <w:rPr>
          <w:sz w:val="26"/>
          <w:szCs w:val="26"/>
        </w:rPr>
      </w:pPr>
    </w:p>
    <w:p w14:paraId="182D3B20" w14:textId="5044D7D5" w:rsidR="00593833" w:rsidRPr="00FF0EEF" w:rsidRDefault="00593833" w:rsidP="00FF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EEF">
        <w:rPr>
          <w:rFonts w:ascii="Times New Roman" w:hAnsi="Times New Roman" w:cs="Times New Roman"/>
          <w:sz w:val="26"/>
          <w:szCs w:val="26"/>
        </w:rPr>
        <w:t>2. 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1A41F8E5" w14:textId="77777777" w:rsidR="00593833" w:rsidRPr="00FF0EEF" w:rsidRDefault="00593833" w:rsidP="00FF0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EEF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6FF61A7E" w14:textId="77777777" w:rsidR="00593833" w:rsidRPr="00FF0EEF" w:rsidRDefault="00593833" w:rsidP="00FF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EEF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14:paraId="4F63418B" w14:textId="77777777" w:rsidR="00593833" w:rsidRPr="00FF0EEF" w:rsidRDefault="00593833" w:rsidP="00FF0EE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FF0EEF" w:rsidRDefault="00E1396E" w:rsidP="00FF0EE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FF0EEF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7D7BF0A" w:rsidR="00272276" w:rsidRPr="00FF0EEF" w:rsidRDefault="00CC7160" w:rsidP="00FF0E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F0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</w:t>
            </w:r>
            <w:proofErr w:type="spellEnd"/>
            <w:r w:rsidRPr="00FF0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м</w:t>
            </w:r>
            <w:r w:rsidR="00272276" w:rsidRPr="00FF0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FF0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FF0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FF0EEF" w:rsidRDefault="00272276" w:rsidP="00FF0E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FF0EEF" w:rsidRDefault="00272276" w:rsidP="00FF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35A72233" w:rsidR="00272276" w:rsidRPr="00FF0EEF" w:rsidRDefault="00272276" w:rsidP="00FF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proofErr w:type="spellStart"/>
            <w:r w:rsidR="00CC7160" w:rsidRPr="00FF0E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Г.П.Дронов</w:t>
            </w:r>
            <w:proofErr w:type="spellEnd"/>
          </w:p>
        </w:tc>
      </w:tr>
    </w:tbl>
    <w:p w14:paraId="0D0D352D" w14:textId="77777777" w:rsidR="004B7609" w:rsidRPr="00FF0EEF" w:rsidRDefault="004B7609" w:rsidP="00FF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BDC867" w14:textId="77777777" w:rsidR="004B7609" w:rsidRPr="00FF0EEF" w:rsidRDefault="004B7609" w:rsidP="00FF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DF514" w14:textId="77777777" w:rsidR="004B7609" w:rsidRPr="00FF0EEF" w:rsidRDefault="004B7609" w:rsidP="00FF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5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F486E" w14:textId="77777777" w:rsidR="00CC4ECB" w:rsidRDefault="00CC4ECB" w:rsidP="00E654EF">
      <w:pPr>
        <w:spacing w:after="0" w:line="240" w:lineRule="auto"/>
      </w:pPr>
      <w:r>
        <w:separator/>
      </w:r>
    </w:p>
  </w:endnote>
  <w:endnote w:type="continuationSeparator" w:id="0">
    <w:p w14:paraId="7DFEC7C3" w14:textId="77777777" w:rsidR="00CC4ECB" w:rsidRDefault="00CC4ECB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5.14-15-п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A147B" w14:textId="77777777" w:rsidR="00CC4ECB" w:rsidRDefault="00CC4ECB" w:rsidP="00E654EF">
      <w:pPr>
        <w:spacing w:after="0" w:line="240" w:lineRule="auto"/>
      </w:pPr>
      <w:r>
        <w:separator/>
      </w:r>
    </w:p>
  </w:footnote>
  <w:footnote w:type="continuationSeparator" w:id="0">
    <w:p w14:paraId="6DEE708F" w14:textId="77777777" w:rsidR="00CC4ECB" w:rsidRDefault="00CC4ECB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3833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2D79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4F08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4ECB"/>
    <w:rsid w:val="00CC5485"/>
    <w:rsid w:val="00CC7160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069B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0EEF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831E98BE35A0B8A573E9A1DE074F91D03D7F1E5426B14e3b2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074F91D03D7F1E5416917e3bA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E2CAF"/>
    <w:rsid w:val="00423D40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0ae519a-a787-4cb6-a9f3-e0d2ce624f96"/>
    <ds:schemaRef ds:uri="D7192FFF-C2B2-4F10-B7A4-C791C93B17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9A1A1-7FE9-43EB-9C0B-5960D955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2019-02-01T05:45:00Z</cp:lastPrinted>
  <dcterms:created xsi:type="dcterms:W3CDTF">2018-12-05T01:13:00Z</dcterms:created>
  <dcterms:modified xsi:type="dcterms:W3CDTF">2019-02-01T05:51:00Z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