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FE396C" w14:paraId="153F4C2A" w14:textId="77777777" w:rsidTr="00FE396C">
        <w:trPr>
          <w:trHeight w:val="1277"/>
        </w:trPr>
        <w:tc>
          <w:tcPr>
            <w:tcW w:w="5443" w:type="dxa"/>
          </w:tcPr>
          <w:p w14:paraId="31E658C1" w14:textId="3E9F6389" w:rsidR="004B7609" w:rsidRPr="001D2BC3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BC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D2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1D2BC3" w:rsidRPr="001D2BC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05.08.2019 </w:t>
                </w:r>
              </w:sdtContent>
            </w:sdt>
            <w:r w:rsidR="004B7609" w:rsidRPr="001D2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4B7609" w:rsidRPr="001D2B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1D2BC3" w:rsidRPr="001D2BC3">
                  <w:rPr>
                    <w:rFonts w:ascii="Times New Roman" w:hAnsi="Times New Roman" w:cs="Times New Roman"/>
                    <w:sz w:val="28"/>
                    <w:szCs w:val="28"/>
                  </w:rPr>
                  <w:t>474</w:t>
                </w:r>
              </w:sdtContent>
            </w:sdt>
            <w:bookmarkEnd w:id="0"/>
          </w:p>
          <w:p w14:paraId="0A6D1159" w14:textId="140A71C7" w:rsidR="00500FE8" w:rsidRPr="00FE396C" w:rsidRDefault="00780206" w:rsidP="00FE39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FE396C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1194F7DB" w:rsidR="00500FE8" w:rsidRPr="00FE396C" w:rsidRDefault="002D3CF3" w:rsidP="00FE396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9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документации по планировке территории (проект межевания) в целях размещения линейного объекта «Строительство ВОЛС до населенных пунктов </w:t>
            </w:r>
            <w:proofErr w:type="spellStart"/>
            <w:r w:rsidRPr="00FE39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с.Виахту-с.Трамбаус-с.Хоэ</w:t>
            </w:r>
            <w:proofErr w:type="spellEnd"/>
            <w:r w:rsidRPr="00FE39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«Александровск-Сахалинский район» и установки оконечных железобетонных опор по проекту «Устранение цифрового неравенства»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EA54E" w14:textId="77777777" w:rsidR="002D3CF3" w:rsidRDefault="002D3CF3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D5814" w14:textId="77777777" w:rsidR="002D3CF3" w:rsidRDefault="002D3CF3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98075" w14:textId="77777777" w:rsidR="002D3CF3" w:rsidRDefault="002D3CF3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995D9" w14:textId="77777777" w:rsidR="002D3CF3" w:rsidRPr="00C24C36" w:rsidRDefault="002D3CF3" w:rsidP="002D3C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proofErr w:type="spellStart"/>
      <w:r w:rsidRPr="00C24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C2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45, 46 Градостроительного кодекса Российской Федерации от 29.12.2004 № 190-ФЗ, ст. 16 Федерального закона от 06.10.2003  № 131-ФЗ «Об общих принципах организации местного самоуправления в Российской Федерации», </w:t>
      </w:r>
      <w:r w:rsidRPr="0030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министерства лесного и охотничьего хозяйства Сахалинской области от 24.07.2019 № 3.28-6830/19 «О согласовании документации по планировке территории», руководствуясь </w:t>
      </w:r>
      <w:proofErr w:type="spellStart"/>
      <w:r w:rsidRPr="00301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301526">
        <w:rPr>
          <w:rFonts w:ascii="Times New Roman" w:eastAsia="Times New Roman" w:hAnsi="Times New Roman" w:cs="Times New Roman"/>
          <w:sz w:val="28"/>
          <w:szCs w:val="28"/>
          <w:lang w:eastAsia="ru-RU"/>
        </w:rPr>
        <w:t>. 8, 39 Устава городского округа «Александровск-Сахалинский район», административным</w:t>
      </w:r>
      <w:r w:rsidRPr="00C2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предоставления муниципальной услуги «Подготовка и утверждение документации по планировке территории на основании заявлений физических и юридических лиц</w:t>
      </w:r>
      <w:r w:rsidRPr="00BC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 постановлением администрации городского округа «Александровск-Сахалинский район» от 18.01.2018 г. № 17 и </w:t>
      </w:r>
      <w:r w:rsidRPr="008B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письма ООО «АТЛАС» от 08.07.2019 № </w:t>
      </w:r>
      <w:r w:rsidRPr="008B6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370/07 </w:t>
      </w:r>
      <w:r w:rsidRPr="008B6E6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об утверждении документации по планировке территории, </w:t>
      </w:r>
      <w:r w:rsidRPr="008B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BC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«Александровск-Сахалинский район» </w:t>
      </w:r>
      <w:r w:rsidRPr="00BC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r w:rsidRPr="00C2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яет:</w:t>
      </w:r>
    </w:p>
    <w:p w14:paraId="0CD68AC4" w14:textId="77777777" w:rsidR="002D3CF3" w:rsidRPr="00C24C36" w:rsidRDefault="002D3CF3" w:rsidP="002D3C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1D962805" w14:textId="77777777" w:rsidR="002D3CF3" w:rsidRPr="00C24C36" w:rsidRDefault="002D3CF3" w:rsidP="002D3C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3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прилагаемую документацию по планировке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C36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(проект межевания) в целях размещения линейного объекта «Строительство ВОЛС до населенных пунктов </w:t>
      </w:r>
      <w:proofErr w:type="spellStart"/>
      <w:r w:rsidRPr="00C24C36">
        <w:rPr>
          <w:rFonts w:ascii="Times New Roman" w:eastAsia="Times New Roman" w:hAnsi="Times New Roman"/>
          <w:sz w:val="28"/>
          <w:szCs w:val="28"/>
          <w:lang w:eastAsia="ru-RU"/>
        </w:rPr>
        <w:t>с.Виахту-с.Трамбаус-с.Хоэ</w:t>
      </w:r>
      <w:proofErr w:type="spellEnd"/>
      <w:r w:rsidRPr="00C24C3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«Александровск-Сахалинский район» и установки оконечных железобетонных опор по проекту «Устранение цифрового неравенства»</w:t>
      </w:r>
      <w:r w:rsidRPr="00C24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89FEBE" w14:textId="77777777" w:rsidR="002D3CF3" w:rsidRPr="00C24C36" w:rsidRDefault="002D3CF3" w:rsidP="002D3C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2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</w:t>
      </w:r>
      <w:r w:rsidRPr="00C2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«Красное Знамя» и разместить </w:t>
      </w:r>
      <w:r w:rsidRPr="00C2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городского округа «Александровск-Сахалинский район» </w:t>
      </w:r>
      <w:hyperlink r:id="rId13" w:history="1">
        <w:r w:rsidRPr="00C24C3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24C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24C3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aleks</w:t>
        </w:r>
        <w:proofErr w:type="spellEnd"/>
        <w:r w:rsidRPr="00C24C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C24C3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</w:t>
        </w:r>
        <w:proofErr w:type="spellEnd"/>
        <w:r w:rsidRPr="00C24C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24C3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24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FE77F8" w14:textId="77777777" w:rsidR="002D3CF3" w:rsidRPr="00C24C36" w:rsidRDefault="002D3CF3" w:rsidP="002D3C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24C3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24C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Контроль за исполнением настоящего постановления оставляю за собой.</w:t>
      </w:r>
    </w:p>
    <w:p w14:paraId="1C7692B7" w14:textId="65F0DBBB" w:rsidR="00E1396E" w:rsidRPr="002C6658" w:rsidRDefault="00E1396E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4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5.14-443-п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2BC3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3CF3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396C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00ae519a-a787-4cb6-a9f3-e0d2ce624f96"/>
    <ds:schemaRef ds:uri="D7192FFF-C2B2-4F10-B7A4-C791C93B172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0243F-28C2-4210-9A6D-CFD182C9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Н.</cp:lastModifiedBy>
  <cp:revision>43</cp:revision>
  <cp:lastPrinted>2019-08-05T23:26:00Z</cp:lastPrinted>
  <dcterms:created xsi:type="dcterms:W3CDTF">2018-12-05T01:13:00Z</dcterms:created>
  <dcterms:modified xsi:type="dcterms:W3CDTF">2019-08-05T23:28:00Z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