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14C6B1A6"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599EDF8"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1D4B1392" w14:textId="77777777" w:rsidR="00F75ACB"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r>
        <w:rPr>
          <w:rFonts w:ascii="Times New Roman" w:eastAsia="Times New Roman" w:hAnsi="Times New Roman" w:cs="Times New Roman"/>
          <w:b/>
          <w:sz w:val="28"/>
          <w:szCs w:val="28"/>
          <w:lang w:eastAsia="ru-RU"/>
        </w:rPr>
        <w:t xml:space="preserve"> </w:t>
      </w:r>
    </w:p>
    <w:p w14:paraId="643A7EA9" w14:textId="77777777" w:rsidR="00F75ACB" w:rsidRPr="00A10E91" w:rsidRDefault="00F75ACB" w:rsidP="00F75AC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68257D3E" w14:textId="24A896F7" w:rsidR="00CF5A09" w:rsidRPr="00CF5A09" w:rsidRDefault="00F75ACB"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500FE8" w:rsidRPr="00F75ACB" w14:paraId="153F4C2A" w14:textId="77777777" w:rsidTr="00373245">
        <w:trPr>
          <w:trHeight w:val="993"/>
        </w:trPr>
        <w:tc>
          <w:tcPr>
            <w:tcW w:w="5245" w:type="dxa"/>
          </w:tcPr>
          <w:p w14:paraId="31E658C1" w14:textId="000BEC6A" w:rsidR="004B7609" w:rsidRPr="00F75ACB" w:rsidRDefault="001E1E32" w:rsidP="004B7609">
            <w:pPr>
              <w:spacing w:line="360" w:lineRule="auto"/>
              <w:rPr>
                <w:rFonts w:ascii="Times New Roman" w:hAnsi="Times New Roman" w:cs="Times New Roman"/>
                <w:sz w:val="28"/>
                <w:szCs w:val="28"/>
              </w:rPr>
            </w:pPr>
            <w:r w:rsidRPr="00F75ACB">
              <w:rPr>
                <w:rFonts w:ascii="Times New Roman" w:hAnsi="Times New Roman" w:cs="Times New Roman"/>
                <w:sz w:val="28"/>
                <w:szCs w:val="28"/>
              </w:rPr>
              <w:t>от</w:t>
            </w:r>
            <w:r w:rsidR="00F75ACB">
              <w:rPr>
                <w:rFonts w:ascii="Times New Roman" w:hAnsi="Times New Roman" w:cs="Times New Roman"/>
                <w:sz w:val="28"/>
                <w:szCs w:val="28"/>
              </w:rPr>
              <w:t xml:space="preserve"> </w:t>
            </w:r>
            <w:sdt>
              <w:sdtPr>
                <w:rPr>
                  <w:rFonts w:ascii="Times New Roman" w:hAnsi="Times New Roman" w:cs="Times New Roman"/>
                  <w:sz w:val="28"/>
                  <w:szCs w:val="28"/>
                </w:rPr>
                <w:alias w:val="{RegDate}"/>
                <w:tag w:val="{RegDate}"/>
                <w:id w:val="377906705"/>
                <w:placeholder>
                  <w:docPart w:val="D19734B103AB4ADAAA35E1B39314B589"/>
                </w:placeholder>
              </w:sdtPr>
              <w:sdtEndPr/>
              <w:sdtContent>
                <w:r w:rsidR="00E65FE0" w:rsidRPr="00E65FE0">
                  <w:rPr>
                    <w:rFonts w:ascii="Times New Roman" w:hAnsi="Times New Roman" w:cs="Times New Roman"/>
                    <w:sz w:val="28"/>
                    <w:szCs w:val="28"/>
                  </w:rPr>
                  <w:t>22.03.2022</w:t>
                </w:r>
              </w:sdtContent>
            </w:sdt>
            <w:r w:rsidR="004B7609" w:rsidRPr="00E65FE0">
              <w:rPr>
                <w:rFonts w:ascii="Times New Roman" w:hAnsi="Times New Roman" w:cs="Times New Roman"/>
                <w:sz w:val="28"/>
                <w:szCs w:val="28"/>
              </w:rPr>
              <w:t xml:space="preserve"> № </w:t>
            </w:r>
            <w:sdt>
              <w:sdtPr>
                <w:rPr>
                  <w:rFonts w:ascii="Times New Roman" w:hAnsi="Times New Roman" w:cs="Times New Roman"/>
                  <w:sz w:val="28"/>
                  <w:szCs w:val="28"/>
                  <w:lang w:val="en-US"/>
                </w:rPr>
                <w:alias w:val="{RegNumber}"/>
                <w:tag w:val="{RegNumber}"/>
                <w:id w:val="-404678849"/>
                <w:placeholder>
                  <w:docPart w:val="B8DBDEC0A2C0449A8A6D8C1779155C89"/>
                </w:placeholder>
              </w:sdtPr>
              <w:sdtEndPr/>
              <w:sdtContent>
                <w:r w:rsidR="00E65FE0" w:rsidRPr="00E65FE0">
                  <w:rPr>
                    <w:rFonts w:ascii="Times New Roman" w:hAnsi="Times New Roman" w:cs="Times New Roman"/>
                    <w:sz w:val="28"/>
                    <w:szCs w:val="28"/>
                  </w:rPr>
                  <w:t>203</w:t>
                </w:r>
              </w:sdtContent>
            </w:sdt>
          </w:p>
          <w:p w14:paraId="0A6D1159" w14:textId="05737425" w:rsidR="00500FE8" w:rsidRPr="00373245" w:rsidRDefault="00780206" w:rsidP="00373245">
            <w:pPr>
              <w:rPr>
                <w:rFonts w:ascii="Times New Roman" w:hAnsi="Times New Roman" w:cs="Times New Roman"/>
                <w:sz w:val="28"/>
                <w:szCs w:val="28"/>
              </w:rPr>
            </w:pPr>
            <w:r w:rsidRPr="00F75ACB">
              <w:rPr>
                <w:rFonts w:ascii="Times New Roman" w:eastAsia="Times New Roman" w:hAnsi="Times New Roman" w:cs="Times New Roman"/>
                <w:sz w:val="28"/>
                <w:szCs w:val="28"/>
                <w:lang w:eastAsia="ru-RU"/>
              </w:rPr>
              <w:t>г. Александровск-Сахалинский</w:t>
            </w:r>
          </w:p>
        </w:tc>
      </w:tr>
      <w:tr w:rsidR="00500FE8" w:rsidRPr="00F75ACB" w14:paraId="63C24B3D" w14:textId="77777777" w:rsidTr="00F75ACB">
        <w:trPr>
          <w:trHeight w:val="332"/>
        </w:trPr>
        <w:tc>
          <w:tcPr>
            <w:tcW w:w="5245" w:type="dxa"/>
          </w:tcPr>
          <w:p w14:paraId="3859B004" w14:textId="3CB5ADCF" w:rsidR="00500FE8" w:rsidRPr="00F75ACB" w:rsidRDefault="0024242B" w:rsidP="004B7609">
            <w:pPr>
              <w:jc w:val="both"/>
              <w:rPr>
                <w:rFonts w:ascii="Times New Roman" w:eastAsia="Times New Roman" w:hAnsi="Times New Roman" w:cs="Times New Roman"/>
                <w:sz w:val="26"/>
                <w:szCs w:val="26"/>
                <w:lang w:eastAsia="ru-RU"/>
              </w:rPr>
            </w:pPr>
            <w:r>
              <w:rPr>
                <w:rFonts w:ascii="Times New Roman" w:hAnsi="Times New Roman" w:cs="Times New Roman"/>
                <w:b/>
                <w:sz w:val="28"/>
                <w:szCs w:val="28"/>
              </w:rPr>
              <w:t>Об утверждении административного регламента предоставления муниципальной услуги «Регистрация заявлений о проведении общественной экологической экспертизы»</w:t>
            </w:r>
          </w:p>
        </w:tc>
      </w:tr>
      <w:tr w:rsidR="00F75ACB" w:rsidRPr="00F75ACB" w14:paraId="16B470FA" w14:textId="77777777" w:rsidTr="00F75ACB">
        <w:trPr>
          <w:trHeight w:val="332"/>
        </w:trPr>
        <w:tc>
          <w:tcPr>
            <w:tcW w:w="5245" w:type="dxa"/>
          </w:tcPr>
          <w:p w14:paraId="705F650C" w14:textId="6BF2BB78" w:rsidR="00F75ACB" w:rsidRPr="00F75ACB" w:rsidRDefault="00F75ACB" w:rsidP="004B7609">
            <w:pPr>
              <w:jc w:val="both"/>
              <w:rPr>
                <w:rFonts w:ascii="Times New Roman" w:hAnsi="Times New Roman" w:cs="Times New Roman"/>
                <w:b/>
                <w:sz w:val="28"/>
                <w:szCs w:val="28"/>
              </w:rPr>
            </w:pPr>
          </w:p>
        </w:tc>
      </w:tr>
      <w:tr w:rsidR="00F75ACB" w:rsidRPr="00F75ACB" w14:paraId="31DF2CEC" w14:textId="77777777" w:rsidTr="00F75ACB">
        <w:trPr>
          <w:trHeight w:val="332"/>
        </w:trPr>
        <w:tc>
          <w:tcPr>
            <w:tcW w:w="5245" w:type="dxa"/>
          </w:tcPr>
          <w:p w14:paraId="243F77AF" w14:textId="77777777" w:rsidR="00F75ACB" w:rsidRPr="00F75ACB" w:rsidRDefault="00F75ACB" w:rsidP="004B7609">
            <w:pPr>
              <w:jc w:val="both"/>
              <w:rPr>
                <w:rFonts w:ascii="Times New Roman" w:hAnsi="Times New Roman" w:cs="Times New Roman"/>
                <w:b/>
                <w:sz w:val="28"/>
                <w:szCs w:val="28"/>
              </w:rPr>
            </w:pPr>
          </w:p>
        </w:tc>
      </w:tr>
    </w:tbl>
    <w:p w14:paraId="5D47882C" w14:textId="1084BAA1" w:rsidR="00262A74" w:rsidRDefault="00500FE8" w:rsidP="00262A74">
      <w:pPr>
        <w:spacing w:after="240" w:line="240" w:lineRule="auto"/>
        <w:jc w:val="center"/>
        <w:rPr>
          <w:rFonts w:ascii="Times New Roman" w:eastAsia="Times New Roman" w:hAnsi="Times New Roman" w:cs="Times New Roman"/>
          <w:noProof/>
          <w:sz w:val="28"/>
          <w:szCs w:val="28"/>
          <w:lang w:eastAsia="ru-RU"/>
        </w:rPr>
      </w:pPr>
      <w:r w:rsidRPr="002C6658">
        <w:rPr>
          <w:rFonts w:ascii="Times New Roman" w:eastAsia="Times New Roman" w:hAnsi="Times New Roman" w:cs="Times New Roman"/>
          <w:noProof/>
          <w:sz w:val="28"/>
          <w:szCs w:val="28"/>
          <w:lang w:eastAsia="ru-RU"/>
        </w:rPr>
        <w:t xml:space="preserve"> </w:t>
      </w:r>
      <w:r w:rsidR="00CF5A09" w:rsidRPr="002C6658">
        <w:rPr>
          <w:rFonts w:ascii="Times New Roman" w:eastAsia="Times New Roman" w:hAnsi="Times New Roman" w:cs="Times New Roman"/>
          <w:noProof/>
          <w:sz w:val="28"/>
          <w:szCs w:val="28"/>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2C6658" w:rsidRDefault="00262A74" w:rsidP="00262A74">
      <w:pPr>
        <w:spacing w:after="240" w:line="240" w:lineRule="auto"/>
        <w:jc w:val="center"/>
        <w:rPr>
          <w:rFonts w:ascii="Times New Roman" w:eastAsia="Times New Roman" w:hAnsi="Times New Roman" w:cs="Times New Roman"/>
          <w:sz w:val="28"/>
          <w:szCs w:val="28"/>
          <w:lang w:eastAsia="ru-RU"/>
        </w:rPr>
      </w:pPr>
    </w:p>
    <w:p w14:paraId="2CE0ADC7" w14:textId="77777777" w:rsidR="00E1396E" w:rsidRPr="002C6658"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7AEE210B" w14:textId="77777777" w:rsidR="00E1396E"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5D6DD273" w14:textId="77777777" w:rsidR="00F75ACB" w:rsidRPr="002C6658" w:rsidRDefault="00F75ACB"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74891EE8" w14:textId="77777777" w:rsidR="00373245" w:rsidRDefault="00373245" w:rsidP="00373245">
      <w:pPr>
        <w:widowControl w:val="0"/>
        <w:autoSpaceDE w:val="0"/>
        <w:autoSpaceDN w:val="0"/>
        <w:adjustRightInd w:val="0"/>
        <w:spacing w:after="480" w:line="240" w:lineRule="auto"/>
        <w:ind w:right="-1" w:firstLine="540"/>
        <w:jc w:val="both"/>
        <w:rPr>
          <w:rFonts w:ascii="Times New Roman" w:eastAsia="Calibri" w:hAnsi="Times New Roman" w:cs="Times New Roman"/>
          <w:b/>
          <w:sz w:val="28"/>
          <w:szCs w:val="28"/>
        </w:rPr>
      </w:pPr>
    </w:p>
    <w:p w14:paraId="7BCC80BD" w14:textId="4B739940" w:rsidR="00373245" w:rsidRPr="00373245" w:rsidRDefault="00373245" w:rsidP="00373245">
      <w:pPr>
        <w:widowControl w:val="0"/>
        <w:autoSpaceDE w:val="0"/>
        <w:autoSpaceDN w:val="0"/>
        <w:adjustRightInd w:val="0"/>
        <w:spacing w:after="480" w:line="240" w:lineRule="auto"/>
        <w:ind w:right="-1" w:firstLine="851"/>
        <w:jc w:val="both"/>
        <w:rPr>
          <w:rFonts w:ascii="Times New Roman" w:eastAsia="Calibri" w:hAnsi="Times New Roman" w:cs="Times New Roman"/>
          <w:bCs/>
          <w:sz w:val="28"/>
          <w:szCs w:val="28"/>
        </w:rPr>
      </w:pPr>
      <w:r w:rsidRPr="00373245">
        <w:rPr>
          <w:rFonts w:ascii="Times New Roman" w:eastAsia="Calibri"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373245">
        <w:rPr>
          <w:rFonts w:ascii="Times New Roman" w:eastAsia="Calibri" w:hAnsi="Times New Roman" w:cs="Times New Roman"/>
          <w:iCs/>
          <w:sz w:val="28"/>
          <w:szCs w:val="28"/>
        </w:rPr>
        <w:t>Федеральным законом от 27.07.2010 г. № 210-ФЗ «Об организации предоставления государственных и муниципальных услуг», Федеральным законом от 23.11.1995 г. № 174 «Об экологической экспертизе», Федеральным законом</w:t>
      </w:r>
      <w:r w:rsidRPr="00373245">
        <w:rPr>
          <w:rFonts w:ascii="Times New Roman" w:eastAsia="Calibri" w:hAnsi="Times New Roman" w:cs="Times New Roman"/>
          <w:sz w:val="28"/>
          <w:szCs w:val="28"/>
        </w:rPr>
        <w:t xml:space="preserve"> от 10.01.2002 г. № 7 «Об охране окружающей среды», постановлением администрации городского округа «Александровск-Сахалинский район» от 08.04.2021 г. № 188 «Об утверждении Перечней государственных и муниципальных услуг, видов муниципального контроля (надзора), оказываемых органами местного самоуправления городского округа «Александровск-Сахалинский район» и подведомственными учреждениями, для которых должны быть разработаны административные регламенты, информация о которых должна быть размещена в региональном реестре и на портале государственных и муниципальных услуг», администрация городского округа «Александровск-Сахалинский район» </w:t>
      </w:r>
      <w:r w:rsidRPr="00373245">
        <w:rPr>
          <w:rFonts w:ascii="Times New Roman" w:eastAsia="Calibri" w:hAnsi="Times New Roman" w:cs="Times New Roman"/>
          <w:b/>
          <w:sz w:val="28"/>
          <w:szCs w:val="28"/>
        </w:rPr>
        <w:t>постановляет:</w:t>
      </w:r>
    </w:p>
    <w:p w14:paraId="6F73DBA0" w14:textId="77777777" w:rsidR="00373245" w:rsidRPr="00373245" w:rsidRDefault="00373245" w:rsidP="00373245">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373245">
        <w:rPr>
          <w:rFonts w:ascii="Times New Roman" w:eastAsia="Calibri" w:hAnsi="Times New Roman" w:cs="Times New Roman"/>
          <w:bCs/>
          <w:sz w:val="28"/>
          <w:szCs w:val="28"/>
        </w:rPr>
        <w:t>1. Утвердить административный регламент предоставления муниципальной услуги «Регистрация заявлений о проведении общественной экологической экспертизы» (прилагается).</w:t>
      </w:r>
    </w:p>
    <w:p w14:paraId="4ABD8AD3" w14:textId="77777777" w:rsidR="00373245" w:rsidRPr="00373245" w:rsidRDefault="00373245" w:rsidP="00373245">
      <w:pPr>
        <w:spacing w:after="0" w:line="240" w:lineRule="auto"/>
        <w:ind w:firstLine="708"/>
        <w:jc w:val="both"/>
        <w:rPr>
          <w:rFonts w:ascii="Times New Roman" w:eastAsia="Calibri" w:hAnsi="Times New Roman" w:cs="Times New Roman"/>
          <w:sz w:val="28"/>
          <w:szCs w:val="28"/>
        </w:rPr>
      </w:pPr>
    </w:p>
    <w:p w14:paraId="6483AAAD" w14:textId="77777777" w:rsidR="00373245" w:rsidRPr="00373245" w:rsidRDefault="00373245" w:rsidP="00373245">
      <w:pPr>
        <w:spacing w:after="0" w:line="240" w:lineRule="auto"/>
        <w:ind w:firstLine="708"/>
        <w:jc w:val="both"/>
        <w:rPr>
          <w:rFonts w:ascii="Times New Roman" w:eastAsia="Calibri" w:hAnsi="Times New Roman" w:cs="Times New Roman"/>
          <w:sz w:val="28"/>
          <w:szCs w:val="28"/>
        </w:rPr>
      </w:pPr>
      <w:r w:rsidRPr="00373245">
        <w:rPr>
          <w:rFonts w:ascii="Times New Roman" w:eastAsia="Calibri" w:hAnsi="Times New Roman" w:cs="Times New Roman"/>
          <w:sz w:val="28"/>
          <w:szCs w:val="28"/>
        </w:rPr>
        <w:t>2. Считать утратившим силу следующие постановления администрации городского округа «Александровск-Сахалинский район»:</w:t>
      </w:r>
    </w:p>
    <w:p w14:paraId="2A378983" w14:textId="77777777" w:rsidR="00373245" w:rsidRPr="00373245" w:rsidRDefault="00373245" w:rsidP="00373245">
      <w:pPr>
        <w:spacing w:after="0" w:line="240" w:lineRule="auto"/>
        <w:ind w:firstLine="708"/>
        <w:jc w:val="both"/>
        <w:rPr>
          <w:rFonts w:ascii="Times New Roman" w:eastAsia="Calibri" w:hAnsi="Times New Roman" w:cs="Times New Roman"/>
          <w:sz w:val="28"/>
          <w:szCs w:val="28"/>
        </w:rPr>
      </w:pPr>
      <w:r w:rsidRPr="00373245">
        <w:rPr>
          <w:rFonts w:ascii="Times New Roman" w:eastAsia="Calibri" w:hAnsi="Times New Roman" w:cs="Times New Roman"/>
          <w:sz w:val="28"/>
          <w:szCs w:val="28"/>
        </w:rPr>
        <w:lastRenderedPageBreak/>
        <w:t>- от 05.04.2018 г. № 188</w:t>
      </w:r>
      <w:r w:rsidRPr="00373245">
        <w:rPr>
          <w:rFonts w:ascii="Calibri" w:eastAsia="Calibri" w:hAnsi="Calibri" w:cs="Times New Roman"/>
          <w:b/>
        </w:rPr>
        <w:t xml:space="preserve"> </w:t>
      </w:r>
      <w:r w:rsidRPr="00373245">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«Регистрация заявления о проведении общественной экологической экспертизы»;</w:t>
      </w:r>
    </w:p>
    <w:p w14:paraId="2FA33830" w14:textId="77777777" w:rsidR="00373245" w:rsidRPr="00373245" w:rsidRDefault="00373245" w:rsidP="00373245">
      <w:pPr>
        <w:spacing w:after="0" w:line="240" w:lineRule="auto"/>
        <w:ind w:firstLine="708"/>
        <w:jc w:val="both"/>
        <w:rPr>
          <w:rFonts w:ascii="Times New Roman" w:eastAsia="Calibri" w:hAnsi="Times New Roman" w:cs="Times New Roman"/>
          <w:sz w:val="28"/>
          <w:szCs w:val="28"/>
        </w:rPr>
      </w:pPr>
      <w:r w:rsidRPr="00373245">
        <w:rPr>
          <w:rFonts w:ascii="Times New Roman" w:eastAsia="Calibri" w:hAnsi="Times New Roman" w:cs="Times New Roman"/>
          <w:sz w:val="28"/>
          <w:szCs w:val="28"/>
        </w:rPr>
        <w:t>- от 08.10.2018 г. № 645</w:t>
      </w:r>
      <w:r w:rsidRPr="00373245">
        <w:rPr>
          <w:rFonts w:ascii="Calibri" w:eastAsia="Calibri" w:hAnsi="Calibri" w:cs="Times New Roman"/>
          <w:b/>
        </w:rPr>
        <w:t xml:space="preserve"> </w:t>
      </w:r>
      <w:r w:rsidRPr="00373245">
        <w:rPr>
          <w:rFonts w:ascii="Times New Roman" w:eastAsia="Calibri" w:hAnsi="Times New Roman" w:cs="Times New Roman"/>
          <w:sz w:val="28"/>
          <w:szCs w:val="28"/>
        </w:rPr>
        <w:t>«О внесении изменений и дополнений в административный регламент по предоставлению муниципальной услуги «Регистрация заявления о проведении общественной экологической экспертизы», утверждённый постановлением администрации городского округа «Александровск-Сахалинский район» от 05.04.2018 г. № 188»;</w:t>
      </w:r>
    </w:p>
    <w:p w14:paraId="23AF5BDC" w14:textId="77777777" w:rsidR="00373245" w:rsidRPr="00373245" w:rsidRDefault="00373245" w:rsidP="00373245">
      <w:pPr>
        <w:spacing w:after="0" w:line="240" w:lineRule="auto"/>
        <w:ind w:firstLine="708"/>
        <w:jc w:val="both"/>
        <w:rPr>
          <w:rFonts w:ascii="Times New Roman" w:eastAsia="Calibri" w:hAnsi="Times New Roman" w:cs="Times New Roman"/>
          <w:color w:val="000000"/>
          <w:sz w:val="28"/>
          <w:szCs w:val="28"/>
        </w:rPr>
      </w:pPr>
      <w:r w:rsidRPr="00373245">
        <w:rPr>
          <w:rFonts w:ascii="Times New Roman" w:eastAsia="Calibri" w:hAnsi="Times New Roman" w:cs="Times New Roman"/>
          <w:sz w:val="28"/>
          <w:szCs w:val="28"/>
        </w:rPr>
        <w:t>- от 18.01.2019 г. № 37 «О внесении изменений в административный регламент по предоставлению муниципальной услуги «Регистрация заявления о проведении общественной экологической экспертизы», утверждённый постановлением администрации городского округа «Александровск-Сахалинский район» от 05.04.2018 г. № 188»;</w:t>
      </w:r>
    </w:p>
    <w:p w14:paraId="1963D945" w14:textId="77777777" w:rsidR="00373245" w:rsidRPr="00373245" w:rsidRDefault="00373245" w:rsidP="00373245">
      <w:pPr>
        <w:spacing w:after="0" w:line="240" w:lineRule="auto"/>
        <w:ind w:firstLine="708"/>
        <w:jc w:val="both"/>
        <w:rPr>
          <w:rFonts w:ascii="Times New Roman" w:eastAsia="Calibri" w:hAnsi="Times New Roman" w:cs="Times New Roman"/>
          <w:color w:val="000000"/>
          <w:sz w:val="28"/>
          <w:szCs w:val="28"/>
        </w:rPr>
      </w:pPr>
      <w:r w:rsidRPr="00373245">
        <w:rPr>
          <w:rFonts w:ascii="Times New Roman" w:eastAsia="Calibri" w:hAnsi="Times New Roman" w:cs="Times New Roman"/>
          <w:sz w:val="28"/>
          <w:szCs w:val="28"/>
        </w:rPr>
        <w:t>- от 11.08.2021 г. № 512</w:t>
      </w:r>
      <w:r w:rsidRPr="00373245">
        <w:rPr>
          <w:rFonts w:ascii="Calibri" w:eastAsia="Calibri" w:hAnsi="Calibri" w:cs="Times New Roman"/>
          <w:b/>
        </w:rPr>
        <w:t xml:space="preserve"> </w:t>
      </w:r>
      <w:r w:rsidRPr="00373245">
        <w:rPr>
          <w:rFonts w:ascii="Times New Roman" w:eastAsia="Calibri" w:hAnsi="Times New Roman" w:cs="Times New Roman"/>
          <w:sz w:val="28"/>
          <w:szCs w:val="28"/>
        </w:rPr>
        <w:t>«О внесении изменений в административный регламент по предоставлению муниципальной услуги «Регистрация заявления о проведении общественной экологической экспертизы», утверждённый постановлением администрации городского округа «Александровск-Сахалинский район» от 05.04.2018 г. № 188».</w:t>
      </w:r>
    </w:p>
    <w:p w14:paraId="2692F772" w14:textId="77777777" w:rsidR="00373245" w:rsidRPr="00373245" w:rsidRDefault="00373245" w:rsidP="00373245">
      <w:pPr>
        <w:spacing w:after="0" w:line="240" w:lineRule="auto"/>
        <w:ind w:firstLine="708"/>
        <w:jc w:val="both"/>
        <w:rPr>
          <w:rFonts w:ascii="Times New Roman" w:eastAsia="Calibri" w:hAnsi="Times New Roman" w:cs="Times New Roman"/>
          <w:sz w:val="28"/>
          <w:szCs w:val="28"/>
        </w:rPr>
      </w:pPr>
    </w:p>
    <w:p w14:paraId="6F2B9FE9" w14:textId="77777777" w:rsidR="00373245" w:rsidRPr="00373245" w:rsidRDefault="00373245" w:rsidP="00373245">
      <w:pPr>
        <w:spacing w:after="0" w:line="240" w:lineRule="auto"/>
        <w:ind w:firstLine="708"/>
        <w:jc w:val="both"/>
        <w:rPr>
          <w:rFonts w:ascii="Times New Roman" w:eastAsia="Calibri" w:hAnsi="Times New Roman" w:cs="Times New Roman"/>
          <w:sz w:val="28"/>
          <w:szCs w:val="28"/>
        </w:rPr>
      </w:pPr>
      <w:r w:rsidRPr="00373245">
        <w:rPr>
          <w:rFonts w:ascii="Times New Roman" w:eastAsia="Calibri" w:hAnsi="Times New Roman" w:cs="Times New Roman"/>
          <w:sz w:val="28"/>
          <w:szCs w:val="28"/>
        </w:rPr>
        <w:t>3.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77A2A321" w14:textId="77777777" w:rsidR="00373245" w:rsidRPr="00373245" w:rsidRDefault="00373245" w:rsidP="0037324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5592200" w14:textId="77777777" w:rsidR="00373245" w:rsidRPr="00373245" w:rsidRDefault="00373245" w:rsidP="003732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3245">
        <w:rPr>
          <w:rFonts w:ascii="Times New Roman" w:eastAsia="Calibri" w:hAnsi="Times New Roman" w:cs="Times New Roman"/>
          <w:sz w:val="28"/>
          <w:szCs w:val="28"/>
        </w:rPr>
        <w:t>4. Контроль исполнения настоящего постановления возложить на первого вице-мэра городского округа «Александровск-Сахалинский район».</w:t>
      </w:r>
    </w:p>
    <w:p w14:paraId="377A1AF7" w14:textId="77777777" w:rsidR="00373245" w:rsidRPr="00373245" w:rsidRDefault="00373245" w:rsidP="00373245">
      <w:pPr>
        <w:jc w:val="both"/>
        <w:rPr>
          <w:rFonts w:ascii="Calibri" w:eastAsia="Calibri" w:hAnsi="Calibri" w:cs="Times New Roman"/>
          <w:sz w:val="26"/>
          <w:szCs w:val="26"/>
        </w:rPr>
      </w:pPr>
    </w:p>
    <w:p w14:paraId="62693BB6" w14:textId="77777777" w:rsidR="00373245" w:rsidRPr="00373245" w:rsidRDefault="00373245" w:rsidP="00373245">
      <w:pPr>
        <w:autoSpaceDE w:val="0"/>
        <w:autoSpaceDN w:val="0"/>
        <w:adjustRightInd w:val="0"/>
        <w:spacing w:after="0" w:line="240" w:lineRule="auto"/>
        <w:jc w:val="both"/>
        <w:rPr>
          <w:rFonts w:ascii="Times New Roman" w:eastAsia="Calibri" w:hAnsi="Times New Roman" w:cs="Times New Roman"/>
          <w:sz w:val="28"/>
          <w:szCs w:val="28"/>
        </w:rPr>
      </w:pPr>
    </w:p>
    <w:p w14:paraId="7A24A7FB" w14:textId="77777777" w:rsidR="00373245" w:rsidRPr="00373245" w:rsidRDefault="00373245" w:rsidP="00373245">
      <w:pPr>
        <w:autoSpaceDE w:val="0"/>
        <w:autoSpaceDN w:val="0"/>
        <w:adjustRightInd w:val="0"/>
        <w:spacing w:after="0" w:line="240" w:lineRule="auto"/>
        <w:rPr>
          <w:rFonts w:ascii="Times New Roman" w:eastAsia="Calibri" w:hAnsi="Times New Roman" w:cs="Times New Roman"/>
          <w:b/>
          <w:sz w:val="28"/>
          <w:szCs w:val="28"/>
        </w:rPr>
      </w:pPr>
      <w:r w:rsidRPr="00373245">
        <w:rPr>
          <w:rFonts w:ascii="Times New Roman" w:eastAsia="Calibri" w:hAnsi="Times New Roman" w:cs="Times New Roman"/>
          <w:b/>
          <w:sz w:val="28"/>
          <w:szCs w:val="28"/>
        </w:rPr>
        <w:t>Мэр городского округа</w:t>
      </w:r>
    </w:p>
    <w:p w14:paraId="6B4D337B" w14:textId="7DFB6E24" w:rsidR="00373245" w:rsidRPr="00373245" w:rsidRDefault="00373245" w:rsidP="00373245">
      <w:pPr>
        <w:autoSpaceDE w:val="0"/>
        <w:autoSpaceDN w:val="0"/>
        <w:adjustRightInd w:val="0"/>
        <w:spacing w:after="0" w:line="240" w:lineRule="auto"/>
        <w:rPr>
          <w:rFonts w:ascii="Times New Roman" w:eastAsia="Calibri" w:hAnsi="Times New Roman" w:cs="Times New Roman"/>
          <w:b/>
          <w:sz w:val="28"/>
          <w:szCs w:val="28"/>
        </w:rPr>
      </w:pPr>
      <w:r w:rsidRPr="00373245">
        <w:rPr>
          <w:rFonts w:ascii="Times New Roman" w:eastAsia="Calibri" w:hAnsi="Times New Roman" w:cs="Times New Roman"/>
          <w:b/>
          <w:sz w:val="28"/>
          <w:szCs w:val="28"/>
        </w:rPr>
        <w:t xml:space="preserve">«Александровск-Сахалинский район»                          </w:t>
      </w:r>
      <w:r>
        <w:rPr>
          <w:rFonts w:ascii="Times New Roman" w:eastAsia="Calibri" w:hAnsi="Times New Roman" w:cs="Times New Roman"/>
          <w:b/>
          <w:sz w:val="28"/>
          <w:szCs w:val="28"/>
        </w:rPr>
        <w:t xml:space="preserve">          </w:t>
      </w:r>
      <w:r w:rsidRPr="00373245">
        <w:rPr>
          <w:rFonts w:ascii="Times New Roman" w:eastAsia="Calibri" w:hAnsi="Times New Roman" w:cs="Times New Roman"/>
          <w:b/>
          <w:sz w:val="28"/>
          <w:szCs w:val="28"/>
        </w:rPr>
        <w:t xml:space="preserve">           В.И. Антонюк</w:t>
      </w:r>
    </w:p>
    <w:p w14:paraId="0BBCD3B9" w14:textId="77777777" w:rsidR="00373245" w:rsidRPr="00373245" w:rsidRDefault="00373245" w:rsidP="0037324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613122F" w14:textId="77777777" w:rsidR="00373245" w:rsidRPr="00373245" w:rsidRDefault="00373245" w:rsidP="0037324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4AD74D6" w14:textId="77777777" w:rsidR="00373245" w:rsidRPr="00373245" w:rsidRDefault="00373245" w:rsidP="00373245">
      <w:pPr>
        <w:rPr>
          <w:rFonts w:ascii="Times New Roman" w:eastAsia="Times New Roman" w:hAnsi="Times New Roman" w:cs="Times New Roman"/>
          <w:sz w:val="28"/>
          <w:szCs w:val="28"/>
          <w:lang w:eastAsia="ru-RU"/>
        </w:rPr>
      </w:pPr>
      <w:r w:rsidRPr="00373245">
        <w:rPr>
          <w:rFonts w:ascii="Times New Roman" w:eastAsia="Calibri" w:hAnsi="Times New Roman" w:cs="Times New Roman"/>
          <w:sz w:val="28"/>
          <w:szCs w:val="28"/>
        </w:rPr>
        <w:br w:type="page"/>
      </w:r>
    </w:p>
    <w:p w14:paraId="0D67EE77" w14:textId="77777777" w:rsidR="00373245" w:rsidRPr="00373245" w:rsidRDefault="00373245" w:rsidP="00373245">
      <w:pPr>
        <w:autoSpaceDE w:val="0"/>
        <w:autoSpaceDN w:val="0"/>
        <w:adjustRightInd w:val="0"/>
        <w:spacing w:after="0" w:line="240" w:lineRule="auto"/>
        <w:ind w:left="6237"/>
        <w:rPr>
          <w:rFonts w:ascii="Times New Roman" w:eastAsia="Calibri" w:hAnsi="Times New Roman" w:cs="Times New Roman"/>
          <w:sz w:val="24"/>
          <w:szCs w:val="28"/>
        </w:rPr>
      </w:pPr>
      <w:r w:rsidRPr="00373245">
        <w:rPr>
          <w:rFonts w:ascii="Times New Roman" w:eastAsia="Calibri" w:hAnsi="Times New Roman" w:cs="Times New Roman"/>
          <w:sz w:val="24"/>
          <w:szCs w:val="28"/>
        </w:rPr>
        <w:lastRenderedPageBreak/>
        <w:t>Утвержден</w:t>
      </w:r>
    </w:p>
    <w:p w14:paraId="673411F6" w14:textId="77777777" w:rsidR="00373245" w:rsidRPr="00373245" w:rsidRDefault="00373245" w:rsidP="00373245">
      <w:pPr>
        <w:autoSpaceDE w:val="0"/>
        <w:autoSpaceDN w:val="0"/>
        <w:adjustRightInd w:val="0"/>
        <w:spacing w:after="0" w:line="240" w:lineRule="auto"/>
        <w:ind w:left="6237"/>
        <w:rPr>
          <w:rFonts w:ascii="Times New Roman" w:eastAsia="Calibri" w:hAnsi="Times New Roman" w:cs="Times New Roman"/>
          <w:sz w:val="24"/>
          <w:szCs w:val="28"/>
        </w:rPr>
      </w:pPr>
      <w:r w:rsidRPr="00373245">
        <w:rPr>
          <w:rFonts w:ascii="Times New Roman" w:eastAsia="Calibri" w:hAnsi="Times New Roman" w:cs="Times New Roman"/>
          <w:sz w:val="24"/>
          <w:szCs w:val="28"/>
        </w:rPr>
        <w:t>постановлением администрации</w:t>
      </w:r>
    </w:p>
    <w:p w14:paraId="53A1F630" w14:textId="77777777" w:rsidR="00373245" w:rsidRPr="00373245" w:rsidRDefault="00373245" w:rsidP="00373245">
      <w:pPr>
        <w:autoSpaceDE w:val="0"/>
        <w:autoSpaceDN w:val="0"/>
        <w:adjustRightInd w:val="0"/>
        <w:spacing w:after="0" w:line="240" w:lineRule="auto"/>
        <w:ind w:left="6237"/>
        <w:rPr>
          <w:rFonts w:ascii="Times New Roman" w:eastAsia="Calibri" w:hAnsi="Times New Roman" w:cs="Times New Roman"/>
          <w:sz w:val="24"/>
          <w:szCs w:val="28"/>
        </w:rPr>
      </w:pPr>
      <w:r w:rsidRPr="00373245">
        <w:rPr>
          <w:rFonts w:ascii="Times New Roman" w:eastAsia="Calibri" w:hAnsi="Times New Roman" w:cs="Times New Roman"/>
          <w:sz w:val="24"/>
          <w:szCs w:val="28"/>
        </w:rPr>
        <w:t>городского округа</w:t>
      </w:r>
    </w:p>
    <w:p w14:paraId="076E77E4" w14:textId="77777777" w:rsidR="00373245" w:rsidRPr="00373245" w:rsidRDefault="00373245" w:rsidP="00373245">
      <w:pPr>
        <w:autoSpaceDE w:val="0"/>
        <w:autoSpaceDN w:val="0"/>
        <w:adjustRightInd w:val="0"/>
        <w:spacing w:after="0" w:line="240" w:lineRule="auto"/>
        <w:ind w:left="6237"/>
        <w:rPr>
          <w:rFonts w:ascii="Times New Roman" w:eastAsia="Calibri" w:hAnsi="Times New Roman" w:cs="Times New Roman"/>
          <w:sz w:val="24"/>
          <w:szCs w:val="28"/>
        </w:rPr>
      </w:pPr>
      <w:r w:rsidRPr="00373245">
        <w:rPr>
          <w:rFonts w:ascii="Times New Roman" w:eastAsia="Calibri" w:hAnsi="Times New Roman" w:cs="Times New Roman"/>
          <w:sz w:val="24"/>
          <w:szCs w:val="28"/>
        </w:rPr>
        <w:t>«Александровск-Сахалинский район»</w:t>
      </w:r>
    </w:p>
    <w:p w14:paraId="33FA213F" w14:textId="77777777" w:rsidR="00373245" w:rsidRPr="00373245" w:rsidRDefault="00373245" w:rsidP="00373245">
      <w:pPr>
        <w:autoSpaceDE w:val="0"/>
        <w:autoSpaceDN w:val="0"/>
        <w:adjustRightInd w:val="0"/>
        <w:spacing w:after="0" w:line="240" w:lineRule="auto"/>
        <w:ind w:left="6237"/>
        <w:rPr>
          <w:rFonts w:ascii="Times New Roman" w:eastAsia="Calibri" w:hAnsi="Times New Roman" w:cs="Times New Roman"/>
          <w:sz w:val="24"/>
          <w:szCs w:val="28"/>
        </w:rPr>
      </w:pPr>
      <w:r w:rsidRPr="00373245">
        <w:rPr>
          <w:rFonts w:ascii="Times New Roman" w:eastAsia="Calibri" w:hAnsi="Times New Roman" w:cs="Times New Roman"/>
          <w:sz w:val="24"/>
          <w:szCs w:val="28"/>
        </w:rPr>
        <w:t>Сахалинской области Российской Федерации</w:t>
      </w:r>
    </w:p>
    <w:p w14:paraId="1DDA494D" w14:textId="34905BAC" w:rsidR="00373245" w:rsidRPr="00373245" w:rsidRDefault="00373245" w:rsidP="00373245">
      <w:pPr>
        <w:autoSpaceDE w:val="0"/>
        <w:autoSpaceDN w:val="0"/>
        <w:adjustRightInd w:val="0"/>
        <w:spacing w:after="0" w:line="240" w:lineRule="auto"/>
        <w:ind w:left="6237"/>
        <w:rPr>
          <w:rFonts w:ascii="Times New Roman" w:eastAsia="Calibri" w:hAnsi="Times New Roman" w:cs="Times New Roman"/>
          <w:sz w:val="24"/>
          <w:szCs w:val="28"/>
        </w:rPr>
      </w:pPr>
      <w:r w:rsidRPr="00373245">
        <w:rPr>
          <w:rFonts w:ascii="Times New Roman" w:eastAsia="Calibri" w:hAnsi="Times New Roman" w:cs="Times New Roman"/>
          <w:sz w:val="24"/>
          <w:szCs w:val="28"/>
        </w:rPr>
        <w:t xml:space="preserve">от  </w:t>
      </w:r>
      <w:r w:rsidR="00E65FE0">
        <w:rPr>
          <w:rFonts w:ascii="Times New Roman" w:eastAsia="Calibri" w:hAnsi="Times New Roman" w:cs="Times New Roman"/>
          <w:sz w:val="24"/>
          <w:szCs w:val="28"/>
        </w:rPr>
        <w:t>22.03.2022</w:t>
      </w:r>
      <w:r w:rsidRPr="00373245">
        <w:rPr>
          <w:rFonts w:ascii="Times New Roman" w:eastAsia="Calibri" w:hAnsi="Times New Roman" w:cs="Times New Roman"/>
          <w:sz w:val="24"/>
          <w:szCs w:val="28"/>
        </w:rPr>
        <w:t xml:space="preserve">  №</w:t>
      </w:r>
      <w:r w:rsidR="00E65FE0">
        <w:rPr>
          <w:rFonts w:ascii="Times New Roman" w:eastAsia="Calibri" w:hAnsi="Times New Roman" w:cs="Times New Roman"/>
          <w:sz w:val="24"/>
          <w:szCs w:val="28"/>
        </w:rPr>
        <w:t xml:space="preserve"> 203</w:t>
      </w:r>
    </w:p>
    <w:p w14:paraId="5A3AD986" w14:textId="77777777" w:rsidR="00373245" w:rsidRDefault="00373245" w:rsidP="0037324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37F0F13" w14:textId="77777777" w:rsidR="00373245" w:rsidRPr="00373245" w:rsidRDefault="00373245" w:rsidP="0037324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F0A867F" w14:textId="77777777" w:rsidR="00373245" w:rsidRPr="00E65FE0" w:rsidRDefault="00373245" w:rsidP="0037324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38"/>
      <w:bookmarkEnd w:id="0"/>
      <w:r w:rsidRPr="00E65FE0">
        <w:rPr>
          <w:rFonts w:ascii="Times New Roman" w:eastAsia="Times New Roman" w:hAnsi="Times New Roman" w:cs="Times New Roman"/>
          <w:sz w:val="24"/>
          <w:szCs w:val="24"/>
          <w:lang w:eastAsia="ru-RU"/>
        </w:rPr>
        <w:t>АДМИНИСТРАТИВНЫЙ РЕГЛАМЕНТ</w:t>
      </w:r>
    </w:p>
    <w:p w14:paraId="21D65E4D" w14:textId="38D160E5" w:rsidR="00373245" w:rsidRPr="00E65FE0" w:rsidRDefault="00373245" w:rsidP="00373245">
      <w:pPr>
        <w:widowControl w:val="0"/>
        <w:autoSpaceDE w:val="0"/>
        <w:autoSpaceDN w:val="0"/>
        <w:spacing w:after="0" w:line="240" w:lineRule="auto"/>
        <w:ind w:left="-284"/>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ПРЕДОСТАВЛЕНИЯ МУНИЦИПАЛЬНОЙ УСЛУГИ «РЕГИСТРАЦИЯ ЗАЯВЛЕНИЙ О ПРОВЕДЕНИИ ОБЩЕСТВЕННОЙ ЭКОЛОГИЧЕСКОЙ ЭКСПЕРТИЗЫ»</w:t>
      </w:r>
    </w:p>
    <w:p w14:paraId="37EC713C"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04C0ECA8" w14:textId="77777777" w:rsidR="00373245" w:rsidRPr="00E65FE0" w:rsidRDefault="00373245" w:rsidP="00373245">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Раздел 1. ОБЩИЕ ПОЛОЖЕНИЯ</w:t>
      </w:r>
    </w:p>
    <w:p w14:paraId="7843A50C"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61FAA27" w14:textId="77777777" w:rsidR="00373245" w:rsidRPr="00E65FE0" w:rsidRDefault="00373245" w:rsidP="0037324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1.1. Предмет регулирования административного регламента</w:t>
      </w:r>
    </w:p>
    <w:p w14:paraId="17CF907C"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10E69142"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«Регистрация заявлений о проведении общественной экологической экспертизы».</w:t>
      </w:r>
    </w:p>
    <w:p w14:paraId="785F4AE5"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7AC91CB0" w14:textId="77777777" w:rsidR="00373245" w:rsidRPr="00E65FE0" w:rsidRDefault="00373245" w:rsidP="0037324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1.2. Круг заявителей</w:t>
      </w:r>
    </w:p>
    <w:p w14:paraId="105E828D"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14C32362"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1.2.1. Заявителями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заявители).</w:t>
      </w:r>
    </w:p>
    <w:p w14:paraId="1D311702"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доверенные лица (далее - представители).</w:t>
      </w:r>
    </w:p>
    <w:p w14:paraId="7F4C683C"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p>
    <w:p w14:paraId="3147D510"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1.3. Требования к порядку информирования о</w:t>
      </w:r>
    </w:p>
    <w:p w14:paraId="2BC585AE"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предоставлении муниципальной услуги</w:t>
      </w:r>
    </w:p>
    <w:p w14:paraId="53A626E5"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p>
    <w:p w14:paraId="282F125C" w14:textId="77777777" w:rsidR="00373245" w:rsidRPr="00E65FE0" w:rsidRDefault="00373245" w:rsidP="00373245">
      <w:pPr>
        <w:widowControl w:val="0"/>
        <w:shd w:val="clear" w:color="auto" w:fill="FFFFFF"/>
        <w:autoSpaceDE w:val="0"/>
        <w:autoSpaceDN w:val="0"/>
        <w:spacing w:after="0" w:line="240" w:lineRule="auto"/>
        <w:ind w:left="-284" w:firstLine="709"/>
        <w:jc w:val="both"/>
        <w:rPr>
          <w:rFonts w:ascii="Times New Roman" w:eastAsia="Times New Roman" w:hAnsi="Times New Roman" w:cs="Times New Roman"/>
          <w:sz w:val="24"/>
          <w:szCs w:val="24"/>
          <w:lang w:eastAsia="ru-RU"/>
        </w:rPr>
      </w:pPr>
      <w:bookmarkStart w:id="1" w:name="P56"/>
      <w:bookmarkStart w:id="2" w:name="P65"/>
      <w:bookmarkEnd w:id="1"/>
      <w:bookmarkEnd w:id="2"/>
      <w:r w:rsidRPr="00E65FE0">
        <w:rPr>
          <w:rFonts w:ascii="Times New Roman" w:eastAsia="Times New Roman" w:hAnsi="Times New Roman" w:cs="Times New Roman"/>
          <w:sz w:val="24"/>
          <w:szCs w:val="24"/>
          <w:lang w:eastAsia="ru-RU"/>
        </w:rPr>
        <w:t>1.3.1. Справочная информация:</w:t>
      </w:r>
    </w:p>
    <w:p w14:paraId="30E00DDE" w14:textId="77777777" w:rsidR="00373245" w:rsidRPr="00E65FE0" w:rsidRDefault="00373245" w:rsidP="00373245">
      <w:pPr>
        <w:widowControl w:val="0"/>
        <w:shd w:val="clear" w:color="auto" w:fill="FFFFFF"/>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Calibri" w:hAnsi="Times New Roman" w:cs="Times New Roman"/>
          <w:sz w:val="24"/>
          <w:szCs w:val="24"/>
        </w:rPr>
        <w:t>Адрес места нахождения Администрации городского округа «Александровск-Сахалинский район» (далее - ОМСУ), г. Александровск-Сахалинский, ул. Советская, д. 7.</w:t>
      </w:r>
    </w:p>
    <w:p w14:paraId="1E80CB34" w14:textId="77777777" w:rsidR="00373245" w:rsidRPr="00E65FE0" w:rsidRDefault="00373245" w:rsidP="00373245">
      <w:pPr>
        <w:autoSpaceDE w:val="0"/>
        <w:autoSpaceDN w:val="0"/>
        <w:adjustRightInd w:val="0"/>
        <w:spacing w:after="120" w:line="240" w:lineRule="auto"/>
        <w:ind w:left="-284" w:firstLine="709"/>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t>График работы ОМСУ:</w:t>
      </w:r>
    </w:p>
    <w:tbl>
      <w:tblPr>
        <w:tblStyle w:val="2"/>
        <w:tblW w:w="0" w:type="auto"/>
        <w:tblLook w:val="04A0" w:firstRow="1" w:lastRow="0" w:firstColumn="1" w:lastColumn="0" w:noHBand="0" w:noVBand="1"/>
      </w:tblPr>
      <w:tblGrid>
        <w:gridCol w:w="4786"/>
        <w:gridCol w:w="5387"/>
      </w:tblGrid>
      <w:tr w:rsidR="00373245" w:rsidRPr="00E65FE0" w14:paraId="722EB7C9" w14:textId="77777777" w:rsidTr="009F4572">
        <w:tc>
          <w:tcPr>
            <w:tcW w:w="4786" w:type="dxa"/>
          </w:tcPr>
          <w:p w14:paraId="4E003D4A" w14:textId="77777777" w:rsidR="00373245" w:rsidRPr="00E65FE0" w:rsidRDefault="00373245" w:rsidP="00373245">
            <w:pPr>
              <w:autoSpaceDE w:val="0"/>
              <w:autoSpaceDN w:val="0"/>
              <w:adjustRightInd w:val="0"/>
              <w:ind w:left="-284" w:firstLine="709"/>
              <w:contextualSpacing/>
              <w:jc w:val="center"/>
              <w:rPr>
                <w:rFonts w:eastAsia="Calibri"/>
                <w:sz w:val="24"/>
                <w:szCs w:val="24"/>
              </w:rPr>
            </w:pPr>
            <w:r w:rsidRPr="00E65FE0">
              <w:rPr>
                <w:rFonts w:eastAsia="Calibri"/>
                <w:sz w:val="24"/>
                <w:szCs w:val="24"/>
              </w:rPr>
              <w:t>День недели</w:t>
            </w:r>
          </w:p>
        </w:tc>
        <w:tc>
          <w:tcPr>
            <w:tcW w:w="5387" w:type="dxa"/>
          </w:tcPr>
          <w:p w14:paraId="7A3C30F2" w14:textId="77777777" w:rsidR="00373245" w:rsidRPr="00E65FE0" w:rsidRDefault="00373245" w:rsidP="00373245">
            <w:pPr>
              <w:autoSpaceDE w:val="0"/>
              <w:autoSpaceDN w:val="0"/>
              <w:adjustRightInd w:val="0"/>
              <w:ind w:left="-284" w:firstLine="709"/>
              <w:contextualSpacing/>
              <w:jc w:val="center"/>
              <w:rPr>
                <w:rFonts w:eastAsia="Calibri"/>
                <w:sz w:val="24"/>
                <w:szCs w:val="24"/>
              </w:rPr>
            </w:pPr>
            <w:r w:rsidRPr="00E65FE0">
              <w:rPr>
                <w:rFonts w:eastAsia="Calibri"/>
                <w:sz w:val="24"/>
                <w:szCs w:val="24"/>
              </w:rPr>
              <w:t>Часы приёма</w:t>
            </w:r>
          </w:p>
        </w:tc>
      </w:tr>
      <w:tr w:rsidR="00373245" w:rsidRPr="00E65FE0" w14:paraId="0C2669FF" w14:textId="77777777" w:rsidTr="009F4572">
        <w:tc>
          <w:tcPr>
            <w:tcW w:w="4786" w:type="dxa"/>
          </w:tcPr>
          <w:p w14:paraId="054D8E3D" w14:textId="77777777" w:rsidR="00373245" w:rsidRPr="00E65FE0" w:rsidRDefault="00373245" w:rsidP="00373245">
            <w:pPr>
              <w:autoSpaceDE w:val="0"/>
              <w:autoSpaceDN w:val="0"/>
              <w:adjustRightInd w:val="0"/>
              <w:ind w:left="-284" w:firstLine="709"/>
              <w:contextualSpacing/>
              <w:rPr>
                <w:rFonts w:eastAsia="Calibri"/>
                <w:sz w:val="24"/>
                <w:szCs w:val="24"/>
              </w:rPr>
            </w:pPr>
            <w:r w:rsidRPr="00E65FE0">
              <w:rPr>
                <w:rFonts w:eastAsia="Calibri"/>
                <w:sz w:val="24"/>
                <w:szCs w:val="24"/>
              </w:rPr>
              <w:t>Понедельник</w:t>
            </w:r>
          </w:p>
        </w:tc>
        <w:tc>
          <w:tcPr>
            <w:tcW w:w="5387" w:type="dxa"/>
          </w:tcPr>
          <w:p w14:paraId="0B566326" w14:textId="77777777" w:rsidR="00373245" w:rsidRPr="00E65FE0" w:rsidRDefault="00373245" w:rsidP="00373245">
            <w:pPr>
              <w:autoSpaceDE w:val="0"/>
              <w:autoSpaceDN w:val="0"/>
              <w:adjustRightInd w:val="0"/>
              <w:ind w:left="-284" w:firstLine="709"/>
              <w:contextualSpacing/>
              <w:jc w:val="center"/>
              <w:rPr>
                <w:rFonts w:eastAsia="Calibri"/>
                <w:sz w:val="24"/>
                <w:szCs w:val="24"/>
              </w:rPr>
            </w:pPr>
            <w:r w:rsidRPr="00E65FE0">
              <w:rPr>
                <w:rFonts w:eastAsia="Calibri"/>
                <w:sz w:val="24"/>
                <w:szCs w:val="24"/>
              </w:rPr>
              <w:t>09.00 -13.00 14.00-17.15</w:t>
            </w:r>
          </w:p>
        </w:tc>
      </w:tr>
      <w:tr w:rsidR="00373245" w:rsidRPr="00E65FE0" w14:paraId="55EA9E1D" w14:textId="77777777" w:rsidTr="009F4572">
        <w:tc>
          <w:tcPr>
            <w:tcW w:w="4786" w:type="dxa"/>
          </w:tcPr>
          <w:p w14:paraId="38BD102A" w14:textId="77777777" w:rsidR="00373245" w:rsidRPr="00E65FE0" w:rsidRDefault="00373245" w:rsidP="00373245">
            <w:pPr>
              <w:autoSpaceDE w:val="0"/>
              <w:autoSpaceDN w:val="0"/>
              <w:adjustRightInd w:val="0"/>
              <w:ind w:left="-284" w:firstLine="709"/>
              <w:contextualSpacing/>
              <w:rPr>
                <w:rFonts w:eastAsia="Calibri"/>
                <w:sz w:val="24"/>
                <w:szCs w:val="24"/>
              </w:rPr>
            </w:pPr>
            <w:r w:rsidRPr="00E65FE0">
              <w:rPr>
                <w:rFonts w:eastAsia="Calibri"/>
                <w:sz w:val="24"/>
                <w:szCs w:val="24"/>
              </w:rPr>
              <w:t>Вторник</w:t>
            </w:r>
          </w:p>
        </w:tc>
        <w:tc>
          <w:tcPr>
            <w:tcW w:w="5387" w:type="dxa"/>
          </w:tcPr>
          <w:p w14:paraId="4821DB65" w14:textId="77777777" w:rsidR="00373245" w:rsidRPr="00E65FE0" w:rsidRDefault="00373245" w:rsidP="00373245">
            <w:pPr>
              <w:autoSpaceDE w:val="0"/>
              <w:autoSpaceDN w:val="0"/>
              <w:adjustRightInd w:val="0"/>
              <w:ind w:left="-284" w:firstLine="709"/>
              <w:contextualSpacing/>
              <w:jc w:val="center"/>
              <w:rPr>
                <w:rFonts w:eastAsia="Calibri"/>
                <w:sz w:val="24"/>
                <w:szCs w:val="24"/>
              </w:rPr>
            </w:pPr>
            <w:r w:rsidRPr="00E65FE0">
              <w:rPr>
                <w:rFonts w:eastAsia="Calibri"/>
                <w:sz w:val="24"/>
                <w:szCs w:val="24"/>
              </w:rPr>
              <w:t>09.00 -13.00 14.00-17.15</w:t>
            </w:r>
          </w:p>
        </w:tc>
      </w:tr>
      <w:tr w:rsidR="00373245" w:rsidRPr="00E65FE0" w14:paraId="53C9E78B" w14:textId="77777777" w:rsidTr="009F4572">
        <w:tc>
          <w:tcPr>
            <w:tcW w:w="4786" w:type="dxa"/>
          </w:tcPr>
          <w:p w14:paraId="24C09202" w14:textId="77777777" w:rsidR="00373245" w:rsidRPr="00E65FE0" w:rsidRDefault="00373245" w:rsidP="00373245">
            <w:pPr>
              <w:autoSpaceDE w:val="0"/>
              <w:autoSpaceDN w:val="0"/>
              <w:adjustRightInd w:val="0"/>
              <w:ind w:left="-284" w:firstLine="709"/>
              <w:contextualSpacing/>
              <w:rPr>
                <w:rFonts w:eastAsia="Calibri"/>
                <w:sz w:val="24"/>
                <w:szCs w:val="24"/>
              </w:rPr>
            </w:pPr>
            <w:r w:rsidRPr="00E65FE0">
              <w:rPr>
                <w:rFonts w:eastAsia="Calibri"/>
                <w:sz w:val="24"/>
                <w:szCs w:val="24"/>
              </w:rPr>
              <w:t>Среда</w:t>
            </w:r>
          </w:p>
        </w:tc>
        <w:tc>
          <w:tcPr>
            <w:tcW w:w="5387" w:type="dxa"/>
            <w:tcBorders>
              <w:bottom w:val="single" w:sz="4" w:space="0" w:color="auto"/>
            </w:tcBorders>
          </w:tcPr>
          <w:p w14:paraId="0AAE178B" w14:textId="77777777" w:rsidR="00373245" w:rsidRPr="00E65FE0" w:rsidRDefault="00373245" w:rsidP="00373245">
            <w:pPr>
              <w:autoSpaceDE w:val="0"/>
              <w:autoSpaceDN w:val="0"/>
              <w:adjustRightInd w:val="0"/>
              <w:ind w:left="-284" w:firstLine="709"/>
              <w:contextualSpacing/>
              <w:jc w:val="center"/>
              <w:rPr>
                <w:rFonts w:eastAsia="Calibri"/>
                <w:sz w:val="24"/>
                <w:szCs w:val="24"/>
              </w:rPr>
            </w:pPr>
            <w:r w:rsidRPr="00E65FE0">
              <w:rPr>
                <w:rFonts w:eastAsia="Calibri"/>
                <w:sz w:val="24"/>
                <w:szCs w:val="24"/>
              </w:rPr>
              <w:t>09.00 -13.00 14.00-17.15</w:t>
            </w:r>
          </w:p>
        </w:tc>
      </w:tr>
      <w:tr w:rsidR="00373245" w:rsidRPr="00E65FE0" w14:paraId="3ADB4ED5" w14:textId="77777777" w:rsidTr="009F4572">
        <w:tc>
          <w:tcPr>
            <w:tcW w:w="4786" w:type="dxa"/>
          </w:tcPr>
          <w:p w14:paraId="03C4943E" w14:textId="77777777" w:rsidR="00373245" w:rsidRPr="00E65FE0" w:rsidRDefault="00373245" w:rsidP="00373245">
            <w:pPr>
              <w:autoSpaceDE w:val="0"/>
              <w:autoSpaceDN w:val="0"/>
              <w:adjustRightInd w:val="0"/>
              <w:ind w:left="-284" w:firstLine="709"/>
              <w:contextualSpacing/>
              <w:rPr>
                <w:rFonts w:eastAsia="Calibri"/>
                <w:sz w:val="24"/>
                <w:szCs w:val="24"/>
              </w:rPr>
            </w:pPr>
            <w:r w:rsidRPr="00E65FE0">
              <w:rPr>
                <w:rFonts w:eastAsia="Calibri"/>
                <w:sz w:val="24"/>
                <w:szCs w:val="24"/>
              </w:rPr>
              <w:t>Четверг</w:t>
            </w:r>
          </w:p>
        </w:tc>
        <w:tc>
          <w:tcPr>
            <w:tcW w:w="5387" w:type="dxa"/>
            <w:tcBorders>
              <w:bottom w:val="nil"/>
            </w:tcBorders>
          </w:tcPr>
          <w:p w14:paraId="2777D2B6" w14:textId="77777777" w:rsidR="00373245" w:rsidRPr="00E65FE0" w:rsidRDefault="00373245" w:rsidP="00373245">
            <w:pPr>
              <w:autoSpaceDE w:val="0"/>
              <w:autoSpaceDN w:val="0"/>
              <w:adjustRightInd w:val="0"/>
              <w:ind w:left="-284" w:firstLine="709"/>
              <w:contextualSpacing/>
              <w:jc w:val="center"/>
              <w:rPr>
                <w:rFonts w:eastAsia="Calibri"/>
                <w:sz w:val="24"/>
                <w:szCs w:val="24"/>
              </w:rPr>
            </w:pPr>
            <w:r w:rsidRPr="00E65FE0">
              <w:rPr>
                <w:rFonts w:eastAsia="Calibri"/>
                <w:sz w:val="24"/>
                <w:szCs w:val="24"/>
              </w:rPr>
              <w:t>09.00 -13.00 14.00-17.15</w:t>
            </w:r>
          </w:p>
        </w:tc>
      </w:tr>
      <w:tr w:rsidR="00373245" w:rsidRPr="00E65FE0" w14:paraId="0E434BFD" w14:textId="77777777" w:rsidTr="009F4572">
        <w:tc>
          <w:tcPr>
            <w:tcW w:w="4786" w:type="dxa"/>
          </w:tcPr>
          <w:p w14:paraId="0A6C1C7F" w14:textId="77777777" w:rsidR="00373245" w:rsidRPr="00E65FE0" w:rsidRDefault="00373245" w:rsidP="00373245">
            <w:pPr>
              <w:autoSpaceDE w:val="0"/>
              <w:autoSpaceDN w:val="0"/>
              <w:adjustRightInd w:val="0"/>
              <w:ind w:left="-284" w:firstLine="709"/>
              <w:contextualSpacing/>
              <w:rPr>
                <w:rFonts w:eastAsia="Calibri"/>
                <w:sz w:val="24"/>
                <w:szCs w:val="24"/>
              </w:rPr>
            </w:pPr>
            <w:r w:rsidRPr="00E65FE0">
              <w:rPr>
                <w:rFonts w:eastAsia="Calibri"/>
                <w:sz w:val="24"/>
                <w:szCs w:val="24"/>
              </w:rPr>
              <w:t>Пятница</w:t>
            </w:r>
          </w:p>
        </w:tc>
        <w:tc>
          <w:tcPr>
            <w:tcW w:w="5387" w:type="dxa"/>
            <w:tcBorders>
              <w:top w:val="nil"/>
            </w:tcBorders>
          </w:tcPr>
          <w:p w14:paraId="708DE2D0" w14:textId="77777777" w:rsidR="00373245" w:rsidRPr="00E65FE0" w:rsidRDefault="00373245" w:rsidP="00373245">
            <w:pPr>
              <w:autoSpaceDE w:val="0"/>
              <w:autoSpaceDN w:val="0"/>
              <w:adjustRightInd w:val="0"/>
              <w:ind w:left="-284" w:firstLine="709"/>
              <w:contextualSpacing/>
              <w:jc w:val="center"/>
              <w:rPr>
                <w:rFonts w:eastAsia="Calibri"/>
                <w:sz w:val="24"/>
                <w:szCs w:val="24"/>
              </w:rPr>
            </w:pPr>
            <w:r w:rsidRPr="00E65FE0">
              <w:rPr>
                <w:rFonts w:eastAsia="Calibri"/>
                <w:sz w:val="24"/>
                <w:szCs w:val="24"/>
              </w:rPr>
              <w:t>09.00 -13.00 14.00-17.00</w:t>
            </w:r>
          </w:p>
        </w:tc>
      </w:tr>
      <w:tr w:rsidR="00373245" w:rsidRPr="00E65FE0" w14:paraId="4AD58D0A" w14:textId="77777777" w:rsidTr="009F4572">
        <w:tc>
          <w:tcPr>
            <w:tcW w:w="4786" w:type="dxa"/>
          </w:tcPr>
          <w:p w14:paraId="46C6D74A" w14:textId="77777777" w:rsidR="00373245" w:rsidRPr="00E65FE0" w:rsidRDefault="00373245" w:rsidP="00373245">
            <w:pPr>
              <w:autoSpaceDE w:val="0"/>
              <w:autoSpaceDN w:val="0"/>
              <w:adjustRightInd w:val="0"/>
              <w:ind w:left="-284" w:firstLine="709"/>
              <w:contextualSpacing/>
              <w:rPr>
                <w:rFonts w:eastAsia="Calibri"/>
                <w:sz w:val="24"/>
                <w:szCs w:val="24"/>
              </w:rPr>
            </w:pPr>
            <w:r w:rsidRPr="00E65FE0">
              <w:rPr>
                <w:rFonts w:eastAsia="Calibri"/>
                <w:sz w:val="24"/>
                <w:szCs w:val="24"/>
              </w:rPr>
              <w:t>Суббота</w:t>
            </w:r>
          </w:p>
        </w:tc>
        <w:tc>
          <w:tcPr>
            <w:tcW w:w="5387" w:type="dxa"/>
          </w:tcPr>
          <w:p w14:paraId="553E1C6E" w14:textId="77777777" w:rsidR="00373245" w:rsidRPr="00E65FE0" w:rsidRDefault="00373245" w:rsidP="00373245">
            <w:pPr>
              <w:autoSpaceDE w:val="0"/>
              <w:autoSpaceDN w:val="0"/>
              <w:adjustRightInd w:val="0"/>
              <w:ind w:left="-284" w:firstLine="709"/>
              <w:contextualSpacing/>
              <w:jc w:val="center"/>
              <w:rPr>
                <w:rFonts w:eastAsia="Calibri"/>
                <w:sz w:val="24"/>
                <w:szCs w:val="24"/>
              </w:rPr>
            </w:pPr>
            <w:r w:rsidRPr="00E65FE0">
              <w:rPr>
                <w:rFonts w:eastAsia="Calibri"/>
                <w:sz w:val="24"/>
                <w:szCs w:val="24"/>
              </w:rPr>
              <w:t>Выходной</w:t>
            </w:r>
          </w:p>
        </w:tc>
      </w:tr>
      <w:tr w:rsidR="00373245" w:rsidRPr="00E65FE0" w14:paraId="206EEB19" w14:textId="77777777" w:rsidTr="009F4572">
        <w:tc>
          <w:tcPr>
            <w:tcW w:w="4786" w:type="dxa"/>
          </w:tcPr>
          <w:p w14:paraId="7D9093BE" w14:textId="77777777" w:rsidR="00373245" w:rsidRPr="00E65FE0" w:rsidRDefault="00373245" w:rsidP="00373245">
            <w:pPr>
              <w:autoSpaceDE w:val="0"/>
              <w:autoSpaceDN w:val="0"/>
              <w:adjustRightInd w:val="0"/>
              <w:ind w:left="-284" w:firstLine="709"/>
              <w:contextualSpacing/>
              <w:rPr>
                <w:rFonts w:eastAsia="Calibri"/>
                <w:sz w:val="24"/>
                <w:szCs w:val="24"/>
              </w:rPr>
            </w:pPr>
            <w:r w:rsidRPr="00E65FE0">
              <w:rPr>
                <w:rFonts w:eastAsia="Calibri"/>
                <w:sz w:val="24"/>
                <w:szCs w:val="24"/>
              </w:rPr>
              <w:t>Воскресенье</w:t>
            </w:r>
          </w:p>
        </w:tc>
        <w:tc>
          <w:tcPr>
            <w:tcW w:w="5387" w:type="dxa"/>
          </w:tcPr>
          <w:p w14:paraId="2E80DB6F" w14:textId="77777777" w:rsidR="00373245" w:rsidRPr="00E65FE0" w:rsidRDefault="00373245" w:rsidP="00373245">
            <w:pPr>
              <w:autoSpaceDE w:val="0"/>
              <w:autoSpaceDN w:val="0"/>
              <w:adjustRightInd w:val="0"/>
              <w:ind w:left="-284" w:firstLine="709"/>
              <w:contextualSpacing/>
              <w:jc w:val="center"/>
              <w:rPr>
                <w:rFonts w:eastAsia="Calibri"/>
                <w:sz w:val="24"/>
                <w:szCs w:val="24"/>
              </w:rPr>
            </w:pPr>
            <w:r w:rsidRPr="00E65FE0">
              <w:rPr>
                <w:rFonts w:eastAsia="Calibri"/>
                <w:sz w:val="24"/>
                <w:szCs w:val="24"/>
              </w:rPr>
              <w:t>Выходной</w:t>
            </w:r>
          </w:p>
        </w:tc>
      </w:tr>
    </w:tbl>
    <w:p w14:paraId="5A3DD348" w14:textId="77777777" w:rsidR="00373245" w:rsidRPr="00E65FE0" w:rsidRDefault="00373245" w:rsidP="00373245">
      <w:p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rPr>
      </w:pPr>
    </w:p>
    <w:p w14:paraId="10DF49A6" w14:textId="77777777" w:rsidR="00373245" w:rsidRPr="00E65FE0" w:rsidRDefault="00373245" w:rsidP="00373245">
      <w:p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t>Справочные телефоны ОМСУ: 8 (42434) 4-25-55 (приёмная), 8 (42434) 4-32-74 (отдел жилищно-коммунального хозяйства администрации ГО «Александровск-Сахалинский район»).</w:t>
      </w:r>
    </w:p>
    <w:p w14:paraId="61192CA2" w14:textId="77777777" w:rsidR="00373245" w:rsidRPr="00E65FE0" w:rsidRDefault="00373245" w:rsidP="00373245">
      <w:p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t>Телефон автоинформатора: отсутствует</w:t>
      </w:r>
    </w:p>
    <w:p w14:paraId="1DD2400F" w14:textId="77777777" w:rsidR="00373245" w:rsidRPr="00E65FE0" w:rsidRDefault="00373245" w:rsidP="00373245">
      <w:p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t>Адрес официального сайта ОМСУ: www aleks-sakh.ru.</w:t>
      </w:r>
    </w:p>
    <w:p w14:paraId="25F046EF" w14:textId="77777777" w:rsidR="00373245" w:rsidRPr="00E65FE0" w:rsidRDefault="00373245" w:rsidP="00373245">
      <w:p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lastRenderedPageBreak/>
        <w:t>Адрес электронной почты ОМСУ: aleksandrovsk@sakhalin.gov.ru.</w:t>
      </w:r>
    </w:p>
    <w:p w14:paraId="0DDDFD3E" w14:textId="77777777" w:rsidR="00373245" w:rsidRPr="00E65FE0" w:rsidRDefault="00373245" w:rsidP="00373245">
      <w:p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t>1.3.2. Информация по вопросам предоставления муниципальной услуги сообщается заявителям:</w:t>
      </w:r>
    </w:p>
    <w:p w14:paraId="1848F2C4" w14:textId="77777777" w:rsidR="00373245" w:rsidRPr="00E65FE0" w:rsidRDefault="00373245" w:rsidP="00373245">
      <w:pPr>
        <w:autoSpaceDE w:val="0"/>
        <w:autoSpaceDN w:val="0"/>
        <w:adjustRightInd w:val="0"/>
        <w:spacing w:after="0" w:line="240" w:lineRule="auto"/>
        <w:ind w:left="-284" w:firstLine="709"/>
        <w:contextualSpacing/>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t>- при личном обращении в ОМСУ;</w:t>
      </w:r>
    </w:p>
    <w:p w14:paraId="4196085E"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Calibri" w:hAnsi="Times New Roman" w:cs="Times New Roman"/>
          <w:sz w:val="24"/>
          <w:szCs w:val="24"/>
        </w:rPr>
        <w:t xml:space="preserve">- при обращении с использованием средств телефонной связи по номерам </w:t>
      </w:r>
      <w:r w:rsidRPr="00E65FE0">
        <w:rPr>
          <w:rFonts w:ascii="Times New Roman" w:eastAsia="Times New Roman" w:hAnsi="Times New Roman" w:cs="Times New Roman"/>
          <w:sz w:val="24"/>
          <w:szCs w:val="24"/>
          <w:lang w:eastAsia="ru-RU"/>
        </w:rPr>
        <w:t>телефонов: 8 (42434) 4-25-55 (приёмная), 8 (42434) 4-32-74 (отдел жилищно-коммунального хозяйства администрации ГО «Александровск-Сахалинский район»)</w:t>
      </w:r>
    </w:p>
    <w:p w14:paraId="33CBDCB6"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при письменном обращении в ОМСУ по почте либо в электронном виде;</w:t>
      </w:r>
    </w:p>
    <w:p w14:paraId="2EDEEE70"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посредством размещения сведений:</w:t>
      </w:r>
    </w:p>
    <w:p w14:paraId="396DFAA2"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на официальном Интернет-сайте ОМСУ: www.aleks-sakh.ru;</w:t>
      </w:r>
    </w:p>
    <w:p w14:paraId="4B34D851"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14:paraId="455B6F7F"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 в федеральной государственной информационной системе «Единый портал государственных и муниципальных услуг (функций)» (далее - ЕПГУ) www.gosuslugi.ru;</w:t>
      </w:r>
    </w:p>
    <w:p w14:paraId="5FD12D55"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 на информационном стенде, расположенном в ОМСУ;</w:t>
      </w:r>
    </w:p>
    <w:p w14:paraId="76C4F9AE"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1.3.3. Сведения о ходе предоставления муниципальной услуги сообщаются заявителям:</w:t>
      </w:r>
    </w:p>
    <w:p w14:paraId="7DAB8650"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при личном обращении в ОМСУ в момент обращения;</w:t>
      </w:r>
    </w:p>
    <w:p w14:paraId="384C9FE0"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при обращении в ОМСУ с использованием средств телефонной связи в момент обращения;</w:t>
      </w:r>
    </w:p>
    <w:p w14:paraId="6E9E351B"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при письменном обращении в ОМСУ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14:paraId="466839C1"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1.3.4. Информирование проводится в форме:</w:t>
      </w:r>
    </w:p>
    <w:p w14:paraId="277C7F26"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устного информирования;</w:t>
      </w:r>
    </w:p>
    <w:p w14:paraId="6E26AD11"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письменного информирования.</w:t>
      </w:r>
    </w:p>
    <w:p w14:paraId="5CCA6454"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1.3.4.1. Устное информирование осуществляется специалистами ОМСУ при обращении заявителей за информацией лично или по телефону.</w:t>
      </w:r>
    </w:p>
    <w:p w14:paraId="5B77CDCB"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1E1ED870"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Устное информирование каждого заявителя осуществляется в течение времени, необходимого для его информирования.</w:t>
      </w:r>
    </w:p>
    <w:p w14:paraId="2062058D"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1.3.4.2.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14:paraId="6B7BA2EC"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предлагает заявителю обратиться письменно.</w:t>
      </w:r>
    </w:p>
    <w:p w14:paraId="01263A7D"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329E7F8A"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14:paraId="058F9878"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w:t>
      </w:r>
      <w:hyperlink r:id="rId13" w:history="1">
        <w:r w:rsidRPr="00E65FE0">
          <w:rPr>
            <w:rFonts w:ascii="Times New Roman" w:eastAsia="Times New Roman" w:hAnsi="Times New Roman" w:cs="Times New Roman"/>
            <w:sz w:val="24"/>
            <w:szCs w:val="24"/>
            <w:lang w:eastAsia="ru-RU"/>
          </w:rPr>
          <w:t>постановления</w:t>
        </w:r>
      </w:hyperlink>
      <w:r w:rsidRPr="00E65FE0">
        <w:rPr>
          <w:rFonts w:ascii="Times New Roman" w:eastAsia="Times New Roman" w:hAnsi="Times New Roman" w:cs="Times New Roman"/>
          <w:sz w:val="24"/>
          <w:szCs w:val="24"/>
          <w:lang w:eastAsia="ru-RU"/>
        </w:rPr>
        <w:t xml:space="preserve"> Правительства Российской Федерации от 22.12.2012 № 1376 «Об утверждении Правил организации деятельности </w:t>
      </w:r>
      <w:r w:rsidRPr="00E65FE0">
        <w:rPr>
          <w:rFonts w:ascii="Times New Roman" w:eastAsia="Times New Roman" w:hAnsi="Times New Roman" w:cs="Times New Roman"/>
          <w:sz w:val="24"/>
          <w:szCs w:val="24"/>
          <w:lang w:eastAsia="ru-RU"/>
        </w:rPr>
        <w:lastRenderedPageBreak/>
        <w:t>многофункциональных центров предоставления государственных и муниципальных услуг».</w:t>
      </w:r>
    </w:p>
    <w:p w14:paraId="70D8EF92"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1.3.6. ОМСУ обеспечивает размещение и актуализацию информации, указанной в </w:t>
      </w:r>
      <w:hyperlink w:anchor="P56" w:history="1">
        <w:r w:rsidRPr="00E65FE0">
          <w:rPr>
            <w:rFonts w:ascii="Times New Roman" w:eastAsia="Times New Roman" w:hAnsi="Times New Roman" w:cs="Times New Roman"/>
            <w:sz w:val="24"/>
            <w:szCs w:val="24"/>
            <w:lang w:eastAsia="ru-RU"/>
          </w:rPr>
          <w:t>пункте 1.3.1</w:t>
        </w:r>
      </w:hyperlink>
      <w:r w:rsidRPr="00E65FE0">
        <w:rPr>
          <w:rFonts w:ascii="Times New Roman" w:eastAsia="Times New Roman" w:hAnsi="Times New Roman" w:cs="Times New Roman"/>
          <w:sz w:val="24"/>
          <w:szCs w:val="24"/>
          <w:lang w:eastAsia="ru-RU"/>
        </w:rPr>
        <w:t xml:space="preserve"> настоящего раздела административного регламента, на информационном стенде ОМСУ, официальном Интернет-сайте ОМСУ, в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(далее – региональный реестр), ЕПГУ и РПГУ.</w:t>
      </w:r>
    </w:p>
    <w:p w14:paraId="4D6BB088"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На ЕПГУ и РПГУ размещается следующая информация:</w:t>
      </w:r>
    </w:p>
    <w:p w14:paraId="376036A3"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11CCDE8"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круг заявителей;</w:t>
      </w:r>
    </w:p>
    <w:p w14:paraId="4913E3B8"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 срок предоставления муниципальной услуги;</w:t>
      </w:r>
    </w:p>
    <w:p w14:paraId="1B13EAA8"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661DE1AE"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 исчерпывающий перечень оснований для приостановления или отказа в предоставлении муниципальной услуги;</w:t>
      </w:r>
    </w:p>
    <w:p w14:paraId="2367C853"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F7CD225"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7) формы заявлений (уведомлений, сообщений), используемые при предоставлении муниципальной услуги.</w:t>
      </w:r>
    </w:p>
    <w:p w14:paraId="5296C5E8" w14:textId="77777777" w:rsidR="00373245" w:rsidRPr="00E65FE0" w:rsidRDefault="00373245" w:rsidP="00373245">
      <w:pPr>
        <w:widowControl w:val="0"/>
        <w:shd w:val="clear" w:color="auto" w:fill="FFFFFF"/>
        <w:autoSpaceDE w:val="0"/>
        <w:autoSpaceDN w:val="0"/>
        <w:spacing w:after="0" w:line="240" w:lineRule="auto"/>
        <w:ind w:left="-284" w:firstLine="710"/>
        <w:jc w:val="both"/>
        <w:rPr>
          <w:rFonts w:ascii="Times New Roman" w:eastAsia="Times New Roman" w:hAnsi="Times New Roman" w:cs="Times New Roman"/>
          <w:sz w:val="24"/>
          <w:szCs w:val="24"/>
          <w:lang w:eastAsia="ru-RU"/>
        </w:rPr>
      </w:pPr>
    </w:p>
    <w:p w14:paraId="7D3347C5" w14:textId="77777777" w:rsidR="00373245" w:rsidRPr="00E65FE0" w:rsidRDefault="00373245" w:rsidP="00373245">
      <w:pPr>
        <w:widowControl w:val="0"/>
        <w:autoSpaceDE w:val="0"/>
        <w:autoSpaceDN w:val="0"/>
        <w:spacing w:after="0" w:line="240" w:lineRule="auto"/>
        <w:ind w:left="-284" w:firstLine="710"/>
        <w:jc w:val="center"/>
        <w:outlineLvl w:val="1"/>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Раздел 2. СТАНДАРТ ПРЕДОСТАВЛЕНИЯ</w:t>
      </w:r>
    </w:p>
    <w:p w14:paraId="33553F63"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МУНИЦИПАЛЬНОЙ УСЛУГИ</w:t>
      </w:r>
    </w:p>
    <w:p w14:paraId="686D8551"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4CA051C9"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 Наименование муниципальной услуги</w:t>
      </w:r>
    </w:p>
    <w:p w14:paraId="3D6E724C"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123A520"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Регистрация заявлений о проведении общественной экологической экспертизы.</w:t>
      </w:r>
    </w:p>
    <w:p w14:paraId="5F829C75"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0B91A8F"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2.2. Наименование</w:t>
      </w:r>
    </w:p>
    <w:p w14:paraId="483CA28F"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органа местного самоуправления Сахалинской области,</w:t>
      </w:r>
    </w:p>
    <w:p w14:paraId="59353425"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предоставляющего муниципальную услугу</w:t>
      </w:r>
    </w:p>
    <w:p w14:paraId="691E545E"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4B978DB0"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городского округа «Александровск-Сахалинский район» (далее – ОМСУ) через структурное подразделение – отдел жилищно-коммунального хозяйства администрации городского округа «Александровск-Сахалинский район» (далее – отдел ЖКХ).</w:t>
      </w:r>
    </w:p>
    <w:p w14:paraId="1023763A"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Получение документов (сведений), которые заявитель вправе представить самостоятельно, а при непредставлении запрашиваемых посредством межведомственного взаимодействия, осуществляется при обращении в Федеральную налоговую службу.</w:t>
      </w:r>
    </w:p>
    <w:p w14:paraId="3B7B4804"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ОМСУ не вправе требовать от заявителя осуществления действий, в том числе согласований, необходимых для получения </w:t>
      </w:r>
      <w:r w:rsidRPr="00E65FE0">
        <w:rPr>
          <w:rFonts w:ascii="Times New Roman" w:eastAsia="Times New Roman" w:hAnsi="Times New Roman" w:cs="Times New Roman"/>
          <w:sz w:val="24"/>
          <w:szCs w:val="24"/>
          <w:shd w:val="clear" w:color="auto" w:fill="FFFFFF"/>
          <w:lang w:eastAsia="ru-RU"/>
        </w:rPr>
        <w:t>муниципальной услуги</w:t>
      </w:r>
      <w:r w:rsidRPr="00E65FE0">
        <w:rPr>
          <w:rFonts w:ascii="Times New Roman" w:eastAsia="Times New Roman" w:hAnsi="Times New Roman" w:cs="Times New Roman"/>
          <w:sz w:val="24"/>
          <w:szCs w:val="24"/>
          <w:lang w:eastAsia="ru-RU"/>
        </w:rPr>
        <w:t xml:space="preserve">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(далее – ФЗ № 210-ФЗ).</w:t>
      </w:r>
    </w:p>
    <w:p w14:paraId="03869D18"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E455AD0"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2.3. Результат предоставления</w:t>
      </w:r>
    </w:p>
    <w:p w14:paraId="25B9C723"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муниципальной услуги</w:t>
      </w:r>
    </w:p>
    <w:p w14:paraId="631960EE"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FA874C8"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2.3.1. Результатом предоставления муниципальной услуги являются: </w:t>
      </w:r>
    </w:p>
    <w:p w14:paraId="5C951331" w14:textId="77777777" w:rsidR="00373245" w:rsidRPr="00E65FE0" w:rsidRDefault="00373245" w:rsidP="00373245">
      <w:pPr>
        <w:autoSpaceDE w:val="0"/>
        <w:autoSpaceDN w:val="0"/>
        <w:adjustRightInd w:val="0"/>
        <w:spacing w:after="0" w:line="240" w:lineRule="auto"/>
        <w:ind w:left="-284" w:firstLine="710"/>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lastRenderedPageBreak/>
        <w:t>- при положительном решении – уведомление о государственной регистрации заявления о проведении общественной экологической экспертизы;</w:t>
      </w:r>
    </w:p>
    <w:p w14:paraId="5E0E264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при отрицательном решении – уведомление об отказе в государственной регистрации заявления о проведении общественной экологической экспертизы.</w:t>
      </w:r>
    </w:p>
    <w:p w14:paraId="5FDF45B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 регистрации заявления о проведении общественной экологической экспертизы отказывается в следующих случаях:</w:t>
      </w:r>
    </w:p>
    <w:p w14:paraId="138241BE"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общественная экологическая экспертиза ранее была дважды проведена в отношении объекта общественной экологической экспертизы;</w:t>
      </w:r>
    </w:p>
    <w:p w14:paraId="0720DBB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14:paraId="129985C0"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14:paraId="26ACC5C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23.11.1995 № 174-ФЗ «Об экологической экспертизе»;</w:t>
      </w:r>
    </w:p>
    <w:p w14:paraId="4D2D4C5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 требования к содержанию заявления о проведении общественной экологической экспертизы, предусмотренные статьей 23 Федерального закона от 23.11.1995 № 174-ФЗ «Об экологической экспертизе», не выполнены.</w:t>
      </w:r>
    </w:p>
    <w:p w14:paraId="5DD7BEDD"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2.3.2. Результат предоставления муниципальной услуги направляется </w:t>
      </w:r>
      <w:r w:rsidRPr="00E65FE0">
        <w:rPr>
          <w:rFonts w:ascii="Times New Roman" w:eastAsia="Times New Roman" w:hAnsi="Times New Roman" w:cs="Times New Roman"/>
          <w:sz w:val="24"/>
          <w:szCs w:val="24"/>
          <w:shd w:val="clear" w:color="auto" w:fill="FFFFFF"/>
          <w:lang w:eastAsia="ru-RU"/>
        </w:rPr>
        <w:t>(выдается)</w:t>
      </w:r>
      <w:r w:rsidRPr="00E65FE0">
        <w:rPr>
          <w:rFonts w:ascii="Times New Roman" w:eastAsia="Times New Roman" w:hAnsi="Times New Roman" w:cs="Times New Roman"/>
          <w:sz w:val="24"/>
          <w:szCs w:val="24"/>
          <w:lang w:eastAsia="ru-RU"/>
        </w:rPr>
        <w:t xml:space="preserve"> одним из следующих способов:</w:t>
      </w:r>
    </w:p>
    <w:p w14:paraId="38C202C5" w14:textId="77777777" w:rsidR="00373245" w:rsidRPr="00E65FE0" w:rsidRDefault="00373245" w:rsidP="00373245">
      <w:pPr>
        <w:widowControl w:val="0"/>
        <w:shd w:val="clear" w:color="auto" w:fill="FFFFFF"/>
        <w:autoSpaceDE w:val="0"/>
        <w:autoSpaceDN w:val="0"/>
        <w:spacing w:before="220"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в форме документа на бумажном носителе в ОМСУ – при личном обращении заявителя (представителя заявителя) либо почтовом направлении запроса на предоставление муниципальной услуги в ОМСУ;</w:t>
      </w:r>
    </w:p>
    <w:p w14:paraId="05F11B48" w14:textId="77777777" w:rsidR="00373245" w:rsidRPr="00E65FE0" w:rsidRDefault="00373245" w:rsidP="00373245">
      <w:pPr>
        <w:widowControl w:val="0"/>
        <w:autoSpaceDE w:val="0"/>
        <w:autoSpaceDN w:val="0"/>
        <w:spacing w:before="220"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подтверждающем содержание электронного документа, поступившего из ОМСУ.</w:t>
      </w:r>
    </w:p>
    <w:p w14:paraId="0DB05939"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415B9ECC"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2.4. Срок предоставления муниципальной услуги</w:t>
      </w:r>
    </w:p>
    <w:p w14:paraId="72E7CFB3"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4217ECD4"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2.4.1. Срок предоставления муниципальной услуги - 7 </w:t>
      </w:r>
      <w:r w:rsidRPr="00E65FE0">
        <w:rPr>
          <w:rFonts w:ascii="Times New Roman" w:eastAsia="Times New Roman" w:hAnsi="Times New Roman" w:cs="Times New Roman"/>
          <w:sz w:val="24"/>
          <w:szCs w:val="24"/>
          <w:shd w:val="clear" w:color="auto" w:fill="FFFFFF"/>
          <w:lang w:eastAsia="ru-RU"/>
        </w:rPr>
        <w:t>календарных</w:t>
      </w:r>
      <w:r w:rsidRPr="00E65FE0">
        <w:rPr>
          <w:rFonts w:ascii="Times New Roman" w:eastAsia="Times New Roman" w:hAnsi="Times New Roman" w:cs="Times New Roman"/>
          <w:sz w:val="24"/>
          <w:szCs w:val="24"/>
          <w:lang w:eastAsia="ru-RU"/>
        </w:rPr>
        <w:t xml:space="preserve"> дней со дня подачи заявления о проведении общественной экологической экспертизы.</w:t>
      </w:r>
    </w:p>
    <w:p w14:paraId="2AE562F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i/>
          <w:sz w:val="24"/>
          <w:szCs w:val="24"/>
          <w:lang w:eastAsia="ru-RU"/>
        </w:rPr>
      </w:pPr>
      <w:r w:rsidRPr="00E65FE0">
        <w:rPr>
          <w:rFonts w:ascii="Times New Roman" w:eastAsia="Times New Roman" w:hAnsi="Times New Roman" w:cs="Times New Roman"/>
          <w:sz w:val="24"/>
          <w:szCs w:val="24"/>
          <w:lang w:eastAsia="ru-RU"/>
        </w:rPr>
        <w:t>2.4.2. В случае представления заявления через МФЦ срок предоставления муниципальной услуги исчисляется со дня передачи МФЦ заявления и документов (при их наличии) в ОМСУ</w:t>
      </w:r>
      <w:r w:rsidRPr="00E65FE0">
        <w:rPr>
          <w:rFonts w:ascii="Times New Roman" w:eastAsia="Times New Roman" w:hAnsi="Times New Roman" w:cs="Times New Roman"/>
          <w:i/>
          <w:sz w:val="24"/>
          <w:szCs w:val="24"/>
          <w:lang w:eastAsia="ru-RU"/>
        </w:rPr>
        <w:t>.</w:t>
      </w:r>
    </w:p>
    <w:p w14:paraId="3D11C744"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6E163E03" w14:textId="77777777" w:rsidR="00373245" w:rsidRPr="00E65FE0" w:rsidRDefault="00373245" w:rsidP="00373245">
      <w:pPr>
        <w:widowControl w:val="0"/>
        <w:shd w:val="clear" w:color="auto" w:fill="FFFFFF"/>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6655EFC6"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p>
    <w:p w14:paraId="09DC7459"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2.5.1. Предоставление муниципальной услуги осуществляется в соответствии со следующими нормативными правовыми актами:</w:t>
      </w:r>
    </w:p>
    <w:p w14:paraId="69681FA5" w14:textId="77777777" w:rsidR="00373245" w:rsidRPr="00E65FE0" w:rsidRDefault="00373245" w:rsidP="00373245">
      <w:pPr>
        <w:autoSpaceDE w:val="0"/>
        <w:autoSpaceDN w:val="0"/>
        <w:adjustRightInd w:val="0"/>
        <w:spacing w:after="0" w:line="240" w:lineRule="auto"/>
        <w:ind w:left="-284" w:firstLine="710"/>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t>- Федеральный закон от 23.11.1995 № 174-ФЗ «Об экологической экспертизе» («Российская газета», № 232, 30.11.1995);</w:t>
      </w:r>
    </w:p>
    <w:p w14:paraId="5A92E850" w14:textId="77777777" w:rsidR="00373245" w:rsidRPr="00E65FE0" w:rsidRDefault="00373245" w:rsidP="00373245">
      <w:pPr>
        <w:autoSpaceDE w:val="0"/>
        <w:autoSpaceDN w:val="0"/>
        <w:adjustRightInd w:val="0"/>
        <w:spacing w:after="0" w:line="240" w:lineRule="auto"/>
        <w:ind w:left="-284" w:firstLine="710"/>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t>- Федеральный закон от 10.01.2002 № 7-ФЗ «Об охране окружающей среды» («Российская газета», № 6, 12.01.2002);</w:t>
      </w:r>
    </w:p>
    <w:p w14:paraId="50E72A11" w14:textId="77777777" w:rsidR="00373245" w:rsidRPr="00E65FE0" w:rsidRDefault="00373245" w:rsidP="00373245">
      <w:pPr>
        <w:autoSpaceDE w:val="0"/>
        <w:autoSpaceDN w:val="0"/>
        <w:adjustRightInd w:val="0"/>
        <w:spacing w:after="0" w:line="240" w:lineRule="auto"/>
        <w:ind w:left="-284" w:firstLine="710"/>
        <w:jc w:val="both"/>
        <w:rPr>
          <w:rFonts w:ascii="Times New Roman" w:eastAsia="Calibri" w:hAnsi="Times New Roman" w:cs="Times New Roman"/>
          <w:sz w:val="24"/>
          <w:szCs w:val="24"/>
        </w:rPr>
      </w:pPr>
      <w:r w:rsidRPr="00E65FE0">
        <w:rPr>
          <w:rFonts w:ascii="Times New Roman" w:eastAsia="Calibri" w:hAnsi="Times New Roman" w:cs="Times New Roman"/>
          <w:sz w:val="24"/>
          <w:szCs w:val="24"/>
        </w:rPr>
        <w:t>- Устав городского округа «Александровск-Сахалинский район», принятого решением Собрания городского округа «Александровск-Сахалинский район» от 30.01.2019 г. № 18 («Красное Знамя» № 6-8 (138916) от 22.02.2019 г., официальный сайт городского округа «Александровск-Сахалинский район» www.aleks-sakh.ru).</w:t>
      </w:r>
    </w:p>
    <w:p w14:paraId="4F45A252"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2.5.2.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Интернет-сайте ОМСУ, ЕПГУ, РПГУ.</w:t>
      </w:r>
    </w:p>
    <w:p w14:paraId="3D70FCF4"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2A4FC53"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2.6. Исчерпывающий перечень документов,</w:t>
      </w:r>
    </w:p>
    <w:p w14:paraId="7E70D444"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необходимых в соответствии с законодательными</w:t>
      </w:r>
    </w:p>
    <w:p w14:paraId="498C25EB"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или иными нормативными правовыми актами для предоставления</w:t>
      </w:r>
    </w:p>
    <w:p w14:paraId="209793E5"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муниципальной услуги, с разделением</w:t>
      </w:r>
    </w:p>
    <w:p w14:paraId="721184C4"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на документы и информацию, которые заявитель должен</w:t>
      </w:r>
    </w:p>
    <w:p w14:paraId="251F4579"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представить самостоятельно, и документы, которые заявитель</w:t>
      </w:r>
    </w:p>
    <w:p w14:paraId="3BB8E695"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вправе представить по собственной инициативе,</w:t>
      </w:r>
    </w:p>
    <w:p w14:paraId="3F72C1BD"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так как они подлежат представлению в рамках</w:t>
      </w:r>
    </w:p>
    <w:p w14:paraId="307F40CF"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межведомственного информационного взаимодействия</w:t>
      </w:r>
    </w:p>
    <w:p w14:paraId="1CE6142D"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41A0C70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2.6.1. Для получения муниципальной услуги заявитель предоставляет следующие документы:</w:t>
      </w:r>
    </w:p>
    <w:p w14:paraId="50015394"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заявление о проведении общественной экологической экспертизы по форме согласно приложению № 1 к настоящему административному регламенту, в котором должны быть приведены: наименование, юридический адрес и адрес (место нахождения) общественной организации (объединения),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14:paraId="5DF03965"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устав общественной организации (объединения).</w:t>
      </w:r>
    </w:p>
    <w:p w14:paraId="63D6AF5B"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сверки данных, указанных в заявлении.</w:t>
      </w:r>
    </w:p>
    <w:p w14:paraId="3E1223D4"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(за исключением лиц, имеющих право действовать без доверенности от имени юридического лица), для снятия копии, либо его нотариально заверенная копия.</w:t>
      </w:r>
    </w:p>
    <w:p w14:paraId="58F559D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2.6.2. Заявитель вправе самостоятельно представить свидетельство о государственной регистрации общественной организации (объединения) либо выписку из Единого государственного реестра юридических лиц.</w:t>
      </w:r>
    </w:p>
    <w:p w14:paraId="5783DD60"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2.6.3. Заявление и документы, предусмотренные настоящим разделом административного регламента, подаются заявителем (представителем заявителя):</w:t>
      </w:r>
    </w:p>
    <w:p w14:paraId="78D0910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на бумажном носителе:</w:t>
      </w:r>
    </w:p>
    <w:p w14:paraId="74589B9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лично в ОМСУ или МФЦ, с которым ОМСУ заключено соглашение о взаимодействии;</w:t>
      </w:r>
    </w:p>
    <w:p w14:paraId="06571A20"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посредством почтового отправления в адрес ОМСУ с описью вложения и уведомлением о вручении.</w:t>
      </w:r>
    </w:p>
    <w:p w14:paraId="5691FEBD"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2.6.4.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14:paraId="39E66C95"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Документы, поступившие с нарушением требований, установленных в настоящем пункте административного регламента, считаются не представленными.</w:t>
      </w:r>
    </w:p>
    <w:p w14:paraId="57E0546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2.6.5. Запрещается требовать от заявителя:</w:t>
      </w:r>
    </w:p>
    <w:p w14:paraId="5412460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14B815"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bookmarkStart w:id="3" w:name="P150"/>
      <w:bookmarkEnd w:id="3"/>
      <w:r w:rsidRPr="00E65FE0">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муниципальную </w:t>
      </w:r>
      <w:r w:rsidRPr="00E65FE0">
        <w:rPr>
          <w:rFonts w:ascii="Times New Roman" w:eastAsia="Times New Roman" w:hAnsi="Times New Roman" w:cs="Times New Roman"/>
          <w:sz w:val="24"/>
          <w:szCs w:val="24"/>
          <w:lang w:eastAsia="ru-RU"/>
        </w:rPr>
        <w:lastRenderedPageBreak/>
        <w:t>услугу, по собственной инициативе;</w:t>
      </w:r>
    </w:p>
    <w:p w14:paraId="21E6D30D"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3B4FE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bookmarkStart w:id="4" w:name="P151"/>
      <w:bookmarkEnd w:id="4"/>
      <w:r w:rsidRPr="00E65FE0">
        <w:rPr>
          <w:rFonts w:ascii="Times New Roman" w:eastAsia="Times New Roman" w:hAnsi="Times New Roman" w:cs="Times New Roman"/>
          <w:sz w:val="24"/>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174EA8C"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bookmarkStart w:id="5" w:name="P152"/>
      <w:bookmarkEnd w:id="5"/>
      <w:r w:rsidRPr="00E65FE0">
        <w:rPr>
          <w:rFonts w:ascii="Times New Roman" w:eastAsia="Times New Roman" w:hAnsi="Times New Roman" w:cs="Times New Roman"/>
          <w:sz w:val="24"/>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D56B4FB"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269DCE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bookmarkStart w:id="6" w:name="P154"/>
      <w:bookmarkEnd w:id="6"/>
      <w:r w:rsidRPr="00E65FE0">
        <w:rPr>
          <w:rFonts w:ascii="Times New Roman" w:eastAsia="Times New Roman" w:hAnsi="Times New Roman" w:cs="Times New Roman"/>
          <w:sz w:val="24"/>
          <w:szCs w:val="24"/>
          <w:lang w:eastAsia="ru-RU"/>
        </w:rPr>
        <w:t>4)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24C239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DFF49DA" w14:textId="77777777" w:rsidR="00373245" w:rsidRPr="00E65FE0" w:rsidRDefault="00373245" w:rsidP="00373245">
      <w:pPr>
        <w:widowControl w:val="0"/>
        <w:autoSpaceDE w:val="0"/>
        <w:autoSpaceDN w:val="0"/>
        <w:spacing w:before="220" w:after="0" w:line="240" w:lineRule="auto"/>
        <w:ind w:left="-284" w:firstLine="710"/>
        <w:jc w:val="both"/>
        <w:rPr>
          <w:rFonts w:ascii="Times New Roman" w:eastAsia="Times New Roman" w:hAnsi="Times New Roman" w:cs="Times New Roman"/>
          <w:sz w:val="24"/>
          <w:szCs w:val="24"/>
          <w:lang w:eastAsia="ru-RU"/>
        </w:rPr>
      </w:pPr>
    </w:p>
    <w:p w14:paraId="05C107CB" w14:textId="77777777" w:rsidR="00373245" w:rsidRPr="00E65FE0" w:rsidRDefault="00373245" w:rsidP="00373245">
      <w:pPr>
        <w:widowControl w:val="0"/>
        <w:shd w:val="clear" w:color="auto" w:fill="FFFFFF"/>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2.7. Исчерпывающий перечень оснований</w:t>
      </w:r>
    </w:p>
    <w:p w14:paraId="5954A7D3"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для отказа в приеме документов, необходимых</w:t>
      </w:r>
    </w:p>
    <w:p w14:paraId="1FB72285"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для предоставления муниципальной услуги</w:t>
      </w:r>
    </w:p>
    <w:p w14:paraId="4FB40C20"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4942103A" w14:textId="77777777" w:rsidR="00373245" w:rsidRPr="00E65FE0" w:rsidRDefault="00373245" w:rsidP="00373245">
      <w:pPr>
        <w:widowControl w:val="0"/>
        <w:shd w:val="clear" w:color="auto" w:fill="FFFFFF"/>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не представление заявителем (представителем заявителя) документов, предусмотренных пунктом 2.6.1 подраздела 2.6 раздела 2 настоящего административного регламента.</w:t>
      </w:r>
    </w:p>
    <w:p w14:paraId="06754A6E"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CB50AC4" w14:textId="77777777" w:rsidR="00373245" w:rsidRPr="00E65FE0" w:rsidRDefault="00373245" w:rsidP="00373245">
      <w:pPr>
        <w:widowControl w:val="0"/>
        <w:shd w:val="clear" w:color="auto" w:fill="FFFFFF"/>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2.8. Исчерпывающий перечень</w:t>
      </w:r>
    </w:p>
    <w:p w14:paraId="286AF2DF"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оснований для приостановления предоставления</w:t>
      </w:r>
    </w:p>
    <w:p w14:paraId="29F41D8B"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муниципальной услуги или отказа</w:t>
      </w:r>
    </w:p>
    <w:p w14:paraId="151E30BF"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 предоставлении муниципальной услуги</w:t>
      </w:r>
    </w:p>
    <w:p w14:paraId="4240BB4B"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485E1705"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2.8.1. Основания для приостановления предоставления муниципальной услуги отсутствуют.</w:t>
      </w:r>
    </w:p>
    <w:p w14:paraId="5CA5EE6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2.8.2. Основания для отказа в предоставлении муниципальной услуги отсутствуют.</w:t>
      </w:r>
    </w:p>
    <w:p w14:paraId="64B90D6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p>
    <w:p w14:paraId="2A4557DB" w14:textId="77777777" w:rsidR="00373245" w:rsidRPr="00E65FE0" w:rsidRDefault="00373245" w:rsidP="00373245">
      <w:pPr>
        <w:widowControl w:val="0"/>
        <w:autoSpaceDE w:val="0"/>
        <w:autoSpaceDN w:val="0"/>
        <w:spacing w:before="220"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14:paraId="4148420D" w14:textId="77777777" w:rsidR="00373245" w:rsidRPr="00E65FE0" w:rsidRDefault="00373245" w:rsidP="00373245">
      <w:pPr>
        <w:widowControl w:val="0"/>
        <w:autoSpaceDE w:val="0"/>
        <w:autoSpaceDN w:val="0"/>
        <w:spacing w:before="220" w:after="0" w:line="240" w:lineRule="auto"/>
        <w:ind w:left="-284" w:firstLine="710"/>
        <w:jc w:val="center"/>
        <w:rPr>
          <w:rFonts w:ascii="Times New Roman" w:eastAsia="Times New Roman" w:hAnsi="Times New Roman" w:cs="Times New Roman"/>
          <w:sz w:val="24"/>
          <w:szCs w:val="24"/>
          <w:lang w:eastAsia="ru-RU"/>
        </w:rPr>
      </w:pPr>
    </w:p>
    <w:p w14:paraId="0C1AD03B"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14:paraId="7BB3234C"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225E1FD6"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2.10. Максимальный срок ожидания в очереди</w:t>
      </w:r>
    </w:p>
    <w:p w14:paraId="0FF806B9"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lastRenderedPageBreak/>
        <w:t>при подаче запроса о предоставлении муниципальной</w:t>
      </w:r>
    </w:p>
    <w:p w14:paraId="3926A09A"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 услуги и при получении результата</w:t>
      </w:r>
    </w:p>
    <w:p w14:paraId="19EC1308"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предоставления муниципальной услуги</w:t>
      </w:r>
    </w:p>
    <w:p w14:paraId="10A2E0A4"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390B909"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14:paraId="721776B8"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093252A1"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2.11. Срок регистрации запроса заявителя</w:t>
      </w:r>
    </w:p>
    <w:p w14:paraId="6A989F9C"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 предоставлении муниципальной услуги</w:t>
      </w:r>
    </w:p>
    <w:p w14:paraId="7C301B8E"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C9E0867"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день поступления запроса в ОМСУ или МФЦ.</w:t>
      </w:r>
    </w:p>
    <w:p w14:paraId="35B52DF6"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02B10858"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2.12. Требования к помещениям, в которых</w:t>
      </w:r>
    </w:p>
    <w:p w14:paraId="5C99C081"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предоставляется муниципальная услуга</w:t>
      </w:r>
    </w:p>
    <w:p w14:paraId="117AF8F9"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5AE2659"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7501FF84"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68B46D54"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 здании, где организуется прием заявителей, предусматриваются места общественного пользования (туалеты);</w:t>
      </w:r>
    </w:p>
    <w:p w14:paraId="6CD30B7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776B361B"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2.12.3. Места для информирования заявителей оборудуются информационными стендами, на которых размещается визуальная и текстовая информация, в том числе образцы заполнения запроса и перечень документов, необходимый для предоставления муниципальной услуги.</w:t>
      </w:r>
    </w:p>
    <w:p w14:paraId="6707A969"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2BFB07D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2.12.5. В целях обеспечения доступности муниципальной услуги для инвалидов должны быть обеспечены:</w:t>
      </w:r>
    </w:p>
    <w:p w14:paraId="5869D0F9"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6E82CDED"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2B22E56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14:paraId="74C74DE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D04543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A1F6592"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lastRenderedPageBreak/>
        <w:t>- допуск сурдопереводчика и тифлосурдопереводчика;</w:t>
      </w:r>
    </w:p>
    <w:p w14:paraId="31887698"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B3A75EA"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 наравне с другими лицами.</w:t>
      </w:r>
    </w:p>
    <w:p w14:paraId="6CCA83E5"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032EBFE"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2.13. Показатели доступности и качества</w:t>
      </w:r>
    </w:p>
    <w:p w14:paraId="2C94363B"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муниципальной услуги</w:t>
      </w:r>
    </w:p>
    <w:p w14:paraId="4CF14FCC"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608F2132"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2.13.1. Показатели доступности и качества муниципальной услуги:</w:t>
      </w:r>
    </w:p>
    <w:p w14:paraId="6DF95E11"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доступность информации о порядке предоставления муниципальной услуги;</w:t>
      </w:r>
    </w:p>
    <w:p w14:paraId="129AA964"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52611481"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 возможность получения муниципальной услуги в МФЦ, в том числе посредством запроса о предоставлении нескольких услуг (далее – комплексный запрос);</w:t>
      </w:r>
    </w:p>
    <w:p w14:paraId="715C750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 количество взаимодействий заявителя с должностными лицами при предоставлении муниципальной услуги – не более 2;</w:t>
      </w:r>
    </w:p>
    <w:p w14:paraId="0302510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 продолжительность взаимодействия заявителя с должностными лицами при подаче запроса – не более 30 минут, при получении результата – не более 15 минут;</w:t>
      </w:r>
    </w:p>
    <w:p w14:paraId="0AEC52E4"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6) соблюдение сроков предоставления муниципальной услуги;</w:t>
      </w:r>
    </w:p>
    <w:p w14:paraId="2734AF47"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2B34F4FA"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14:paraId="29A6DC4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9) возможность получения муниципальной услуги в любом территориальном подразделении МФЦ по выбору заявителя (экстерриториальный принцип).</w:t>
      </w:r>
    </w:p>
    <w:p w14:paraId="015D232B"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2.13.2. Действия, которые заявитель вправе совершить в электронной форме при получении муниципальной услуги:</w:t>
      </w:r>
    </w:p>
    <w:p w14:paraId="6D1AC727"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получение информации о порядке и сроках предоставления услуги, с использованием ЕПГУ, РПГУ;</w:t>
      </w:r>
    </w:p>
    <w:p w14:paraId="375710E7"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запись на прием в орган для подачи запроса о предоставлении муниципальной услуги посредством РПГУ;</w:t>
      </w:r>
    </w:p>
    <w:p w14:paraId="22304091"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 оценка доступности и качества муниципальной услуги;</w:t>
      </w:r>
    </w:p>
    <w:p w14:paraId="3029BB91"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 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14:paraId="4C0D68B1"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9761EED"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bookmarkStart w:id="7" w:name="P244"/>
      <w:bookmarkEnd w:id="7"/>
      <w:r w:rsidRPr="00E65FE0">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муниципальной услуги в МФЦ, по экстерриториальному принципу и особенности предоставления муниципальной услуги в электронной форме</w:t>
      </w:r>
    </w:p>
    <w:p w14:paraId="038D2EA9"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p>
    <w:p w14:paraId="5A43C49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2.14.1. Предоставление муниципальной услуги в МФЦ осуществляется, в том числе посредством комплексного запроса, в соответствии с соглашением о взаимодействии, заключенным между ОМСУ и МФЦ, </w:t>
      </w:r>
      <w:r w:rsidRPr="00E65FE0">
        <w:rPr>
          <w:rFonts w:ascii="Times New Roman" w:eastAsia="Times New Roman" w:hAnsi="Times New Roman" w:cs="Times New Roman"/>
          <w:sz w:val="24"/>
          <w:szCs w:val="24"/>
          <w:shd w:val="clear" w:color="auto" w:fill="FFFFFF"/>
          <w:lang w:eastAsia="ru-RU"/>
        </w:rPr>
        <w:t>при наличии</w:t>
      </w:r>
      <w:r w:rsidRPr="00E65FE0">
        <w:rPr>
          <w:rFonts w:ascii="Times New Roman" w:eastAsia="Times New Roman" w:hAnsi="Times New Roman" w:cs="Times New Roman"/>
          <w:sz w:val="24"/>
          <w:szCs w:val="24"/>
          <w:lang w:eastAsia="ru-RU"/>
        </w:rPr>
        <w:t xml:space="preserve"> указанного соглашения.</w:t>
      </w:r>
    </w:p>
    <w:p w14:paraId="74D99B5C"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2.14.2. Предоставление муниципальной услуги по экстерриториальному принципу (в любом территориальном подразделении МФЦ на территории Сахалинской области по выбору заявителя) осуществляется в случае, если соглашением о взаимодействии, заключенным между ОМСУ и МФЦ, предусмотрена возможность направления документов в электронном формате. </w:t>
      </w:r>
    </w:p>
    <w:p w14:paraId="5B2A15B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2.14.3. Предоставление муниципальной услуги в электронной форме не осуществляется.</w:t>
      </w:r>
    </w:p>
    <w:p w14:paraId="788F68D6"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0B5E0C4" w14:textId="77777777" w:rsidR="00373245" w:rsidRPr="00E65FE0" w:rsidRDefault="00373245" w:rsidP="00373245">
      <w:pPr>
        <w:widowControl w:val="0"/>
        <w:autoSpaceDE w:val="0"/>
        <w:autoSpaceDN w:val="0"/>
        <w:spacing w:after="0" w:line="240" w:lineRule="auto"/>
        <w:ind w:left="-284"/>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4C7C7EF7"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F1FB9AC"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bookmarkStart w:id="8" w:name="P268"/>
      <w:bookmarkEnd w:id="8"/>
      <w:r w:rsidRPr="00E65FE0">
        <w:rPr>
          <w:rFonts w:ascii="Times New Roman" w:eastAsia="Times New Roman" w:hAnsi="Times New Roman" w:cs="Times New Roman"/>
          <w:sz w:val="24"/>
          <w:szCs w:val="24"/>
          <w:lang w:eastAsia="ru-RU"/>
        </w:rPr>
        <w:t>3.1. Исчерпывающий перечень административных процедур</w:t>
      </w:r>
    </w:p>
    <w:p w14:paraId="5F22E38F"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880CA40"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14:paraId="5FDBE944"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прием заявления о предоставлении муниципальной услуги и прилагаемых к нему документов;</w:t>
      </w:r>
    </w:p>
    <w:p w14:paraId="1290C4C0"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56D8B491"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рассмотрение заявления о предоставлении муниципальной услуги и прилагаемых к нему документов</w:t>
      </w:r>
      <w:r w:rsidRPr="00E65FE0">
        <w:rPr>
          <w:rFonts w:ascii="Times New Roman" w:eastAsia="Calibri" w:hAnsi="Times New Roman" w:cs="Times New Roman"/>
          <w:sz w:val="24"/>
          <w:szCs w:val="24"/>
        </w:rPr>
        <w:t>,</w:t>
      </w:r>
      <w:r w:rsidRPr="00E65FE0">
        <w:rPr>
          <w:rFonts w:ascii="Times New Roman" w:eastAsia="Times New Roman" w:hAnsi="Times New Roman" w:cs="Times New Roman"/>
          <w:sz w:val="24"/>
          <w:szCs w:val="24"/>
          <w:lang w:eastAsia="ru-RU"/>
        </w:rPr>
        <w:t xml:space="preserve"> подготовка результата предоставления муниципальной услуги;</w:t>
      </w:r>
    </w:p>
    <w:p w14:paraId="52940F11"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направление (выдача) результата предоставления муниципальной услуги.</w:t>
      </w:r>
    </w:p>
    <w:p w14:paraId="1512EAB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p>
    <w:p w14:paraId="11C2A19B"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3.2. Прием заявления о предоставлении муниципальной услуги </w:t>
      </w:r>
    </w:p>
    <w:p w14:paraId="72BE8335"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и прилагаемых к нему документов</w:t>
      </w:r>
    </w:p>
    <w:p w14:paraId="11BC8889"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p>
    <w:p w14:paraId="08CEA20D"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поступление заявления и документов, установленных пунктом 2.6.1 подраздела 2.6 раздела 2 настоящего административного регламента. </w:t>
      </w:r>
    </w:p>
    <w:p w14:paraId="7A2B7BA0"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3.2.2. Должностным лицом, ответственным за выполнение административной процедуры, является специалист ОМСУ, ответственный за прием заявления и документов для предоставления муниципальной услуги (далее – специалист, ответственный за прием документов).</w:t>
      </w:r>
    </w:p>
    <w:p w14:paraId="71329E16"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Специалист, ответственный за прием документов, осуществляет следующие административные действия:</w:t>
      </w:r>
    </w:p>
    <w:p w14:paraId="3DE7A0A9"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при личном обращении заявителя (представителя заявителя) проверяет наличие документа, удостоверяющего личность заявителя (представителя заявителя);</w:t>
      </w:r>
    </w:p>
    <w:p w14:paraId="7A0B582B"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при наличии основания для отказа в приеме документов, необходимых для предоставления муниципальной услуги, установленных подразделом 2.7 настоящего административного регламента:</w:t>
      </w:r>
    </w:p>
    <w:p w14:paraId="20427597"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 при личном обращении заявителя (представителя заявителя) отказывает в приеме с разъяснением причин; </w:t>
      </w:r>
    </w:p>
    <w:p w14:paraId="30A5E105" w14:textId="77777777" w:rsidR="00373245" w:rsidRPr="00E65FE0" w:rsidRDefault="00373245" w:rsidP="00373245">
      <w:pPr>
        <w:widowControl w:val="0"/>
        <w:shd w:val="clear" w:color="auto" w:fill="FFFFFF"/>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при поступлении заявления и документов посредством почтового отправления осуществляет подготовку и направление почтовым отправлением письменного отказа в приеме;</w:t>
      </w:r>
    </w:p>
    <w:p w14:paraId="66B65B60"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 при отсутствии основания для отказа в приеме документов, необходимых для предоставления муниципальной услуги, установленных подразделом 2.7 настоящего административного регламента, осуществляет проверку представленного заявления и документов, сверяет копии представленных документов с их оригиналами (при наличии), регистрирует запрос;</w:t>
      </w:r>
    </w:p>
    <w:p w14:paraId="7CDC548D"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 при личном обращении выдает заявителю или его представителю расписку в получении документов с указанием их перечня и даты получения;</w:t>
      </w:r>
    </w:p>
    <w:p w14:paraId="2BA4ADE5"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w:t>
      </w:r>
    </w:p>
    <w:p w14:paraId="67AFE9A7"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6) при представлении заявителем в полном объеме документов, установленных пунктами 2.6.1 – 2.6.2 подраздела 2.6 раздела 2 настоящего административного регламента, передает заявление и документы лицу, ответственному за рассмотрение заявления о предоставлении муниципальной услуги и прилагаемых к нему документов;  </w:t>
      </w:r>
    </w:p>
    <w:p w14:paraId="62A3A619"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7)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w:t>
      </w:r>
      <w:r w:rsidRPr="00E65FE0">
        <w:rPr>
          <w:rFonts w:ascii="Times New Roman" w:eastAsia="Times New Roman" w:hAnsi="Times New Roman" w:cs="Times New Roman"/>
          <w:sz w:val="24"/>
          <w:szCs w:val="24"/>
          <w:lang w:eastAsia="ru-RU"/>
        </w:rPr>
        <w:lastRenderedPageBreak/>
        <w:t>ответственному за направление межведомственных запросов.</w:t>
      </w:r>
    </w:p>
    <w:p w14:paraId="3B2805A4"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3.2.3. Прием заявления о предоставлении муниципальной услуги и прилагаемых к нему документов осуществляется в день их поступления в ОМСУ</w:t>
      </w:r>
      <w:r w:rsidRPr="00E65FE0">
        <w:rPr>
          <w:rFonts w:ascii="Times New Roman" w:eastAsia="Times New Roman" w:hAnsi="Times New Roman" w:cs="Times New Roman"/>
          <w:i/>
          <w:sz w:val="24"/>
          <w:szCs w:val="24"/>
          <w:lang w:eastAsia="ru-RU"/>
        </w:rPr>
        <w:t>.</w:t>
      </w:r>
    </w:p>
    <w:p w14:paraId="096D4863"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3.2.4. Критерием принятия решения в рамках настоящей административной процедуры является наличие либо отсутствие оснований для отказа в приеме.</w:t>
      </w:r>
    </w:p>
    <w:p w14:paraId="407EAF58"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3.2.5. Результатом выполнения административной процедуры является прием и регистрация заявления и прилагаемых документов </w:t>
      </w:r>
      <w:r w:rsidRPr="00E65FE0">
        <w:rPr>
          <w:rFonts w:ascii="Times New Roman" w:eastAsia="Times New Roman" w:hAnsi="Times New Roman" w:cs="Times New Roman"/>
          <w:sz w:val="24"/>
          <w:szCs w:val="24"/>
          <w:shd w:val="clear" w:color="auto" w:fill="FFFFFF"/>
          <w:lang w:eastAsia="ru-RU"/>
        </w:rPr>
        <w:t>либо отказ в приеме</w:t>
      </w:r>
      <w:r w:rsidRPr="00E65FE0">
        <w:rPr>
          <w:rFonts w:ascii="Times New Roman" w:eastAsia="Times New Roman" w:hAnsi="Times New Roman" w:cs="Times New Roman"/>
          <w:sz w:val="24"/>
          <w:szCs w:val="24"/>
          <w:lang w:eastAsia="ru-RU"/>
        </w:rPr>
        <w:t>.</w:t>
      </w:r>
    </w:p>
    <w:p w14:paraId="57199158"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 </w:t>
      </w:r>
      <w:r w:rsidRPr="00E65FE0">
        <w:rPr>
          <w:rFonts w:ascii="Times New Roman" w:eastAsia="Times New Roman" w:hAnsi="Times New Roman" w:cs="Times New Roman"/>
          <w:sz w:val="24"/>
          <w:szCs w:val="24"/>
          <w:shd w:val="clear" w:color="auto" w:fill="FFFFFF"/>
          <w:lang w:eastAsia="ru-RU"/>
        </w:rPr>
        <w:t>отказа в приеме</w:t>
      </w:r>
      <w:r w:rsidRPr="00E65FE0">
        <w:rPr>
          <w:rFonts w:ascii="Times New Roman" w:eastAsia="Times New Roman" w:hAnsi="Times New Roman" w:cs="Times New Roman"/>
          <w:sz w:val="24"/>
          <w:szCs w:val="24"/>
          <w:lang w:eastAsia="ru-RU"/>
        </w:rPr>
        <w:t>.</w:t>
      </w:r>
    </w:p>
    <w:p w14:paraId="0AE9B6A9"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p>
    <w:p w14:paraId="43113521"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3.3.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063014A0"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p>
    <w:p w14:paraId="7D93E53C"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о предоставлении муниципальной услуги и документов.</w:t>
      </w:r>
    </w:p>
    <w:p w14:paraId="2DCE27F5"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3.3.2. Должностным лицом, ответственным за выполнение административной процедуры, является специалист отдела ЖКХ, ответственный за направление межведомственных запросов.</w:t>
      </w:r>
    </w:p>
    <w:p w14:paraId="58DFB0E7"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3.3.3. Специалист, ответственный за направление межведомственных запросов, осуществляет следующие административные действия:</w:t>
      </w:r>
    </w:p>
    <w:p w14:paraId="18927206" w14:textId="77777777" w:rsidR="00373245" w:rsidRPr="00E65FE0" w:rsidRDefault="00373245" w:rsidP="00373245">
      <w:pPr>
        <w:widowControl w:val="0"/>
        <w:shd w:val="clear" w:color="auto" w:fill="FFFFFF"/>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формирует и направляет межведомственные запросы в целях получения сведений из Единого государственного реестра юридических лиц (выписки из ЕГРЮЛ) - в Федеральную налоговую службу;</w:t>
      </w:r>
    </w:p>
    <w:p w14:paraId="452D1D6E"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14:paraId="6ECEE936"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3.3.4. Межведомственный запрос оформляется в соответствии с требованиями ФЗ № 210-ФЗ.</w:t>
      </w:r>
    </w:p>
    <w:p w14:paraId="12D5BE2C"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14:paraId="2CED53B6"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14:paraId="27B129A9"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14:paraId="5298093E"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Формирование и направление межведомственных запросов осуществляется не позднее календарного дня, следующего за днем приема заявления о предоставлении муниципальной услуги и прилагаемых к нему документов.</w:t>
      </w:r>
    </w:p>
    <w:p w14:paraId="2DA768FD"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3.3.5.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муниципальной услуги, которые заявитель (представитель заявителя) вправе представить самостоятельно.</w:t>
      </w:r>
    </w:p>
    <w:p w14:paraId="0A73871B" w14:textId="77777777" w:rsidR="00373245" w:rsidRPr="00E65FE0" w:rsidRDefault="00373245" w:rsidP="00373245">
      <w:pPr>
        <w:widowControl w:val="0"/>
        <w:shd w:val="clear" w:color="auto" w:fill="FFFFFF"/>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3.3.6. Результатом выполнения административной процедуры является направление межведомственных запросов.</w:t>
      </w:r>
    </w:p>
    <w:p w14:paraId="0D12DE72"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3.3.7. Способом фиксации результата выполнения административной процедуры является регистрация запросов.</w:t>
      </w:r>
    </w:p>
    <w:p w14:paraId="27EC6168"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p>
    <w:p w14:paraId="326189C8"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3.4.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14:paraId="62EF7D91"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p>
    <w:p w14:paraId="18B1218F" w14:textId="77777777" w:rsidR="00373245" w:rsidRPr="00E65FE0" w:rsidRDefault="00373245" w:rsidP="00373245">
      <w:pPr>
        <w:widowControl w:val="0"/>
        <w:shd w:val="clear" w:color="auto" w:fill="FFFFFF"/>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для подготовки результата </w:t>
      </w:r>
      <w:r w:rsidRPr="00E65FE0">
        <w:rPr>
          <w:rFonts w:ascii="Times New Roman" w:eastAsia="Times New Roman" w:hAnsi="Times New Roman" w:cs="Times New Roman"/>
          <w:sz w:val="24"/>
          <w:szCs w:val="24"/>
          <w:lang w:eastAsia="ru-RU"/>
        </w:rPr>
        <w:lastRenderedPageBreak/>
        <w:t>предоставления муниципальной услуги.</w:t>
      </w:r>
    </w:p>
    <w:p w14:paraId="5E61246B"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3.4.2. Должностными лицами, ответственными за рассмотрение заявления о предоставлении муниципальной услуги и прилагаемых к нему документов, являются:</w:t>
      </w:r>
    </w:p>
    <w:p w14:paraId="4FBF02EC"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специалист отдела ЖКХ,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проверку);</w:t>
      </w:r>
    </w:p>
    <w:p w14:paraId="6DE000B5"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начальник отдела ЖКХ (далее – руководитель).</w:t>
      </w:r>
    </w:p>
    <w:p w14:paraId="45880BF3"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3.4.3. Специалист, ответственный за проверку, выполняет следующие административные действия: </w:t>
      </w:r>
    </w:p>
    <w:p w14:paraId="0F3F4E36"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проводит проверку наличия документов (сведений), необходимых для предоставления муниципальной услуги, и их соответствие установленным требованиям;</w:t>
      </w:r>
    </w:p>
    <w:p w14:paraId="0AA8146F"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осуществляет подготовку проекта уведомления:</w:t>
      </w:r>
    </w:p>
    <w:p w14:paraId="6D249D3F"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о государственной регистрации заявления о проведении общественной экологической экспертизы;</w:t>
      </w:r>
    </w:p>
    <w:p w14:paraId="30B15932"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об отказе в государственной регистрации заявления о проведении общественной экологической.</w:t>
      </w:r>
    </w:p>
    <w:p w14:paraId="1EB7AECE"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3.4.4. Руководитель выполняет следующие административные действия: </w:t>
      </w:r>
    </w:p>
    <w:p w14:paraId="07B9CDEF"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1) проверяет данные, указанные в проекте уведомления; </w:t>
      </w:r>
    </w:p>
    <w:p w14:paraId="7E1E0D08"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14:paraId="61E6E97C"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3.4.3 настоящего административного регламента.</w:t>
      </w:r>
    </w:p>
    <w:p w14:paraId="7298245E"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3.4.5. Срок рассмотрения заявления о предоставлении муниципальной услуги и прилагаемых к нему документов и подготовки результата предоставления муниципальной услуги – </w:t>
      </w:r>
      <w:r w:rsidRPr="00E65FE0">
        <w:rPr>
          <w:rFonts w:ascii="Times New Roman" w:eastAsia="Times New Roman" w:hAnsi="Times New Roman" w:cs="Times New Roman"/>
          <w:sz w:val="24"/>
          <w:szCs w:val="24"/>
          <w:shd w:val="clear" w:color="auto" w:fill="FFFFFF"/>
          <w:lang w:eastAsia="ru-RU"/>
        </w:rPr>
        <w:t>6 календарных</w:t>
      </w:r>
      <w:r w:rsidRPr="00E65FE0">
        <w:rPr>
          <w:rFonts w:ascii="Times New Roman" w:eastAsia="Times New Roman" w:hAnsi="Times New Roman" w:cs="Times New Roman"/>
          <w:sz w:val="24"/>
          <w:szCs w:val="24"/>
          <w:lang w:eastAsia="ru-RU"/>
        </w:rPr>
        <w:t xml:space="preserve"> дней со дня подачи заявления о проведении общественной экологической экспертизы.</w:t>
      </w:r>
    </w:p>
    <w:p w14:paraId="51B820AF"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3.4.6.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14:paraId="1FCAC134"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3.4.7. Результатом выполнения административной процедуры является документ, являющийся результатом предоставления муниципальной услуги.</w:t>
      </w:r>
    </w:p>
    <w:p w14:paraId="4062A362"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3.4.8. Способом фиксации результата выполнения административной процедуры является подписанный документ, являющийся результатом предоставления муниципальной услуги.</w:t>
      </w:r>
    </w:p>
    <w:p w14:paraId="2322C8FC"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p>
    <w:p w14:paraId="088531FC"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3.5. Направление (выдача) результата предоставления муниципальной услуги</w:t>
      </w:r>
    </w:p>
    <w:p w14:paraId="78DB3A21"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14:paraId="0D51FCED"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3.5.2. Должностным лицом, ответственным за направление результата предоставления муниципальной услуги, является специалист отдела ЖКХ,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направление результата).</w:t>
      </w:r>
    </w:p>
    <w:p w14:paraId="1D60CA2B"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Специалист, ответственный за направление результата, выполняет следующие административные действия:</w:t>
      </w:r>
    </w:p>
    <w:p w14:paraId="2538A4B2"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при подаче запроса на предоставление муниципальной услуги в ОМСУ при личном обращении либо почтовым направлением - уведомляет заявителя (представителя заявителя) по телефону о возможности получения документа с последующей его выдачей при личном обращении заявителя (представителя заявителя) в ОМСУ;</w:t>
      </w:r>
    </w:p>
    <w:p w14:paraId="091308AD"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при подаче запроса на предоставление муниципальной услуги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14:paraId="3A407751"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Срок направления (выдачи) результата муниципальной услуги – не позднее 1 календарного дня со дня подготовки результата предоставления муниципальной услуги.</w:t>
      </w:r>
    </w:p>
    <w:p w14:paraId="562E272E"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lastRenderedPageBreak/>
        <w:t xml:space="preserve">3.5.3. Критерием принятия решения в рамках настоящей административной процедуры является способ подачи запроса на предоставление муниципальной услуги. </w:t>
      </w:r>
    </w:p>
    <w:p w14:paraId="43A1F7DD"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3.5.4. Результатом выполнения административной процедуры является направление заявителю документа, являющегося результатом предоставления муниципальной услуги.</w:t>
      </w:r>
    </w:p>
    <w:p w14:paraId="37AE9F32"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3.5.5.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14:paraId="411E06B3"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7F3CA15"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3.6. Порядок осуществления административных процедур</w:t>
      </w:r>
    </w:p>
    <w:p w14:paraId="1E9C654B"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 электронной форме, в том числе с использованием</w:t>
      </w:r>
    </w:p>
    <w:p w14:paraId="70E6A3AB"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ЕПГУ и РПГУ</w:t>
      </w:r>
    </w:p>
    <w:p w14:paraId="5B21C484"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3.6.1.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 ЕПГУ, РПГУ.</w:t>
      </w:r>
    </w:p>
    <w:p w14:paraId="397CDD49"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3.6.2. Запись в электронной форме на прием в ОМСУ для подачи запроса о предоставлении муниципальной услуги производится через официальный сайт ОМСУ, РПГУ. </w:t>
      </w:r>
    </w:p>
    <w:p w14:paraId="0642117D"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Запись в электронной форме на прием в МФЦ для подачи запроса о предоставлении муниципальной услуги производится через официальный сайт МФЦ, РПГУ.</w:t>
      </w:r>
    </w:p>
    <w:p w14:paraId="2FA5A554"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14:paraId="00C454D9"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3.6.3. Формирование запроса заявителем и получение заявителем в электронной форме сведений о ходе выполнения запроса о предоставлении муниципальной услуги в электронной форме не осуществляется.</w:t>
      </w:r>
    </w:p>
    <w:p w14:paraId="06F7A755"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3.6.4.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посредством официального сайта ОМСУ, МФЦ, ЕПГУ, РПГУ,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p w14:paraId="65DB1895"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214AF405"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3.7. Особенности предоставления муниципальной услуги в МФЦ</w:t>
      </w:r>
    </w:p>
    <w:p w14:paraId="5380248E"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p>
    <w:p w14:paraId="76073306"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3.7.1. Предоставление муниципальной услуги в МФЦ осуществляется при наличии соглашения о взаимодействии, заключенного между ОМСУ и МФЦ.</w:t>
      </w:r>
    </w:p>
    <w:p w14:paraId="0D3D6C69"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3.7.2. Состав административных процедур (действий), выполняемых МФЦ:</w:t>
      </w:r>
    </w:p>
    <w:p w14:paraId="0874BC1C"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3.7.2.1. Прием заявления о предоставлении муниципальной услуги и прилагаемых к нему документов.</w:t>
      </w:r>
    </w:p>
    <w:p w14:paraId="016127FC"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либо его представителя в МФЦ.</w:t>
      </w:r>
    </w:p>
    <w:p w14:paraId="0747AFAA"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Работник МФЦ: </w:t>
      </w:r>
    </w:p>
    <w:p w14:paraId="642ABA50"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проверяет наличие документов, подтверждающих личность заявителя (представителя заявителя), с целью установления их личности;</w:t>
      </w:r>
    </w:p>
    <w:p w14:paraId="563A8530"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 </w:t>
      </w:r>
    </w:p>
    <w:p w14:paraId="1E1456CF"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прием заявления либо, в случае выбора заявителя (представителя заявителя) при обращении за двумя и более услугами, комплексного запроса;</w:t>
      </w:r>
    </w:p>
    <w:p w14:paraId="0D530AE9"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 при отсутствии электронного документооборота с ОМСУ при необходимости осуществляет снятие копии с оригиналов документов и их заверение, либо проверяет соответствие представленных заявителем копий документов (за исключением нотариально заверенных) их оригиналам;</w:t>
      </w:r>
    </w:p>
    <w:p w14:paraId="45D6399A"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lastRenderedPageBreak/>
        <w:t>5) при наличии электронного документооборота с ОМСУ осуществляет подготовку электронных образов заявления (комплексного запроса) и документов (при наличии), оригиналы возвращает заявителю;</w:t>
      </w:r>
    </w:p>
    <w:p w14:paraId="466CA22F"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6) выдает заявителю или его представителю расписку в получении документов с указанием их перечня и даты получения (далее – расписка) либо, в случае получения услуги в составе комплексного запроса, - второй экземпляр комплексного запроса.</w:t>
      </w:r>
    </w:p>
    <w:p w14:paraId="5096CBBA"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14:paraId="44127291"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3.7.2.2. Выдача результата муниципальной услуги. </w:t>
      </w:r>
    </w:p>
    <w:p w14:paraId="12C1EFE8"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из ОМСУ документа, являющегося результатом муниципальной услуги.</w:t>
      </w:r>
    </w:p>
    <w:p w14:paraId="351D58D8"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Работник МФЦ:</w:t>
      </w:r>
    </w:p>
    <w:p w14:paraId="41E62DD6"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в случае поступления в соответствии с соглашением о взаимодействии документа, являющегося результатом муниципальной услуги в электронном формате, подписанного электронной подписью должностного лица ОМСУ, осуществляет подготовку и заверение документов на бумажном носителе, подтверждающих содержание электронных документов;</w:t>
      </w:r>
    </w:p>
    <w:p w14:paraId="36793CA4"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информирует заявителя о поступлении документа, являющегося результатом муниципальной услуги, способом, указанным заявителем при подаче запроса на предоставление муниципальной услуги;</w:t>
      </w:r>
    </w:p>
    <w:p w14:paraId="64182782"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 при обращении в МФЦ заявителя (представителя заявителя) с документом, удостоверяющим личность (полномочия) и распиской (комплексным запросом) осуществляет выдачу документа, являющегося результатом муниципальной услуги.</w:t>
      </w:r>
    </w:p>
    <w:p w14:paraId="0DB08E75"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Информирование заявителя о поступлении документа, являющегося результатом муниципальной услуги, осуществляется не позднее 1 рабочего дня, следующего за днем его поступления в МФЦ.</w:t>
      </w:r>
    </w:p>
    <w:p w14:paraId="4955C504"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p>
    <w:p w14:paraId="7A74123A"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3.8. Порядок исправления допущенных опечаток и ошибок в выданных в результате предоставления муниципальной услуги документах</w:t>
      </w:r>
    </w:p>
    <w:p w14:paraId="51EC2ADD" w14:textId="77777777" w:rsidR="00373245" w:rsidRPr="00E65FE0" w:rsidRDefault="00373245" w:rsidP="00373245">
      <w:pPr>
        <w:widowControl w:val="0"/>
        <w:autoSpaceDE w:val="0"/>
        <w:autoSpaceDN w:val="0"/>
        <w:spacing w:after="0" w:line="240" w:lineRule="auto"/>
        <w:ind w:left="-284" w:firstLine="709"/>
        <w:jc w:val="center"/>
        <w:rPr>
          <w:rFonts w:ascii="Times New Roman" w:eastAsia="Times New Roman" w:hAnsi="Times New Roman" w:cs="Times New Roman"/>
          <w:sz w:val="24"/>
          <w:szCs w:val="24"/>
          <w:lang w:eastAsia="ru-RU"/>
        </w:rPr>
      </w:pPr>
    </w:p>
    <w:p w14:paraId="6C353A6C"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 случае выявления заявителем опечаток и (или) ошибок в выданном в результате предоставления муниципальной услуги документе, заявитель представляет в ОМСУ,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510F2EC7"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с момента поступления соответствующего заявления.</w:t>
      </w:r>
    </w:p>
    <w:p w14:paraId="4E8277B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p>
    <w:p w14:paraId="7E375EC6" w14:textId="77777777" w:rsidR="00373245" w:rsidRPr="00E65FE0" w:rsidRDefault="00373245" w:rsidP="00373245">
      <w:pPr>
        <w:widowControl w:val="0"/>
        <w:autoSpaceDE w:val="0"/>
        <w:autoSpaceDN w:val="0"/>
        <w:spacing w:after="0" w:line="240" w:lineRule="auto"/>
        <w:ind w:left="-284" w:firstLine="710"/>
        <w:jc w:val="center"/>
        <w:outlineLvl w:val="1"/>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Раздел 4. ФОРМЫ КОНТРОЛЯ</w:t>
      </w:r>
    </w:p>
    <w:p w14:paraId="2D3BD415"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ЗА ИСПОЛНЕНИЕМ АДМИНИСТРАТИВНОГО РЕГЛАМЕНТА</w:t>
      </w:r>
    </w:p>
    <w:p w14:paraId="6B43F0BC"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28774499"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28F756E"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498BA40"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14:paraId="022E196D"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w:t>
      </w:r>
      <w:r w:rsidRPr="00E65FE0">
        <w:rPr>
          <w:rFonts w:ascii="Times New Roman" w:eastAsia="Times New Roman" w:hAnsi="Times New Roman" w:cs="Times New Roman"/>
          <w:sz w:val="24"/>
          <w:szCs w:val="24"/>
          <w:lang w:eastAsia="ru-RU"/>
        </w:rPr>
        <w:lastRenderedPageBreak/>
        <w:t>рассмотрение, принятие решений, подготовку ответов на обращения заявителей, содержащие жалобы на действия (бездействие) должностных лиц.</w:t>
      </w:r>
    </w:p>
    <w:p w14:paraId="3D920B7E"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руководители структурных подразделений ОМСУ, ответственные за организацию работы по предоставлению муниципальной услуги,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лиц, допустивших нарушения.</w:t>
      </w:r>
    </w:p>
    <w:p w14:paraId="26CFB0A7"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p>
    <w:p w14:paraId="08B8B2EA" w14:textId="77777777" w:rsidR="00373245" w:rsidRPr="00E65FE0" w:rsidRDefault="00373245" w:rsidP="00373245">
      <w:pPr>
        <w:widowControl w:val="0"/>
        <w:autoSpaceDE w:val="0"/>
        <w:autoSpaceDN w:val="0"/>
        <w:spacing w:after="0" w:line="240" w:lineRule="auto"/>
        <w:ind w:left="-284" w:firstLine="709"/>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B46FFC" w14:textId="77777777" w:rsidR="00373245" w:rsidRPr="00E65FE0" w:rsidRDefault="00373245" w:rsidP="00373245">
      <w:pPr>
        <w:widowControl w:val="0"/>
        <w:autoSpaceDE w:val="0"/>
        <w:autoSpaceDN w:val="0"/>
        <w:spacing w:after="0" w:line="240" w:lineRule="auto"/>
        <w:ind w:left="-284" w:firstLine="709"/>
        <w:jc w:val="center"/>
        <w:rPr>
          <w:rFonts w:ascii="Times New Roman" w:eastAsia="Times New Roman" w:hAnsi="Times New Roman" w:cs="Times New Roman"/>
          <w:sz w:val="24"/>
          <w:szCs w:val="24"/>
          <w:lang w:eastAsia="ru-RU"/>
        </w:rPr>
      </w:pPr>
    </w:p>
    <w:p w14:paraId="1538DA23"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Проверки проводятся в целях контроля за полнотой и качеством предоставления муниципальной услуги,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Сахалинской области устанавливающих требования к предоставлению муниципальной услуги.</w:t>
      </w:r>
    </w:p>
    <w:p w14:paraId="41151E0C"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Проверки могут быть плановыми и внеплановыми.</w:t>
      </w:r>
    </w:p>
    <w:p w14:paraId="622E8813"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Периодичность проведения плановых проверок устанавливается руководителем ОМСУ.</w:t>
      </w:r>
    </w:p>
    <w:p w14:paraId="2E273950"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руководителем ОМСУ.</w:t>
      </w:r>
    </w:p>
    <w:p w14:paraId="31CE87EE" w14:textId="77777777" w:rsidR="00373245" w:rsidRPr="00E65FE0" w:rsidRDefault="00373245" w:rsidP="00373245">
      <w:pPr>
        <w:widowControl w:val="0"/>
        <w:autoSpaceDE w:val="0"/>
        <w:autoSpaceDN w:val="0"/>
        <w:spacing w:after="0" w:line="240" w:lineRule="auto"/>
        <w:ind w:left="-284" w:firstLine="710"/>
        <w:jc w:val="both"/>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14:paraId="5B419571"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p>
    <w:p w14:paraId="7E0F0409"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4.3. Ответственность должностных лиц ОМСУ за решения</w:t>
      </w:r>
    </w:p>
    <w:p w14:paraId="211AD45E"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и действия (бездействие), принимаемые (осуществляемые)</w:t>
      </w:r>
    </w:p>
    <w:p w14:paraId="1D51E0CF"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в ходе предоставления муниципальной услуги</w:t>
      </w:r>
    </w:p>
    <w:p w14:paraId="692A23B0"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10A8038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189B73A3"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1EAFECCA"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4.4. Положения, характеризующие требования к формам контроля</w:t>
      </w:r>
    </w:p>
    <w:p w14:paraId="5E1BBA2D"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за предоставлением муниципальной услуги</w:t>
      </w:r>
    </w:p>
    <w:p w14:paraId="68C24469"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со стороны граждан, их объединений и организаций</w:t>
      </w:r>
    </w:p>
    <w:p w14:paraId="7FC757D7"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1D81E24C"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AD33595"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3BB62E8" w14:textId="77777777" w:rsidR="00373245" w:rsidRPr="00E65FE0" w:rsidRDefault="00373245" w:rsidP="00373245">
      <w:pPr>
        <w:widowControl w:val="0"/>
        <w:autoSpaceDE w:val="0"/>
        <w:autoSpaceDN w:val="0"/>
        <w:spacing w:after="0" w:line="240" w:lineRule="auto"/>
        <w:ind w:left="-284" w:firstLine="710"/>
        <w:jc w:val="center"/>
        <w:outlineLvl w:val="1"/>
        <w:rPr>
          <w:rFonts w:ascii="Times New Roman" w:eastAsia="Times New Roman" w:hAnsi="Times New Roman" w:cs="Times New Roman"/>
          <w:sz w:val="24"/>
          <w:szCs w:val="24"/>
          <w:lang w:eastAsia="ru-RU"/>
        </w:rPr>
      </w:pPr>
      <w:bookmarkStart w:id="9" w:name="P428"/>
      <w:bookmarkEnd w:id="9"/>
      <w:r w:rsidRPr="00E65FE0">
        <w:rPr>
          <w:rFonts w:ascii="Times New Roman" w:eastAsia="Times New Roman" w:hAnsi="Times New Roman" w:cs="Times New Roman"/>
          <w:sz w:val="24"/>
          <w:szCs w:val="24"/>
          <w:lang w:eastAsia="ru-RU"/>
        </w:rPr>
        <w:t>Раздел 5. ДОСУДЕБНЫЙ (ВНЕСУДЕБНЫЙ) ПОРЯДОК</w:t>
      </w:r>
    </w:p>
    <w:p w14:paraId="36CE2697"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ОБЖАЛОВАНИЯ РЕШЕНИЙ И ДЕЙСТВИЙ (БЕЗДЕЙСТВИЯ) ОМСУ,</w:t>
      </w:r>
    </w:p>
    <w:p w14:paraId="1DAB2D33"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МФЦ, А ТАКЖЕ ИХ ДОЛЖНОСТНЫХ ЛИЦ,</w:t>
      </w:r>
    </w:p>
    <w:p w14:paraId="4AF1B5CC" w14:textId="77777777" w:rsidR="00373245" w:rsidRPr="00E65FE0" w:rsidRDefault="00373245" w:rsidP="00373245">
      <w:pPr>
        <w:widowControl w:val="0"/>
        <w:shd w:val="clear" w:color="auto" w:fill="FFFFFF"/>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МУНИЦИПАЛЬНЫХ СЛУЖАЩИХ, РАБОТНИКОВ</w:t>
      </w:r>
    </w:p>
    <w:p w14:paraId="35D83CC2"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439FBCA9" w14:textId="77777777" w:rsidR="00373245" w:rsidRPr="00E65FE0" w:rsidRDefault="00373245" w:rsidP="00373245">
      <w:pPr>
        <w:widowControl w:val="0"/>
        <w:autoSpaceDE w:val="0"/>
        <w:autoSpaceDN w:val="0"/>
        <w:spacing w:after="0" w:line="240" w:lineRule="auto"/>
        <w:ind w:left="-284"/>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ОМСУ, МФЦ, а также их должностных лиц, муниципальных служащих, работников</w:t>
      </w:r>
    </w:p>
    <w:p w14:paraId="62158598"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p>
    <w:p w14:paraId="6EB30F21"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Заявитель имеет право подать жалобу на решение и (или) действие (бездействие) ОМСУ, МФЦ, </w:t>
      </w:r>
      <w:r w:rsidRPr="00E65FE0">
        <w:rPr>
          <w:rFonts w:ascii="Times New Roman" w:eastAsia="Times New Roman" w:hAnsi="Times New Roman" w:cs="Times New Roman"/>
          <w:sz w:val="24"/>
          <w:szCs w:val="24"/>
          <w:lang w:eastAsia="ru-RU"/>
        </w:rPr>
        <w:lastRenderedPageBreak/>
        <w:t>а также их должностных лиц, муниципальных служащих, работников.</w:t>
      </w:r>
    </w:p>
    <w:p w14:paraId="665848F1"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63F32B60"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5.2. Предмет жалобы</w:t>
      </w:r>
    </w:p>
    <w:p w14:paraId="02D3FC50"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198334E6"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5.2.1. Заявитель может обратиться с жалобой в том числе в следующих случаях:</w:t>
      </w:r>
    </w:p>
    <w:p w14:paraId="599118F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комплексного запроса;</w:t>
      </w:r>
    </w:p>
    <w:p w14:paraId="2E78DD62"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2) нарушение срока предоставления муниципальной услуги (в отношении действия (бездействия) ОМСУ, а также его должностных лиц, муниципальных служащих, работников);</w:t>
      </w:r>
    </w:p>
    <w:p w14:paraId="6DD1BDE8"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указанными в подразделе 2.5 раздела 2 настоящего административного регламента; </w:t>
      </w:r>
    </w:p>
    <w:p w14:paraId="226F6E29"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указанными в подразделе 2.5 раздела 2 настоящего административного регламента, у заявителя;</w:t>
      </w:r>
    </w:p>
    <w:p w14:paraId="27E1DE8E"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 отказ в предоставлении муниципальной услуги (в отношении действия (бездействия) ОМСУ, а также его должностных лиц, муниципальных служащих, работников),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
    <w:p w14:paraId="1F23C840"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14:paraId="3AC610D9"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B812740"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4CBBAF7"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9) приостановление предоставления муниципальной услуги (в отношении действия (бездействия) ОМСУ, а также его должностных лиц, муниципальных служащих, работников),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
    <w:p w14:paraId="16D03AB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E65FE0">
        <w:rPr>
          <w:rFonts w:ascii="Times New Roman" w:eastAsia="Times New Roman" w:hAnsi="Times New Roman" w:cs="Times New Roman"/>
          <w:sz w:val="24"/>
          <w:szCs w:val="24"/>
          <w:shd w:val="clear" w:color="auto" w:fill="FFFFFF"/>
          <w:lang w:eastAsia="ru-RU"/>
        </w:rPr>
        <w:t>отказе в предоставлении муниципальной услуги,</w:t>
      </w:r>
      <w:r w:rsidRPr="00E65FE0">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ФЗ № 210-ФЗ (в отношении действия (бездействия) ОМСУ, а также его должностных лиц, муниципальных служащих, работников).</w:t>
      </w:r>
    </w:p>
    <w:p w14:paraId="4D6A80E3" w14:textId="77777777" w:rsidR="00373245" w:rsidRPr="00E65FE0" w:rsidRDefault="00373245" w:rsidP="00373245">
      <w:pPr>
        <w:widowControl w:val="0"/>
        <w:shd w:val="clear" w:color="auto" w:fill="FFFFFF"/>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5.2.2. В случаях, указанных в подпунктах 2, 5, 7, 9, 10 пункта 5.2.1 настоящего подраздела, досудебное (внесудебное) обжалование заявителем решений и действий (бездействия)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14:paraId="09DF5398"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7969A80"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5.3. Органы местного самоуправления</w:t>
      </w:r>
    </w:p>
    <w:p w14:paraId="47B207C0"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и уполномоченные на рассмотрение жалобы должностные лица,</w:t>
      </w:r>
    </w:p>
    <w:p w14:paraId="13E03622"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которым может быть направлена жалоба</w:t>
      </w:r>
    </w:p>
    <w:p w14:paraId="1B89609D"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004C2B99"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shd w:val="clear" w:color="auto" w:fill="FFFFFF"/>
          <w:lang w:eastAsia="ru-RU"/>
        </w:rPr>
      </w:pPr>
      <w:r w:rsidRPr="00E65FE0">
        <w:rPr>
          <w:rFonts w:ascii="Times New Roman" w:eastAsia="Times New Roman" w:hAnsi="Times New Roman" w:cs="Times New Roman"/>
          <w:sz w:val="24"/>
          <w:szCs w:val="24"/>
          <w:shd w:val="clear" w:color="auto" w:fill="FFFFFF"/>
          <w:lang w:eastAsia="ru-RU"/>
        </w:rPr>
        <w:t xml:space="preserve">5.3.1. Жалоба на решения и действия (бездействия) ОМСУ, предоставляющего муниципальную услугу, его должностных лиц, муниципальных служащих, работников участвующих организаций </w:t>
      </w:r>
      <w:r w:rsidRPr="00E65FE0">
        <w:rPr>
          <w:rFonts w:ascii="Times New Roman" w:eastAsia="Times New Roman" w:hAnsi="Times New Roman" w:cs="Times New Roman"/>
          <w:sz w:val="24"/>
          <w:szCs w:val="24"/>
          <w:shd w:val="clear" w:color="auto" w:fill="FFFFFF"/>
          <w:lang w:eastAsia="ru-RU"/>
        </w:rPr>
        <w:lastRenderedPageBreak/>
        <w:t>рассматривается руководителем ОМСУ.</w:t>
      </w:r>
    </w:p>
    <w:p w14:paraId="053147C8"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shd w:val="clear" w:color="auto" w:fill="FFFFFF"/>
          <w:lang w:eastAsia="ru-RU"/>
        </w:rPr>
      </w:pPr>
      <w:r w:rsidRPr="00E65FE0">
        <w:rPr>
          <w:rFonts w:ascii="Times New Roman" w:eastAsia="Times New Roman" w:hAnsi="Times New Roman" w:cs="Times New Roman"/>
          <w:sz w:val="24"/>
          <w:szCs w:val="24"/>
          <w:shd w:val="clear" w:color="auto" w:fill="FFFFFF"/>
          <w:lang w:eastAsia="ru-RU"/>
        </w:rPr>
        <w:t>Жалобы на решения и действия (бездействие) руководителя ОМСУ подаются в вышестоящий орган (при его наличии) либо в случае его отсутствия рассматриваются непосредственно руководителем ОМСУ.</w:t>
      </w:r>
    </w:p>
    <w:p w14:paraId="4E9B63CD"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shd w:val="clear" w:color="auto" w:fill="FFFFFF"/>
          <w:lang w:eastAsia="ru-RU"/>
        </w:rPr>
      </w:pPr>
      <w:r w:rsidRPr="00E65FE0">
        <w:rPr>
          <w:rFonts w:ascii="Times New Roman" w:eastAsia="Times New Roman" w:hAnsi="Times New Roman" w:cs="Times New Roman"/>
          <w:sz w:val="24"/>
          <w:szCs w:val="24"/>
          <w:shd w:val="clear" w:color="auto" w:fill="FFFFFF"/>
          <w:lang w:eastAsia="ru-RU"/>
        </w:rPr>
        <w:t>5.3.2. Жалоба на решения и действия (бездействия) работников МФЦ рассматривается руководителем МФЦ.</w:t>
      </w:r>
    </w:p>
    <w:p w14:paraId="3A5094C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shd w:val="clear" w:color="auto" w:fill="FFFFFF"/>
          <w:lang w:eastAsia="ru-RU"/>
        </w:rPr>
      </w:pPr>
      <w:r w:rsidRPr="00E65FE0">
        <w:rPr>
          <w:rFonts w:ascii="Times New Roman" w:eastAsia="Times New Roman" w:hAnsi="Times New Roman" w:cs="Times New Roman"/>
          <w:sz w:val="24"/>
          <w:szCs w:val="24"/>
          <w:shd w:val="clear" w:color="auto" w:fill="FFFFFF"/>
          <w:lang w:eastAsia="ru-RU"/>
        </w:rPr>
        <w:t>Жалоба на решения и действия (бездействия) МФЦ, руководителя МФЦ рассматривается учредителем МФЦ.</w:t>
      </w:r>
    </w:p>
    <w:p w14:paraId="4067D601" w14:textId="77777777" w:rsidR="00373245" w:rsidRPr="00E65FE0" w:rsidRDefault="00373245" w:rsidP="00373245">
      <w:pPr>
        <w:widowControl w:val="0"/>
        <w:autoSpaceDE w:val="0"/>
        <w:autoSpaceDN w:val="0"/>
        <w:spacing w:after="0" w:line="240" w:lineRule="auto"/>
        <w:ind w:left="-284" w:firstLine="709"/>
        <w:jc w:val="center"/>
        <w:rPr>
          <w:rFonts w:ascii="Times New Roman" w:eastAsia="Times New Roman" w:hAnsi="Times New Roman" w:cs="Times New Roman"/>
          <w:sz w:val="24"/>
          <w:szCs w:val="24"/>
          <w:lang w:eastAsia="ru-RU"/>
        </w:rPr>
      </w:pPr>
    </w:p>
    <w:p w14:paraId="6A89C40B"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5.4. Порядок подачи и рассмотрения жалобы</w:t>
      </w:r>
    </w:p>
    <w:p w14:paraId="4232D87A"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3A78B2D"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Подача и рассмотрение жалобы осуществляется в порядке, установленном статьей 11.2. ФЗ № 210-ФЗ и Положением об особенностях подачи и рассмотрения жалоб на решения и действия (бездействие) ОМСУ и его должностных лиц, муниципальных служащих, а также на решения и действия (бездействие) МФЦ, работников МФЦ, утвержденным постановлением администрации городского округа «Александровск-Сахалинский район» от 04.07.2018 г. № 379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14:paraId="3D93026F" w14:textId="77777777" w:rsidR="00373245" w:rsidRPr="00E65FE0" w:rsidRDefault="00373245" w:rsidP="00373245">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p>
    <w:p w14:paraId="4BD121EF"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5.5. Срок рассмотрения жалобы</w:t>
      </w:r>
    </w:p>
    <w:p w14:paraId="310F9DD9"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F27675F"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xml:space="preserve">Жалоба, поступившая в ОМСУ,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5B583AC"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7F89475B"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5.6. Перечень оснований для приостановления рассмотрения</w:t>
      </w:r>
    </w:p>
    <w:p w14:paraId="50836126"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жалобы в случае, если возможность приостановления</w:t>
      </w:r>
    </w:p>
    <w:p w14:paraId="5B32C8A4"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предусмотрена законодательством Российской Федерации</w:t>
      </w:r>
    </w:p>
    <w:p w14:paraId="4648339D"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AF0E76C"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Приостановление рассмотрения жалобы не допускается.</w:t>
      </w:r>
    </w:p>
    <w:p w14:paraId="66EB0ED2"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62A48067"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5.7. Результат рассмотрения жалобы</w:t>
      </w:r>
    </w:p>
    <w:p w14:paraId="5BDEE1C2"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1087B05D"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shd w:val="clear" w:color="auto" w:fill="FFFFFF"/>
          <w:lang w:eastAsia="ru-RU"/>
        </w:rPr>
      </w:pPr>
      <w:r w:rsidRPr="00E65FE0">
        <w:rPr>
          <w:rFonts w:ascii="Times New Roman" w:eastAsia="Times New Roman" w:hAnsi="Times New Roman" w:cs="Times New Roman"/>
          <w:sz w:val="24"/>
          <w:szCs w:val="24"/>
          <w:shd w:val="clear" w:color="auto" w:fill="FFFFFF"/>
          <w:lang w:eastAsia="ru-RU"/>
        </w:rPr>
        <w:t>По результатам рассмотрения жалобы принимается одно из следующих решений:</w:t>
      </w:r>
    </w:p>
    <w:p w14:paraId="40858DF1"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shd w:val="clear" w:color="auto" w:fill="FFFFFF"/>
          <w:lang w:eastAsia="ru-RU"/>
        </w:rPr>
      </w:pPr>
      <w:r w:rsidRPr="00E65FE0">
        <w:rPr>
          <w:rFonts w:ascii="Times New Roman" w:eastAsia="Times New Roman" w:hAnsi="Times New Roman" w:cs="Times New Roman"/>
          <w:sz w:val="24"/>
          <w:szCs w:val="24"/>
          <w:shd w:val="clear" w:color="auto" w:fill="FFFFFF"/>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A32C31"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shd w:val="clear" w:color="auto" w:fill="FFFFFF"/>
          <w:lang w:eastAsia="ru-RU"/>
        </w:rPr>
      </w:pPr>
      <w:r w:rsidRPr="00E65FE0">
        <w:rPr>
          <w:rFonts w:ascii="Times New Roman" w:eastAsia="Times New Roman" w:hAnsi="Times New Roman" w:cs="Times New Roman"/>
          <w:sz w:val="24"/>
          <w:szCs w:val="24"/>
          <w:shd w:val="clear" w:color="auto" w:fill="FFFFFF"/>
          <w:lang w:eastAsia="ru-RU"/>
        </w:rPr>
        <w:t>- в удовлетворении жалобы отказывается.</w:t>
      </w:r>
    </w:p>
    <w:p w14:paraId="34E3453E"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shd w:val="clear" w:color="auto" w:fill="FFFFFF"/>
          <w:lang w:eastAsia="ru-RU"/>
        </w:rPr>
      </w:pPr>
      <w:r w:rsidRPr="00E65FE0">
        <w:rPr>
          <w:rFonts w:ascii="Times New Roman" w:eastAsia="Times New Roman" w:hAnsi="Times New Roman" w:cs="Times New Roman"/>
          <w:sz w:val="24"/>
          <w:szCs w:val="24"/>
          <w:shd w:val="clear" w:color="auto" w:fill="FFFFFF"/>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ФЗ № 210-ФЗ незамедлительно направляют имеющиеся материалы в органы прокуратуры.</w:t>
      </w:r>
    </w:p>
    <w:p w14:paraId="0DE43584"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06E5C234"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757EFAD"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lastRenderedPageBreak/>
        <w:t>5.8. Порядок информирования заявителя</w:t>
      </w:r>
    </w:p>
    <w:p w14:paraId="43928ED2"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 результатах рассмотрения жалобы</w:t>
      </w:r>
    </w:p>
    <w:p w14:paraId="687DF95C"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43D42DEA"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bookmarkStart w:id="10" w:name="P532"/>
      <w:bookmarkEnd w:id="10"/>
      <w:r w:rsidRPr="00E65FE0">
        <w:rPr>
          <w:rFonts w:ascii="Times New Roman" w:eastAsia="Times New Roman" w:hAnsi="Times New Roman" w:cs="Times New Roman"/>
          <w:sz w:val="24"/>
          <w:szCs w:val="24"/>
          <w:lang w:eastAsia="ru-RU"/>
        </w:rP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F24EA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BF9AE2"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5.8.3. В случае признания жалобы не подлежащей удовлетворению в ответе заявителю даются аргументированные разъяснения о причинах при</w:t>
      </w:r>
      <w:bookmarkStart w:id="11" w:name="_GoBack"/>
      <w:bookmarkEnd w:id="11"/>
      <w:r w:rsidRPr="00E65FE0">
        <w:rPr>
          <w:rFonts w:ascii="Times New Roman" w:eastAsia="Times New Roman" w:hAnsi="Times New Roman" w:cs="Times New Roman"/>
          <w:sz w:val="24"/>
          <w:szCs w:val="24"/>
          <w:lang w:eastAsia="ru-RU"/>
        </w:rPr>
        <w:t>нятого решения, а также информация о порядке обжалования принятого решения.</w:t>
      </w:r>
    </w:p>
    <w:p w14:paraId="38A59782"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43B23409"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5.9. Порядок обжалования решения по жалобе</w:t>
      </w:r>
    </w:p>
    <w:p w14:paraId="268326FF"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107BC36E"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Заявитель имеет право обжаловать решение по жалобе вышестоящим должностным лицам или в вышестоящий орган в порядке подчиненности.</w:t>
      </w:r>
    </w:p>
    <w:p w14:paraId="77050EAD"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1810FA23"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5.10. Право заявителя на получение информации и документов,</w:t>
      </w:r>
    </w:p>
    <w:p w14:paraId="5E58CAC8"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необходимых для обоснования и рассмотрения жалобы</w:t>
      </w:r>
    </w:p>
    <w:p w14:paraId="0F685218"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0222ABA"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14:paraId="29CDEA67"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5BA63A2C" w14:textId="77777777" w:rsidR="00373245" w:rsidRPr="00E65FE0" w:rsidRDefault="00373245" w:rsidP="00373245">
      <w:pPr>
        <w:widowControl w:val="0"/>
        <w:autoSpaceDE w:val="0"/>
        <w:autoSpaceDN w:val="0"/>
        <w:spacing w:after="0" w:line="240" w:lineRule="auto"/>
        <w:ind w:left="-284" w:firstLine="710"/>
        <w:jc w:val="center"/>
        <w:outlineLvl w:val="2"/>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5.11. Способы информирования заявителей</w:t>
      </w:r>
    </w:p>
    <w:p w14:paraId="13129223"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о порядке подачи и рассмотрения жалобы</w:t>
      </w:r>
    </w:p>
    <w:p w14:paraId="4A7D0E9F" w14:textId="77777777" w:rsidR="00373245" w:rsidRPr="00E65FE0" w:rsidRDefault="00373245" w:rsidP="00373245">
      <w:pPr>
        <w:widowControl w:val="0"/>
        <w:autoSpaceDE w:val="0"/>
        <w:autoSpaceDN w:val="0"/>
        <w:spacing w:after="0" w:line="240" w:lineRule="auto"/>
        <w:ind w:left="-284" w:firstLine="710"/>
        <w:jc w:val="center"/>
        <w:rPr>
          <w:rFonts w:ascii="Times New Roman" w:eastAsia="Times New Roman" w:hAnsi="Times New Roman" w:cs="Times New Roman"/>
          <w:sz w:val="24"/>
          <w:szCs w:val="24"/>
          <w:lang w:eastAsia="ru-RU"/>
        </w:rPr>
      </w:pPr>
    </w:p>
    <w:p w14:paraId="3AA6D5A9"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Информирование заявителей о порядке подачи и рассмотрения жалобы обеспечивается:</w:t>
      </w:r>
    </w:p>
    <w:p w14:paraId="2D5F7D73"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посредством размещения информации на стендах в местах предоставления муниципальной услуги, на официальных сайтах ОМСУ, МФЦ, в сети Интернет, на ЕПГУ и РПГУ;</w:t>
      </w:r>
    </w:p>
    <w:p w14:paraId="435C8270"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в устной форме по телефону или на личном приеме;</w:t>
      </w:r>
    </w:p>
    <w:p w14:paraId="4F04DE79" w14:textId="77777777" w:rsidR="00373245" w:rsidRPr="00E65FE0" w:rsidRDefault="00373245" w:rsidP="00373245">
      <w:pPr>
        <w:widowControl w:val="0"/>
        <w:autoSpaceDE w:val="0"/>
        <w:autoSpaceDN w:val="0"/>
        <w:spacing w:after="0" w:line="240" w:lineRule="auto"/>
        <w:ind w:left="-284" w:firstLine="710"/>
        <w:jc w:val="both"/>
        <w:rPr>
          <w:rFonts w:ascii="Times New Roman" w:eastAsia="Times New Roman" w:hAnsi="Times New Roman" w:cs="Times New Roman"/>
          <w:sz w:val="24"/>
          <w:szCs w:val="24"/>
          <w:lang w:eastAsia="ru-RU"/>
        </w:rPr>
      </w:pPr>
      <w:r w:rsidRPr="00E65FE0">
        <w:rPr>
          <w:rFonts w:ascii="Times New Roman" w:eastAsia="Times New Roman" w:hAnsi="Times New Roman" w:cs="Times New Roman"/>
          <w:sz w:val="24"/>
          <w:szCs w:val="24"/>
          <w:lang w:eastAsia="ru-RU"/>
        </w:rPr>
        <w:t>- в письменной форме почтовым отправлением или электронным сообщением по адресу, указанному заявителем.</w:t>
      </w:r>
    </w:p>
    <w:p w14:paraId="08D7B55B" w14:textId="77777777" w:rsidR="00373245" w:rsidRPr="00373245" w:rsidRDefault="00373245" w:rsidP="00373245">
      <w:pPr>
        <w:widowControl w:val="0"/>
        <w:autoSpaceDE w:val="0"/>
        <w:autoSpaceDN w:val="0"/>
        <w:spacing w:before="220" w:after="0" w:line="240" w:lineRule="auto"/>
        <w:jc w:val="both"/>
        <w:rPr>
          <w:rFonts w:ascii="Calibri" w:eastAsia="Times New Roman" w:hAnsi="Calibri" w:cs="Calibri"/>
          <w:szCs w:val="20"/>
          <w:lang w:eastAsia="ru-RU"/>
        </w:rPr>
      </w:pPr>
    </w:p>
    <w:p w14:paraId="56551F07" w14:textId="77777777" w:rsidR="00373245" w:rsidRPr="00373245" w:rsidRDefault="00373245" w:rsidP="00373245">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14:paraId="1A942783" w14:textId="77777777" w:rsidR="00373245" w:rsidRPr="00373245" w:rsidRDefault="00373245" w:rsidP="00373245">
      <w:pPr>
        <w:rPr>
          <w:rFonts w:ascii="Calibri" w:eastAsia="Calibri" w:hAnsi="Calibri" w:cs="Times New Roman"/>
        </w:rPr>
      </w:pPr>
      <w:r w:rsidRPr="00373245">
        <w:rPr>
          <w:rFonts w:ascii="Calibri" w:eastAsia="Calibri" w:hAnsi="Calibri" w:cs="Times New Roman"/>
        </w:rPr>
        <w:br w:type="page"/>
      </w:r>
    </w:p>
    <w:p w14:paraId="40BC8982" w14:textId="77777777" w:rsidR="00373245" w:rsidRPr="00373245" w:rsidRDefault="00373245" w:rsidP="00373245">
      <w:pPr>
        <w:autoSpaceDE w:val="0"/>
        <w:autoSpaceDN w:val="0"/>
        <w:adjustRightInd w:val="0"/>
        <w:spacing w:after="0" w:line="240" w:lineRule="auto"/>
        <w:ind w:left="6096"/>
        <w:outlineLvl w:val="0"/>
        <w:rPr>
          <w:rFonts w:ascii="Times New Roman" w:eastAsia="Calibri" w:hAnsi="Times New Roman" w:cs="Times New Roman"/>
        </w:rPr>
      </w:pPr>
      <w:r w:rsidRPr="00373245">
        <w:rPr>
          <w:rFonts w:ascii="Times New Roman" w:eastAsia="Calibri" w:hAnsi="Times New Roman" w:cs="Times New Roman"/>
        </w:rPr>
        <w:lastRenderedPageBreak/>
        <w:t>Приложение № 1</w:t>
      </w:r>
    </w:p>
    <w:p w14:paraId="1BF40D8E" w14:textId="77777777" w:rsidR="00373245" w:rsidRPr="00373245" w:rsidRDefault="00373245" w:rsidP="00373245">
      <w:pPr>
        <w:autoSpaceDE w:val="0"/>
        <w:autoSpaceDN w:val="0"/>
        <w:adjustRightInd w:val="0"/>
        <w:spacing w:after="0" w:line="240" w:lineRule="auto"/>
        <w:ind w:left="6096"/>
        <w:rPr>
          <w:rFonts w:ascii="Times New Roman" w:eastAsia="Calibri" w:hAnsi="Times New Roman" w:cs="Times New Roman"/>
        </w:rPr>
      </w:pPr>
      <w:r w:rsidRPr="00373245">
        <w:rPr>
          <w:rFonts w:ascii="Times New Roman" w:eastAsia="Calibri" w:hAnsi="Times New Roman" w:cs="Times New Roman"/>
        </w:rPr>
        <w:t>к Административному регламенту</w:t>
      </w:r>
    </w:p>
    <w:p w14:paraId="7CB8C571" w14:textId="77777777" w:rsidR="00373245" w:rsidRPr="00373245" w:rsidRDefault="00373245" w:rsidP="00373245">
      <w:pPr>
        <w:autoSpaceDE w:val="0"/>
        <w:autoSpaceDN w:val="0"/>
        <w:adjustRightInd w:val="0"/>
        <w:spacing w:after="0" w:line="240" w:lineRule="auto"/>
        <w:ind w:left="6096"/>
        <w:rPr>
          <w:rFonts w:ascii="Times New Roman" w:eastAsia="Calibri" w:hAnsi="Times New Roman" w:cs="Times New Roman"/>
        </w:rPr>
      </w:pPr>
      <w:r w:rsidRPr="00373245">
        <w:rPr>
          <w:rFonts w:ascii="Times New Roman" w:eastAsia="Calibri" w:hAnsi="Times New Roman" w:cs="Times New Roman"/>
        </w:rPr>
        <w:t>предоставления муниципальной услуги</w:t>
      </w:r>
    </w:p>
    <w:p w14:paraId="577B7D7B" w14:textId="77777777" w:rsidR="00373245" w:rsidRPr="00373245" w:rsidRDefault="00373245" w:rsidP="00373245">
      <w:pPr>
        <w:autoSpaceDE w:val="0"/>
        <w:autoSpaceDN w:val="0"/>
        <w:adjustRightInd w:val="0"/>
        <w:spacing w:after="0" w:line="240" w:lineRule="auto"/>
        <w:ind w:left="6096"/>
        <w:rPr>
          <w:rFonts w:ascii="Times New Roman" w:eastAsia="Calibri" w:hAnsi="Times New Roman" w:cs="Times New Roman"/>
        </w:rPr>
      </w:pPr>
      <w:r w:rsidRPr="00373245">
        <w:rPr>
          <w:rFonts w:ascii="Times New Roman" w:eastAsia="Calibri" w:hAnsi="Times New Roman" w:cs="Times New Roman"/>
        </w:rPr>
        <w:t>«Регистрация заявлений о проведении общественной экологической экспертизы»</w:t>
      </w:r>
    </w:p>
    <w:p w14:paraId="3789B439" w14:textId="77777777" w:rsidR="00373245" w:rsidRPr="00373245" w:rsidRDefault="00373245" w:rsidP="00373245">
      <w:pPr>
        <w:widowControl w:val="0"/>
        <w:autoSpaceDE w:val="0"/>
        <w:autoSpaceDN w:val="0"/>
        <w:spacing w:after="0" w:line="240" w:lineRule="auto"/>
        <w:ind w:left="5103"/>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в ___________________________________________</w:t>
      </w:r>
    </w:p>
    <w:p w14:paraId="38D3AEB2" w14:textId="77777777" w:rsidR="00373245" w:rsidRPr="00373245" w:rsidRDefault="00373245" w:rsidP="00373245">
      <w:pPr>
        <w:widowControl w:val="0"/>
        <w:autoSpaceDE w:val="0"/>
        <w:autoSpaceDN w:val="0"/>
        <w:spacing w:after="0" w:line="240" w:lineRule="auto"/>
        <w:ind w:left="5103"/>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от __________________________________________</w:t>
      </w:r>
    </w:p>
    <w:p w14:paraId="2BE1C126" w14:textId="77777777" w:rsidR="00373245" w:rsidRPr="00373245" w:rsidRDefault="00373245" w:rsidP="00373245">
      <w:pPr>
        <w:widowControl w:val="0"/>
        <w:autoSpaceDE w:val="0"/>
        <w:autoSpaceDN w:val="0"/>
        <w:spacing w:after="0" w:line="240" w:lineRule="auto"/>
        <w:ind w:left="5103"/>
        <w:jc w:val="center"/>
        <w:rPr>
          <w:rFonts w:ascii="Times New Roman" w:eastAsia="Times New Roman" w:hAnsi="Times New Roman" w:cs="Times New Roman"/>
          <w:sz w:val="20"/>
          <w:szCs w:val="20"/>
          <w:lang w:eastAsia="ru-RU"/>
        </w:rPr>
      </w:pPr>
      <w:r w:rsidRPr="00373245">
        <w:rPr>
          <w:rFonts w:ascii="Times New Roman" w:eastAsia="Times New Roman" w:hAnsi="Times New Roman" w:cs="Times New Roman"/>
          <w:sz w:val="20"/>
          <w:szCs w:val="20"/>
          <w:lang w:eastAsia="ru-RU"/>
        </w:rPr>
        <w:t>(наименование общественной организации (объединения)</w:t>
      </w:r>
    </w:p>
    <w:p w14:paraId="0EBBAA85" w14:textId="77777777" w:rsidR="00373245" w:rsidRPr="00373245" w:rsidRDefault="00373245" w:rsidP="00373245">
      <w:pPr>
        <w:widowControl w:val="0"/>
        <w:autoSpaceDE w:val="0"/>
        <w:autoSpaceDN w:val="0"/>
        <w:spacing w:after="0" w:line="240" w:lineRule="auto"/>
        <w:ind w:left="5103"/>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 xml:space="preserve">ИНН _______________________________________ </w:t>
      </w:r>
    </w:p>
    <w:p w14:paraId="12CBD66C" w14:textId="03AA861D" w:rsidR="00373245" w:rsidRDefault="00373245" w:rsidP="00373245">
      <w:pPr>
        <w:widowControl w:val="0"/>
        <w:autoSpaceDE w:val="0"/>
        <w:autoSpaceDN w:val="0"/>
        <w:spacing w:after="0" w:line="240" w:lineRule="auto"/>
        <w:ind w:left="5103"/>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w:t>
      </w:r>
    </w:p>
    <w:p w14:paraId="43A91EB1" w14:textId="3FE7CBC5" w:rsidR="00373245" w:rsidRPr="00373245" w:rsidRDefault="00373245" w:rsidP="00373245">
      <w:pPr>
        <w:widowControl w:val="0"/>
        <w:autoSpaceDE w:val="0"/>
        <w:autoSpaceDN w:val="0"/>
        <w:spacing w:after="0" w:line="240" w:lineRule="auto"/>
        <w:ind w:left="5103"/>
        <w:jc w:val="center"/>
        <w:rPr>
          <w:rFonts w:ascii="Times New Roman" w:eastAsia="Times New Roman" w:hAnsi="Times New Roman" w:cs="Times New Roman"/>
          <w:sz w:val="20"/>
          <w:lang w:eastAsia="ru-RU"/>
        </w:rPr>
      </w:pPr>
      <w:r w:rsidRPr="00373245">
        <w:rPr>
          <w:rFonts w:ascii="Times New Roman" w:eastAsia="Times New Roman" w:hAnsi="Times New Roman" w:cs="Times New Roman"/>
          <w:sz w:val="20"/>
          <w:lang w:eastAsia="ru-RU"/>
        </w:rPr>
        <w:t xml:space="preserve">(юридический адрес и адрес (место нахождения) </w:t>
      </w:r>
    </w:p>
    <w:p w14:paraId="2D3868A2" w14:textId="77777777" w:rsidR="00373245" w:rsidRPr="00373245" w:rsidRDefault="00373245" w:rsidP="00373245">
      <w:pPr>
        <w:widowControl w:val="0"/>
        <w:autoSpaceDE w:val="0"/>
        <w:autoSpaceDN w:val="0"/>
        <w:spacing w:after="0" w:line="240" w:lineRule="auto"/>
        <w:ind w:left="5103"/>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телефон _____________________________________</w:t>
      </w:r>
    </w:p>
    <w:p w14:paraId="6812CA6B" w14:textId="77777777" w:rsidR="00373245" w:rsidRPr="00373245" w:rsidRDefault="00373245" w:rsidP="00373245">
      <w:pPr>
        <w:widowControl w:val="0"/>
        <w:autoSpaceDE w:val="0"/>
        <w:autoSpaceDN w:val="0"/>
        <w:spacing w:after="0" w:line="240" w:lineRule="auto"/>
        <w:ind w:left="5103"/>
        <w:rPr>
          <w:rFonts w:ascii="Times New Roman" w:eastAsia="Times New Roman" w:hAnsi="Times New Roman" w:cs="Times New Roman"/>
          <w:lang w:eastAsia="ru-RU"/>
        </w:rPr>
      </w:pPr>
    </w:p>
    <w:p w14:paraId="33EC5439" w14:textId="77777777" w:rsidR="00373245" w:rsidRPr="00373245" w:rsidRDefault="00373245" w:rsidP="00373245">
      <w:pPr>
        <w:widowControl w:val="0"/>
        <w:autoSpaceDE w:val="0"/>
        <w:autoSpaceDN w:val="0"/>
        <w:spacing w:after="0" w:line="240" w:lineRule="auto"/>
        <w:ind w:left="5103"/>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 xml:space="preserve">в лице ______________________________________ </w:t>
      </w:r>
    </w:p>
    <w:p w14:paraId="0C67D106" w14:textId="77777777" w:rsidR="00373245" w:rsidRPr="00373245" w:rsidRDefault="00373245" w:rsidP="00373245">
      <w:pPr>
        <w:widowControl w:val="0"/>
        <w:autoSpaceDE w:val="0"/>
        <w:autoSpaceDN w:val="0"/>
        <w:spacing w:after="0" w:line="240" w:lineRule="auto"/>
        <w:ind w:left="5103"/>
        <w:jc w:val="center"/>
        <w:rPr>
          <w:rFonts w:ascii="Times New Roman" w:eastAsia="Times New Roman" w:hAnsi="Times New Roman" w:cs="Times New Roman"/>
          <w:sz w:val="20"/>
          <w:szCs w:val="20"/>
          <w:lang w:eastAsia="ru-RU"/>
        </w:rPr>
      </w:pPr>
      <w:r w:rsidRPr="00373245">
        <w:rPr>
          <w:rFonts w:ascii="Times New Roman" w:eastAsia="Times New Roman" w:hAnsi="Times New Roman" w:cs="Times New Roman"/>
          <w:sz w:val="20"/>
          <w:szCs w:val="20"/>
          <w:lang w:eastAsia="ru-RU"/>
        </w:rPr>
        <w:t>(фамилия, имя, отчество (при наличии) представителя заявителя)</w:t>
      </w:r>
    </w:p>
    <w:p w14:paraId="05CA7D25" w14:textId="77777777" w:rsidR="00373245" w:rsidRPr="00373245" w:rsidRDefault="00373245" w:rsidP="00373245">
      <w:pPr>
        <w:widowControl w:val="0"/>
        <w:autoSpaceDE w:val="0"/>
        <w:autoSpaceDN w:val="0"/>
        <w:spacing w:after="0" w:line="240" w:lineRule="auto"/>
        <w:ind w:left="5103"/>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 xml:space="preserve">_____________________________________________ </w:t>
      </w:r>
    </w:p>
    <w:p w14:paraId="442F9D21" w14:textId="77777777" w:rsidR="00373245" w:rsidRPr="00373245" w:rsidRDefault="00373245" w:rsidP="00373245">
      <w:pPr>
        <w:widowControl w:val="0"/>
        <w:autoSpaceDE w:val="0"/>
        <w:autoSpaceDN w:val="0"/>
        <w:spacing w:after="0" w:line="240" w:lineRule="auto"/>
        <w:ind w:left="5103"/>
        <w:jc w:val="center"/>
        <w:rPr>
          <w:rFonts w:ascii="Times New Roman" w:eastAsia="Times New Roman" w:hAnsi="Times New Roman" w:cs="Times New Roman"/>
          <w:sz w:val="20"/>
          <w:szCs w:val="20"/>
          <w:lang w:eastAsia="ru-RU"/>
        </w:rPr>
      </w:pPr>
      <w:r w:rsidRPr="00373245">
        <w:rPr>
          <w:rFonts w:ascii="Times New Roman" w:eastAsia="Times New Roman" w:hAnsi="Times New Roman" w:cs="Times New Roman"/>
          <w:sz w:val="20"/>
          <w:szCs w:val="20"/>
          <w:lang w:eastAsia="ru-RU"/>
        </w:rPr>
        <w:t>(вид документа, удостоверяющего личность, серия, номер, наименование органа, выдавшего документ, дата выдачи документа)</w:t>
      </w:r>
    </w:p>
    <w:p w14:paraId="71ABC6AA" w14:textId="77777777" w:rsidR="00373245" w:rsidRPr="00373245" w:rsidRDefault="00373245" w:rsidP="00373245">
      <w:pPr>
        <w:widowControl w:val="0"/>
        <w:autoSpaceDE w:val="0"/>
        <w:autoSpaceDN w:val="0"/>
        <w:spacing w:after="0" w:line="240" w:lineRule="auto"/>
        <w:ind w:left="4395"/>
        <w:rPr>
          <w:rFonts w:ascii="Times New Roman" w:eastAsia="Times New Roman" w:hAnsi="Times New Roman" w:cs="Times New Roman"/>
          <w:lang w:eastAsia="ru-RU"/>
        </w:rPr>
      </w:pPr>
    </w:p>
    <w:p w14:paraId="65F15321" w14:textId="77777777" w:rsidR="00373245" w:rsidRPr="00373245" w:rsidRDefault="00373245" w:rsidP="00373245">
      <w:pPr>
        <w:widowControl w:val="0"/>
        <w:autoSpaceDE w:val="0"/>
        <w:autoSpaceDN w:val="0"/>
        <w:spacing w:after="0" w:line="240" w:lineRule="auto"/>
        <w:jc w:val="center"/>
        <w:rPr>
          <w:rFonts w:ascii="Times New Roman" w:eastAsia="Times New Roman" w:hAnsi="Times New Roman" w:cs="Times New Roman"/>
          <w:b/>
          <w:lang w:eastAsia="ru-RU"/>
        </w:rPr>
      </w:pPr>
      <w:r w:rsidRPr="00373245">
        <w:rPr>
          <w:rFonts w:ascii="Times New Roman" w:eastAsia="Times New Roman" w:hAnsi="Times New Roman" w:cs="Times New Roman"/>
          <w:b/>
          <w:lang w:eastAsia="ru-RU"/>
        </w:rPr>
        <w:t xml:space="preserve">Заявление </w:t>
      </w:r>
    </w:p>
    <w:p w14:paraId="760EFE10" w14:textId="77777777" w:rsidR="00373245" w:rsidRPr="00373245" w:rsidRDefault="00373245" w:rsidP="00373245">
      <w:pPr>
        <w:widowControl w:val="0"/>
        <w:autoSpaceDE w:val="0"/>
        <w:autoSpaceDN w:val="0"/>
        <w:spacing w:after="0" w:line="240" w:lineRule="auto"/>
        <w:jc w:val="center"/>
        <w:rPr>
          <w:rFonts w:ascii="Times New Roman" w:eastAsia="Times New Roman" w:hAnsi="Times New Roman" w:cs="Times New Roman"/>
          <w:b/>
          <w:lang w:eastAsia="ru-RU"/>
        </w:rPr>
      </w:pPr>
      <w:r w:rsidRPr="00373245">
        <w:rPr>
          <w:rFonts w:ascii="Times New Roman" w:eastAsia="Times New Roman" w:hAnsi="Times New Roman" w:cs="Times New Roman"/>
          <w:b/>
          <w:lang w:eastAsia="ru-RU"/>
        </w:rPr>
        <w:t>о проведении общественной экологической экспертизы</w:t>
      </w:r>
    </w:p>
    <w:p w14:paraId="3835AD4A"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p>
    <w:p w14:paraId="7E45C4EC" w14:textId="3521C29A"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Общественная организация (объединение): ___________________________________________</w:t>
      </w:r>
      <w:r>
        <w:rPr>
          <w:rFonts w:ascii="Times New Roman" w:eastAsia="Times New Roman" w:hAnsi="Times New Roman" w:cs="Times New Roman"/>
          <w:lang w:eastAsia="ru-RU"/>
        </w:rPr>
        <w:t>____________</w:t>
      </w:r>
    </w:p>
    <w:p w14:paraId="55A09828" w14:textId="77777777" w:rsidR="00373245" w:rsidRPr="00373245" w:rsidRDefault="00373245" w:rsidP="00373245">
      <w:pPr>
        <w:widowControl w:val="0"/>
        <w:autoSpaceDE w:val="0"/>
        <w:autoSpaceDN w:val="0"/>
        <w:spacing w:after="0" w:line="240" w:lineRule="auto"/>
        <w:rPr>
          <w:rFonts w:ascii="Times New Roman" w:eastAsia="Times New Roman" w:hAnsi="Times New Roman" w:cs="Times New Roman"/>
          <w:sz w:val="20"/>
          <w:lang w:eastAsia="ru-RU"/>
        </w:rPr>
      </w:pPr>
      <w:r w:rsidRPr="00373245">
        <w:rPr>
          <w:rFonts w:ascii="Times New Roman" w:eastAsia="Times New Roman" w:hAnsi="Times New Roman" w:cs="Times New Roman"/>
          <w:sz w:val="20"/>
          <w:lang w:eastAsia="ru-RU"/>
        </w:rPr>
        <w:t xml:space="preserve">                                                                                             (наименование общественной организации)</w:t>
      </w:r>
    </w:p>
    <w:p w14:paraId="0CFA0B47"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заявляет о проведении общественной экологической экспертизы</w:t>
      </w:r>
      <w:r w:rsidRPr="00373245">
        <w:rPr>
          <w:rFonts w:ascii="Times New Roman" w:eastAsia="Calibri" w:hAnsi="Times New Roman" w:cs="Times New Roman"/>
        </w:rPr>
        <w:t xml:space="preserve"> и просит </w:t>
      </w:r>
      <w:r w:rsidRPr="00373245">
        <w:rPr>
          <w:rFonts w:ascii="Times New Roman" w:eastAsia="Times New Roman" w:hAnsi="Times New Roman" w:cs="Times New Roman"/>
          <w:lang w:eastAsia="ru-RU"/>
        </w:rPr>
        <w:t>зарегистрировать заявление о проведении общественной экологической экспертизы.</w:t>
      </w:r>
    </w:p>
    <w:p w14:paraId="6F8F66FA" w14:textId="2A5B8726"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Характер деятельности, предусмотренный Уставом организации: _________________________</w:t>
      </w:r>
      <w:r>
        <w:rPr>
          <w:rFonts w:ascii="Times New Roman" w:eastAsia="Times New Roman" w:hAnsi="Times New Roman" w:cs="Times New Roman"/>
          <w:lang w:eastAsia="ru-RU"/>
        </w:rPr>
        <w:t>____________</w:t>
      </w:r>
    </w:p>
    <w:p w14:paraId="6B6E69E5" w14:textId="33201098"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_________________________________________________________________________________</w:t>
      </w:r>
      <w:r>
        <w:rPr>
          <w:rFonts w:ascii="Times New Roman" w:eastAsia="Times New Roman" w:hAnsi="Times New Roman" w:cs="Times New Roman"/>
          <w:lang w:eastAsia="ru-RU"/>
        </w:rPr>
        <w:t>___________</w:t>
      </w:r>
    </w:p>
    <w:p w14:paraId="05E177BF" w14:textId="702975ED"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_________________________________________________________________________________</w:t>
      </w:r>
      <w:r>
        <w:rPr>
          <w:rFonts w:ascii="Times New Roman" w:eastAsia="Times New Roman" w:hAnsi="Times New Roman" w:cs="Times New Roman"/>
          <w:lang w:eastAsia="ru-RU"/>
        </w:rPr>
        <w:t>___________</w:t>
      </w:r>
    </w:p>
    <w:p w14:paraId="35BB901C" w14:textId="019DF5B8"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Сведения о составе экспертной комиссии общественной экологической экспертизы: _________________________________________________________________________________</w:t>
      </w:r>
      <w:r>
        <w:rPr>
          <w:rFonts w:ascii="Times New Roman" w:eastAsia="Times New Roman" w:hAnsi="Times New Roman" w:cs="Times New Roman"/>
          <w:lang w:eastAsia="ru-RU"/>
        </w:rPr>
        <w:t>___________</w:t>
      </w:r>
    </w:p>
    <w:p w14:paraId="77946513" w14:textId="23E8479F"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_________________________________________________________________________________</w:t>
      </w:r>
      <w:r>
        <w:rPr>
          <w:rFonts w:ascii="Times New Roman" w:eastAsia="Times New Roman" w:hAnsi="Times New Roman" w:cs="Times New Roman"/>
          <w:lang w:eastAsia="ru-RU"/>
        </w:rPr>
        <w:t>___________</w:t>
      </w:r>
    </w:p>
    <w:p w14:paraId="12F6811E" w14:textId="211065F2"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_________________________________________________________________________________</w:t>
      </w:r>
      <w:r>
        <w:rPr>
          <w:rFonts w:ascii="Times New Roman" w:eastAsia="Times New Roman" w:hAnsi="Times New Roman" w:cs="Times New Roman"/>
          <w:lang w:eastAsia="ru-RU"/>
        </w:rPr>
        <w:t>___________</w:t>
      </w:r>
    </w:p>
    <w:p w14:paraId="15C40F14" w14:textId="77777777" w:rsidR="00373245" w:rsidRPr="00373245" w:rsidRDefault="00373245" w:rsidP="00373245">
      <w:pPr>
        <w:widowControl w:val="0"/>
        <w:autoSpaceDE w:val="0"/>
        <w:autoSpaceDN w:val="0"/>
        <w:spacing w:after="0" w:line="240" w:lineRule="auto"/>
        <w:jc w:val="center"/>
        <w:rPr>
          <w:rFonts w:ascii="Times New Roman" w:eastAsia="Times New Roman" w:hAnsi="Times New Roman" w:cs="Times New Roman"/>
          <w:sz w:val="20"/>
          <w:lang w:eastAsia="ru-RU"/>
        </w:rPr>
      </w:pPr>
      <w:r w:rsidRPr="00373245">
        <w:rPr>
          <w:rFonts w:ascii="Times New Roman" w:eastAsia="Times New Roman" w:hAnsi="Times New Roman" w:cs="Times New Roman"/>
          <w:sz w:val="20"/>
          <w:lang w:eastAsia="ru-RU"/>
        </w:rPr>
        <w:t>(фамилия, имя, отчество, специальность и/или должность экспертов)</w:t>
      </w:r>
    </w:p>
    <w:p w14:paraId="1D832811"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Соответствие экспертов требованиям пункта 4 статьи 22 Федерального закона от 23.11.1995 № 174-ФЗ «Об экологической экспертизе» подтверждается.</w:t>
      </w:r>
    </w:p>
    <w:p w14:paraId="4BA4D7B0" w14:textId="32D2C2FA"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Сведения об объекте общественной экологической экспертизы: __________________________</w:t>
      </w:r>
      <w:r>
        <w:rPr>
          <w:rFonts w:ascii="Times New Roman" w:eastAsia="Times New Roman" w:hAnsi="Times New Roman" w:cs="Times New Roman"/>
          <w:lang w:eastAsia="ru-RU"/>
        </w:rPr>
        <w:t>____________</w:t>
      </w:r>
    </w:p>
    <w:p w14:paraId="0DF347AB" w14:textId="0097113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__________</w:t>
      </w:r>
    </w:p>
    <w:p w14:paraId="49111E99" w14:textId="3E7C23C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__________</w:t>
      </w:r>
    </w:p>
    <w:p w14:paraId="30CFA541"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Сроки проведения общественной экологической экспертизы:</w:t>
      </w:r>
    </w:p>
    <w:p w14:paraId="29038801"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с ________________ по __________________</w:t>
      </w:r>
    </w:p>
    <w:p w14:paraId="07855C98"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p>
    <w:p w14:paraId="223DD89C"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Опись документов, прилагаемых к заявлению</w:t>
      </w: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851"/>
        <w:gridCol w:w="2268"/>
      </w:tblGrid>
      <w:tr w:rsidR="00373245" w:rsidRPr="00373245" w14:paraId="7DD11AA5" w14:textId="77777777" w:rsidTr="00373245">
        <w:tc>
          <w:tcPr>
            <w:tcW w:w="1020" w:type="dxa"/>
            <w:tcBorders>
              <w:top w:val="single" w:sz="4" w:space="0" w:color="auto"/>
              <w:left w:val="single" w:sz="4" w:space="0" w:color="auto"/>
              <w:bottom w:val="single" w:sz="4" w:space="0" w:color="auto"/>
              <w:right w:val="single" w:sz="4" w:space="0" w:color="auto"/>
            </w:tcBorders>
          </w:tcPr>
          <w:p w14:paraId="39ABA4A6" w14:textId="77777777" w:rsidR="00373245" w:rsidRPr="00373245" w:rsidRDefault="00373245" w:rsidP="00373245">
            <w:pPr>
              <w:widowControl w:val="0"/>
              <w:autoSpaceDE w:val="0"/>
              <w:autoSpaceDN w:val="0"/>
              <w:spacing w:after="0" w:line="240" w:lineRule="auto"/>
              <w:jc w:val="center"/>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 п/п</w:t>
            </w:r>
          </w:p>
        </w:tc>
        <w:tc>
          <w:tcPr>
            <w:tcW w:w="6851" w:type="dxa"/>
            <w:tcBorders>
              <w:top w:val="single" w:sz="4" w:space="0" w:color="auto"/>
              <w:left w:val="single" w:sz="4" w:space="0" w:color="auto"/>
              <w:bottom w:val="single" w:sz="4" w:space="0" w:color="auto"/>
              <w:right w:val="single" w:sz="4" w:space="0" w:color="auto"/>
            </w:tcBorders>
          </w:tcPr>
          <w:p w14:paraId="08D85531" w14:textId="77777777" w:rsidR="00373245" w:rsidRPr="00373245" w:rsidRDefault="00373245" w:rsidP="00373245">
            <w:pPr>
              <w:widowControl w:val="0"/>
              <w:autoSpaceDE w:val="0"/>
              <w:autoSpaceDN w:val="0"/>
              <w:spacing w:after="0" w:line="240" w:lineRule="auto"/>
              <w:jc w:val="center"/>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tcPr>
          <w:p w14:paraId="6E48E6F4" w14:textId="77777777" w:rsidR="00373245" w:rsidRPr="00373245" w:rsidRDefault="00373245" w:rsidP="00373245">
            <w:pPr>
              <w:widowControl w:val="0"/>
              <w:autoSpaceDE w:val="0"/>
              <w:autoSpaceDN w:val="0"/>
              <w:spacing w:after="0" w:line="240" w:lineRule="auto"/>
              <w:jc w:val="center"/>
              <w:rPr>
                <w:rFonts w:ascii="Times New Roman" w:eastAsia="Times New Roman" w:hAnsi="Times New Roman" w:cs="Times New Roman"/>
                <w:lang w:eastAsia="ru-RU"/>
              </w:rPr>
            </w:pPr>
            <w:r w:rsidRPr="00373245">
              <w:rPr>
                <w:rFonts w:ascii="Times New Roman" w:eastAsia="Times New Roman" w:hAnsi="Times New Roman" w:cs="Times New Roman"/>
                <w:lang w:eastAsia="ru-RU"/>
              </w:rPr>
              <w:t>Кол-во (шт.)</w:t>
            </w:r>
          </w:p>
        </w:tc>
      </w:tr>
      <w:tr w:rsidR="00373245" w:rsidRPr="00373245" w14:paraId="00DB027A" w14:textId="77777777" w:rsidTr="00373245">
        <w:tc>
          <w:tcPr>
            <w:tcW w:w="1020" w:type="dxa"/>
            <w:tcBorders>
              <w:top w:val="single" w:sz="4" w:space="0" w:color="auto"/>
              <w:left w:val="single" w:sz="4" w:space="0" w:color="auto"/>
              <w:bottom w:val="single" w:sz="4" w:space="0" w:color="auto"/>
              <w:right w:val="single" w:sz="4" w:space="0" w:color="auto"/>
            </w:tcBorders>
          </w:tcPr>
          <w:p w14:paraId="59F81D75"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p>
        </w:tc>
        <w:tc>
          <w:tcPr>
            <w:tcW w:w="6851" w:type="dxa"/>
            <w:tcBorders>
              <w:top w:val="single" w:sz="4" w:space="0" w:color="auto"/>
              <w:left w:val="single" w:sz="4" w:space="0" w:color="auto"/>
              <w:bottom w:val="single" w:sz="4" w:space="0" w:color="auto"/>
              <w:right w:val="single" w:sz="4" w:space="0" w:color="auto"/>
            </w:tcBorders>
          </w:tcPr>
          <w:p w14:paraId="1E8EF28A"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CFB5439"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p>
        </w:tc>
      </w:tr>
      <w:tr w:rsidR="00373245" w:rsidRPr="00373245" w14:paraId="58868EF4" w14:textId="77777777" w:rsidTr="00373245">
        <w:tc>
          <w:tcPr>
            <w:tcW w:w="1020" w:type="dxa"/>
            <w:tcBorders>
              <w:top w:val="single" w:sz="4" w:space="0" w:color="auto"/>
              <w:left w:val="single" w:sz="4" w:space="0" w:color="auto"/>
              <w:bottom w:val="single" w:sz="4" w:space="0" w:color="auto"/>
              <w:right w:val="single" w:sz="4" w:space="0" w:color="auto"/>
            </w:tcBorders>
          </w:tcPr>
          <w:p w14:paraId="6CFAA7DB"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p>
        </w:tc>
        <w:tc>
          <w:tcPr>
            <w:tcW w:w="6851" w:type="dxa"/>
            <w:tcBorders>
              <w:top w:val="single" w:sz="4" w:space="0" w:color="auto"/>
              <w:left w:val="single" w:sz="4" w:space="0" w:color="auto"/>
              <w:bottom w:val="single" w:sz="4" w:space="0" w:color="auto"/>
              <w:right w:val="single" w:sz="4" w:space="0" w:color="auto"/>
            </w:tcBorders>
          </w:tcPr>
          <w:p w14:paraId="67067CD6"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7EF001EB"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p>
        </w:tc>
      </w:tr>
    </w:tbl>
    <w:p w14:paraId="3D2706C6" w14:textId="77777777" w:rsidR="00373245" w:rsidRPr="00373245" w:rsidRDefault="00373245" w:rsidP="00373245">
      <w:pPr>
        <w:widowControl w:val="0"/>
        <w:autoSpaceDE w:val="0"/>
        <w:autoSpaceDN w:val="0"/>
        <w:spacing w:after="0" w:line="240" w:lineRule="auto"/>
        <w:jc w:val="both"/>
        <w:rPr>
          <w:rFonts w:ascii="Times New Roman" w:eastAsia="Times New Roman" w:hAnsi="Times New Roman" w:cs="Times New Roman"/>
          <w:lang w:eastAsia="ru-RU"/>
        </w:rPr>
      </w:pPr>
    </w:p>
    <w:p w14:paraId="1D3BB57F" w14:textId="77777777" w:rsidR="00373245" w:rsidRPr="00373245" w:rsidRDefault="00373245" w:rsidP="00373245">
      <w:pPr>
        <w:autoSpaceDE w:val="0"/>
        <w:autoSpaceDN w:val="0"/>
        <w:adjustRightInd w:val="0"/>
        <w:spacing w:after="0" w:line="240" w:lineRule="auto"/>
        <w:ind w:firstLine="284"/>
        <w:jc w:val="both"/>
        <w:outlineLvl w:val="0"/>
        <w:rPr>
          <w:rFonts w:ascii="Times New Roman" w:eastAsia="Calibri" w:hAnsi="Times New Roman" w:cs="Times New Roman"/>
        </w:rPr>
      </w:pPr>
      <w:r w:rsidRPr="00373245">
        <w:rPr>
          <w:rFonts w:ascii="Times New Roman" w:eastAsia="Calibri" w:hAnsi="Times New Roman" w:cs="Times New Roman"/>
        </w:rPr>
        <w:t>Даю согласие на обработку моих персональных данных в соответствии с требованиями Федерального закона от 27.07.2006 № 152-ФЗ «О персональных данных».</w:t>
      </w:r>
    </w:p>
    <w:p w14:paraId="16AE7B44" w14:textId="77777777" w:rsidR="00373245" w:rsidRPr="00373245" w:rsidRDefault="00373245" w:rsidP="00373245">
      <w:pPr>
        <w:autoSpaceDE w:val="0"/>
        <w:autoSpaceDN w:val="0"/>
        <w:adjustRightInd w:val="0"/>
        <w:spacing w:after="0" w:line="240" w:lineRule="auto"/>
        <w:ind w:firstLine="284"/>
        <w:jc w:val="both"/>
        <w:outlineLvl w:val="0"/>
        <w:rPr>
          <w:rFonts w:ascii="Times New Roman" w:eastAsia="Calibri" w:hAnsi="Times New Roman" w:cs="Times New Roman"/>
        </w:rPr>
      </w:pPr>
    </w:p>
    <w:p w14:paraId="3EBBA709" w14:textId="77777777" w:rsidR="00373245" w:rsidRPr="00373245" w:rsidRDefault="00373245" w:rsidP="00373245">
      <w:pPr>
        <w:autoSpaceDE w:val="0"/>
        <w:autoSpaceDN w:val="0"/>
        <w:adjustRightInd w:val="0"/>
        <w:spacing w:after="0" w:line="240" w:lineRule="auto"/>
        <w:ind w:firstLine="284"/>
        <w:jc w:val="both"/>
        <w:outlineLvl w:val="0"/>
        <w:rPr>
          <w:rFonts w:ascii="Times New Roman" w:eastAsia="Calibri" w:hAnsi="Times New Roman" w:cs="Times New Roman"/>
        </w:rPr>
      </w:pPr>
    </w:p>
    <w:p w14:paraId="4003DB1D" w14:textId="77777777" w:rsidR="00373245" w:rsidRPr="00373245" w:rsidRDefault="00373245" w:rsidP="00373245">
      <w:pPr>
        <w:autoSpaceDE w:val="0"/>
        <w:autoSpaceDN w:val="0"/>
        <w:adjustRightInd w:val="0"/>
        <w:spacing w:after="0" w:line="240" w:lineRule="auto"/>
        <w:ind w:firstLine="284"/>
        <w:jc w:val="both"/>
        <w:outlineLvl w:val="0"/>
        <w:rPr>
          <w:rFonts w:ascii="Times New Roman" w:eastAsia="Calibri" w:hAnsi="Times New Roman" w:cs="Times New Roman"/>
        </w:rPr>
      </w:pPr>
      <w:r w:rsidRPr="00373245">
        <w:rPr>
          <w:rFonts w:ascii="Times New Roman" w:eastAsia="Calibri" w:hAnsi="Times New Roman" w:cs="Times New Roman"/>
        </w:rPr>
        <w:t>"______" ______________ 20_____ г.            __________________         _________________</w:t>
      </w:r>
    </w:p>
    <w:p w14:paraId="6EF9AF04" w14:textId="77777777" w:rsidR="00373245" w:rsidRPr="00373245" w:rsidRDefault="00373245" w:rsidP="00373245">
      <w:pPr>
        <w:autoSpaceDE w:val="0"/>
        <w:autoSpaceDN w:val="0"/>
        <w:adjustRightInd w:val="0"/>
        <w:spacing w:after="0" w:line="240" w:lineRule="auto"/>
        <w:ind w:firstLine="284"/>
        <w:jc w:val="both"/>
        <w:outlineLvl w:val="0"/>
        <w:rPr>
          <w:rFonts w:ascii="Times New Roman" w:eastAsia="Calibri" w:hAnsi="Times New Roman" w:cs="Times New Roman"/>
          <w:sz w:val="20"/>
        </w:rPr>
      </w:pPr>
      <w:r w:rsidRPr="00373245">
        <w:rPr>
          <w:rFonts w:ascii="Times New Roman" w:eastAsia="Calibri" w:hAnsi="Times New Roman" w:cs="Times New Roman"/>
        </w:rPr>
        <w:t xml:space="preserve">                                                                                     </w:t>
      </w:r>
      <w:r w:rsidRPr="00373245">
        <w:rPr>
          <w:rFonts w:ascii="Times New Roman" w:eastAsia="Calibri" w:hAnsi="Times New Roman" w:cs="Times New Roman"/>
          <w:sz w:val="20"/>
        </w:rPr>
        <w:t>(подпись)                     (расшифровка подписи)</w:t>
      </w:r>
    </w:p>
    <w:sectPr w:rsidR="00373245" w:rsidRPr="00373245" w:rsidSect="000903AD">
      <w:type w:val="continuous"/>
      <w:pgSz w:w="11906" w:h="16838" w:code="9"/>
      <w:pgMar w:top="1134" w:right="567"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F7254" w14:textId="77777777" w:rsidR="008E6D36" w:rsidRDefault="008E6D36" w:rsidP="00E654EF">
      <w:pPr>
        <w:spacing w:after="0" w:line="240" w:lineRule="auto"/>
      </w:pPr>
      <w:r>
        <w:separator/>
      </w:r>
    </w:p>
  </w:endnote>
  <w:endnote w:type="continuationSeparator" w:id="0">
    <w:p w14:paraId="1A4AFBA1" w14:textId="77777777" w:rsidR="008E6D36" w:rsidRDefault="008E6D36"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5E5C" w14:textId="77777777" w:rsidR="008E6D36" w:rsidRDefault="008E6D36" w:rsidP="00E654EF">
      <w:pPr>
        <w:spacing w:after="0" w:line="240" w:lineRule="auto"/>
      </w:pPr>
      <w:r>
        <w:separator/>
      </w:r>
    </w:p>
  </w:footnote>
  <w:footnote w:type="continuationSeparator" w:id="0">
    <w:p w14:paraId="39FF0884" w14:textId="77777777" w:rsidR="008E6D36" w:rsidRDefault="008E6D36"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630E"/>
    <w:rsid w:val="00066D2F"/>
    <w:rsid w:val="00072FC8"/>
    <w:rsid w:val="0007351A"/>
    <w:rsid w:val="00075813"/>
    <w:rsid w:val="00082885"/>
    <w:rsid w:val="000849E3"/>
    <w:rsid w:val="000903AD"/>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B7CA7"/>
    <w:rsid w:val="001C118D"/>
    <w:rsid w:val="001D0479"/>
    <w:rsid w:val="001D3094"/>
    <w:rsid w:val="001E1E32"/>
    <w:rsid w:val="001E7015"/>
    <w:rsid w:val="001F0E1B"/>
    <w:rsid w:val="001F6A2D"/>
    <w:rsid w:val="001F7183"/>
    <w:rsid w:val="00201244"/>
    <w:rsid w:val="002028B2"/>
    <w:rsid w:val="0020513A"/>
    <w:rsid w:val="002056D6"/>
    <w:rsid w:val="00225F69"/>
    <w:rsid w:val="0023005A"/>
    <w:rsid w:val="00236D58"/>
    <w:rsid w:val="00240218"/>
    <w:rsid w:val="0024242B"/>
    <w:rsid w:val="002428D4"/>
    <w:rsid w:val="002456E6"/>
    <w:rsid w:val="00252408"/>
    <w:rsid w:val="00255EF6"/>
    <w:rsid w:val="00257380"/>
    <w:rsid w:val="002608E8"/>
    <w:rsid w:val="00262A74"/>
    <w:rsid w:val="00263921"/>
    <w:rsid w:val="00264ACE"/>
    <w:rsid w:val="00271EBE"/>
    <w:rsid w:val="00272276"/>
    <w:rsid w:val="0027774E"/>
    <w:rsid w:val="00277ED5"/>
    <w:rsid w:val="00281C4D"/>
    <w:rsid w:val="00287647"/>
    <w:rsid w:val="0029035D"/>
    <w:rsid w:val="00291A06"/>
    <w:rsid w:val="002A042E"/>
    <w:rsid w:val="002A40BA"/>
    <w:rsid w:val="002B7D37"/>
    <w:rsid w:val="002C1057"/>
    <w:rsid w:val="002C2E20"/>
    <w:rsid w:val="002C565A"/>
    <w:rsid w:val="002C6658"/>
    <w:rsid w:val="002C6A59"/>
    <w:rsid w:val="002D49CA"/>
    <w:rsid w:val="002E23E2"/>
    <w:rsid w:val="002E2762"/>
    <w:rsid w:val="00306058"/>
    <w:rsid w:val="00327448"/>
    <w:rsid w:val="00340B7E"/>
    <w:rsid w:val="003445DF"/>
    <w:rsid w:val="00347972"/>
    <w:rsid w:val="00353324"/>
    <w:rsid w:val="0035619C"/>
    <w:rsid w:val="003613E9"/>
    <w:rsid w:val="0036724D"/>
    <w:rsid w:val="0036793A"/>
    <w:rsid w:val="003702F1"/>
    <w:rsid w:val="00373245"/>
    <w:rsid w:val="0039240A"/>
    <w:rsid w:val="003A1042"/>
    <w:rsid w:val="003B4464"/>
    <w:rsid w:val="003B51A9"/>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95BB8"/>
    <w:rsid w:val="004A3515"/>
    <w:rsid w:val="004A5F72"/>
    <w:rsid w:val="004B2AC5"/>
    <w:rsid w:val="004B3215"/>
    <w:rsid w:val="004B3872"/>
    <w:rsid w:val="004B7609"/>
    <w:rsid w:val="004C0AFF"/>
    <w:rsid w:val="004D368A"/>
    <w:rsid w:val="004D7DFA"/>
    <w:rsid w:val="004E378E"/>
    <w:rsid w:val="00500FE8"/>
    <w:rsid w:val="00504A12"/>
    <w:rsid w:val="005160C7"/>
    <w:rsid w:val="005322EB"/>
    <w:rsid w:val="00535A8D"/>
    <w:rsid w:val="00545CA1"/>
    <w:rsid w:val="0054673C"/>
    <w:rsid w:val="00550000"/>
    <w:rsid w:val="00553763"/>
    <w:rsid w:val="00557CFB"/>
    <w:rsid w:val="00562024"/>
    <w:rsid w:val="0056253A"/>
    <w:rsid w:val="00567EC1"/>
    <w:rsid w:val="00570346"/>
    <w:rsid w:val="00582574"/>
    <w:rsid w:val="00582D5F"/>
    <w:rsid w:val="00587A36"/>
    <w:rsid w:val="00594548"/>
    <w:rsid w:val="005A0D8A"/>
    <w:rsid w:val="005C01FB"/>
    <w:rsid w:val="005E3926"/>
    <w:rsid w:val="00610546"/>
    <w:rsid w:val="00623CB1"/>
    <w:rsid w:val="00647038"/>
    <w:rsid w:val="00651506"/>
    <w:rsid w:val="00664653"/>
    <w:rsid w:val="00665C90"/>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22BC"/>
    <w:rsid w:val="00740228"/>
    <w:rsid w:val="007435B8"/>
    <w:rsid w:val="00743D10"/>
    <w:rsid w:val="007511F8"/>
    <w:rsid w:val="00751CE8"/>
    <w:rsid w:val="00763A5F"/>
    <w:rsid w:val="007644F2"/>
    <w:rsid w:val="00773DED"/>
    <w:rsid w:val="00780206"/>
    <w:rsid w:val="00786C0E"/>
    <w:rsid w:val="00790978"/>
    <w:rsid w:val="00796AAA"/>
    <w:rsid w:val="007B7986"/>
    <w:rsid w:val="007C21C6"/>
    <w:rsid w:val="007C5568"/>
    <w:rsid w:val="007C5D4D"/>
    <w:rsid w:val="007D4DA2"/>
    <w:rsid w:val="007D78EE"/>
    <w:rsid w:val="007E72B9"/>
    <w:rsid w:val="007F4630"/>
    <w:rsid w:val="007F57D1"/>
    <w:rsid w:val="007F75CC"/>
    <w:rsid w:val="008057D5"/>
    <w:rsid w:val="00810C35"/>
    <w:rsid w:val="0081533D"/>
    <w:rsid w:val="00827356"/>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B50A8"/>
    <w:rsid w:val="008C0DC2"/>
    <w:rsid w:val="008D2BCE"/>
    <w:rsid w:val="008D2EA7"/>
    <w:rsid w:val="008E4397"/>
    <w:rsid w:val="008E6D36"/>
    <w:rsid w:val="008F2091"/>
    <w:rsid w:val="00901948"/>
    <w:rsid w:val="00901C12"/>
    <w:rsid w:val="00905D5A"/>
    <w:rsid w:val="00910D1C"/>
    <w:rsid w:val="0091467E"/>
    <w:rsid w:val="009158D7"/>
    <w:rsid w:val="00926DA9"/>
    <w:rsid w:val="00932A87"/>
    <w:rsid w:val="00933D1E"/>
    <w:rsid w:val="009426EE"/>
    <w:rsid w:val="0095482A"/>
    <w:rsid w:val="00963B34"/>
    <w:rsid w:val="00963F46"/>
    <w:rsid w:val="00964D73"/>
    <w:rsid w:val="00980BEC"/>
    <w:rsid w:val="0098151E"/>
    <w:rsid w:val="00991668"/>
    <w:rsid w:val="00996BF3"/>
    <w:rsid w:val="009978E2"/>
    <w:rsid w:val="009B2679"/>
    <w:rsid w:val="009C3103"/>
    <w:rsid w:val="009C3C9C"/>
    <w:rsid w:val="009C5E67"/>
    <w:rsid w:val="009D2057"/>
    <w:rsid w:val="009E5429"/>
    <w:rsid w:val="009F2822"/>
    <w:rsid w:val="009F4322"/>
    <w:rsid w:val="009F47FF"/>
    <w:rsid w:val="00A05A44"/>
    <w:rsid w:val="00A1029A"/>
    <w:rsid w:val="00A10529"/>
    <w:rsid w:val="00A10E91"/>
    <w:rsid w:val="00A2711D"/>
    <w:rsid w:val="00A27167"/>
    <w:rsid w:val="00A30A7D"/>
    <w:rsid w:val="00A36993"/>
    <w:rsid w:val="00A40749"/>
    <w:rsid w:val="00A44B61"/>
    <w:rsid w:val="00A51830"/>
    <w:rsid w:val="00A5403A"/>
    <w:rsid w:val="00A652D1"/>
    <w:rsid w:val="00A73AEB"/>
    <w:rsid w:val="00A760B1"/>
    <w:rsid w:val="00A87208"/>
    <w:rsid w:val="00A9470D"/>
    <w:rsid w:val="00A95A59"/>
    <w:rsid w:val="00A97B4E"/>
    <w:rsid w:val="00AA4DE1"/>
    <w:rsid w:val="00AA52BC"/>
    <w:rsid w:val="00AB26B1"/>
    <w:rsid w:val="00AB621F"/>
    <w:rsid w:val="00AB7856"/>
    <w:rsid w:val="00AC271F"/>
    <w:rsid w:val="00AC68E9"/>
    <w:rsid w:val="00AD4E24"/>
    <w:rsid w:val="00AD5492"/>
    <w:rsid w:val="00AE1846"/>
    <w:rsid w:val="00AF246D"/>
    <w:rsid w:val="00B01975"/>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86356"/>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2938"/>
    <w:rsid w:val="00D25744"/>
    <w:rsid w:val="00D32FEA"/>
    <w:rsid w:val="00D40971"/>
    <w:rsid w:val="00D42DEB"/>
    <w:rsid w:val="00D45D7B"/>
    <w:rsid w:val="00D46ED9"/>
    <w:rsid w:val="00D82401"/>
    <w:rsid w:val="00D87EC1"/>
    <w:rsid w:val="00D92A22"/>
    <w:rsid w:val="00DA1B2B"/>
    <w:rsid w:val="00DF0244"/>
    <w:rsid w:val="00E0256B"/>
    <w:rsid w:val="00E076B8"/>
    <w:rsid w:val="00E11C99"/>
    <w:rsid w:val="00E11F1F"/>
    <w:rsid w:val="00E1396E"/>
    <w:rsid w:val="00E25263"/>
    <w:rsid w:val="00E252CB"/>
    <w:rsid w:val="00E2711D"/>
    <w:rsid w:val="00E27B97"/>
    <w:rsid w:val="00E36CA5"/>
    <w:rsid w:val="00E46A1C"/>
    <w:rsid w:val="00E5365E"/>
    <w:rsid w:val="00E6191D"/>
    <w:rsid w:val="00E654EF"/>
    <w:rsid w:val="00E65FE0"/>
    <w:rsid w:val="00E72202"/>
    <w:rsid w:val="00E72217"/>
    <w:rsid w:val="00E7718C"/>
    <w:rsid w:val="00E800D2"/>
    <w:rsid w:val="00E839A3"/>
    <w:rsid w:val="00E936AF"/>
    <w:rsid w:val="00EA7922"/>
    <w:rsid w:val="00EB2AE8"/>
    <w:rsid w:val="00EB5F2F"/>
    <w:rsid w:val="00EB7C18"/>
    <w:rsid w:val="00EC176D"/>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665A0"/>
    <w:rsid w:val="00F67672"/>
    <w:rsid w:val="00F74593"/>
    <w:rsid w:val="00F75ACB"/>
    <w:rsid w:val="00F7697A"/>
    <w:rsid w:val="00F807DA"/>
    <w:rsid w:val="00F865D6"/>
    <w:rsid w:val="00F96612"/>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table" w:customStyle="1" w:styleId="11">
    <w:name w:val="Сетка таблицы11"/>
    <w:basedOn w:val="a1"/>
    <w:next w:val="a5"/>
    <w:uiPriority w:val="59"/>
    <w:rsid w:val="00373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99"/>
    <w:rsid w:val="00373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FB5008FAB9161153865FBCA3E97723571D0BA9E25D87CE1C0E55F970A533EE98CFFBF89D3E7542537CF3B7D522fF6C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846256" w:rsidP="00846256">
          <w:pPr>
            <w:pStyle w:val="D19734B103AB4ADAAA35E1B39314B5892"/>
          </w:pPr>
          <w:r w:rsidRPr="00F75ACB">
            <w:rPr>
              <w:rFonts w:ascii="Times New Roman" w:hAnsi="Times New Roman" w:cs="Times New Roman"/>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846256" w:rsidP="00846256">
          <w:pPr>
            <w:pStyle w:val="B8DBDEC0A2C0449A8A6D8C1779155C892"/>
          </w:pPr>
          <w:r w:rsidRPr="00F75ACB">
            <w:rPr>
              <w:rFonts w:ascii="Times New Roman" w:hAnsi="Times New Roman" w:cs="Times New Roman"/>
              <w:sz w:val="28"/>
              <w:szCs w:val="28"/>
              <w:lang w:val="en-US"/>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846256"/>
    <w:rsid w:val="00A333A2"/>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9734B103AB4ADAAA35E1B39314B589">
    <w:name w:val="D19734B103AB4ADAAA35E1B39314B589"/>
    <w:rsid w:val="00F25CB7"/>
  </w:style>
  <w:style w:type="paragraph" w:customStyle="1" w:styleId="B8DBDEC0A2C0449A8A6D8C1779155C89">
    <w:name w:val="B8DBDEC0A2C0449A8A6D8C1779155C89"/>
    <w:rsid w:val="00F25CB7"/>
  </w:style>
  <w:style w:type="character" w:styleId="a3">
    <w:name w:val="Placeholder Text"/>
    <w:basedOn w:val="a0"/>
    <w:uiPriority w:val="99"/>
    <w:semiHidden/>
    <w:rsid w:val="00846256"/>
    <w:rPr>
      <w:color w:val="808080"/>
    </w:rPr>
  </w:style>
  <w:style w:type="paragraph" w:customStyle="1" w:styleId="AC66F5AA906F471DA3A9365314A358AE">
    <w:name w:val="AC66F5AA906F471DA3A9365314A358AE"/>
    <w:rsid w:val="00F25CB7"/>
  </w:style>
  <w:style w:type="paragraph" w:customStyle="1" w:styleId="D19734B103AB4ADAAA35E1B39314B5891">
    <w:name w:val="D19734B103AB4ADAAA35E1B39314B5891"/>
    <w:rsid w:val="00F25CB7"/>
    <w:pPr>
      <w:spacing w:after="200" w:line="276" w:lineRule="auto"/>
    </w:pPr>
    <w:rPr>
      <w:rFonts w:eastAsiaTheme="minorHAnsi"/>
      <w:lang w:eastAsia="en-US"/>
    </w:rPr>
  </w:style>
  <w:style w:type="paragraph" w:customStyle="1" w:styleId="B8DBDEC0A2C0449A8A6D8C1779155C891">
    <w:name w:val="B8DBDEC0A2C0449A8A6D8C1779155C891"/>
    <w:rsid w:val="00F25CB7"/>
    <w:pPr>
      <w:spacing w:after="200" w:line="276" w:lineRule="auto"/>
    </w:pPr>
    <w:rPr>
      <w:rFonts w:eastAsiaTheme="minorHAnsi"/>
      <w:lang w:eastAsia="en-US"/>
    </w:rPr>
  </w:style>
  <w:style w:type="paragraph" w:customStyle="1" w:styleId="D19734B103AB4ADAAA35E1B39314B5892">
    <w:name w:val="D19734B103AB4ADAAA35E1B39314B5892"/>
    <w:rsid w:val="00846256"/>
    <w:pPr>
      <w:spacing w:after="200" w:line="276" w:lineRule="auto"/>
    </w:pPr>
    <w:rPr>
      <w:rFonts w:eastAsiaTheme="minorHAnsi"/>
      <w:lang w:eastAsia="en-US"/>
    </w:rPr>
  </w:style>
  <w:style w:type="paragraph" w:customStyle="1" w:styleId="B8DBDEC0A2C0449A8A6D8C1779155C892">
    <w:name w:val="B8DBDEC0A2C0449A8A6D8C1779155C892"/>
    <w:rsid w:val="0084625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documentManagement/types"/>
    <ds:schemaRef ds:uri="D7192FFF-C2B2-4F10-B7A4-C791C93B1729"/>
    <ds:schemaRef ds:uri="http://schemas.microsoft.com/office/infopath/2007/PartnerControls"/>
    <ds:schemaRef ds:uri="http://purl.org/dc/terms/"/>
    <ds:schemaRef ds:uri="http://purl.org/dc/elements/1.1/"/>
    <ds:schemaRef ds:uri="http://purl.org/dc/dcmitype/"/>
    <ds:schemaRef ds:uri="00ae519a-a787-4cb6-a9f3-e0d2ce624f96"/>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D3CA27F3-6A94-4EFD-A5AC-3C92DD5B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20</Pages>
  <Words>8841</Words>
  <Characters>50396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59119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46</cp:revision>
  <cp:lastPrinted>2022-03-23T00:41:00Z</cp:lastPrinted>
  <dcterms:created xsi:type="dcterms:W3CDTF">2018-12-05T01:13:00Z</dcterms:created>
  <dcterms:modified xsi:type="dcterms:W3CDTF">2022-03-23T00:42:00Z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