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5515235">
            <wp:extent cx="767383" cy="1000125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33" cy="10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X="-142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00FE8" w:rsidRPr="00E83D60" w14:paraId="153F4C2A" w14:textId="77777777" w:rsidTr="00806CE3">
        <w:trPr>
          <w:trHeight w:val="1917"/>
        </w:trPr>
        <w:tc>
          <w:tcPr>
            <w:tcW w:w="5387" w:type="dxa"/>
          </w:tcPr>
          <w:p w14:paraId="31E658C1" w14:textId="15C2F666" w:rsidR="004B7609" w:rsidRPr="00E83D60" w:rsidRDefault="001E1E32" w:rsidP="00806CE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E83D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83D60" w:rsidRPr="00E83D6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07.12.2022 </w:t>
                </w:r>
              </w:sdtContent>
            </w:sdt>
            <w:r w:rsidR="004B7609" w:rsidRPr="00E83D6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83D60" w:rsidRPr="00E83D60">
                  <w:rPr>
                    <w:rFonts w:ascii="Times New Roman" w:hAnsi="Times New Roman" w:cs="Times New Roman"/>
                    <w:sz w:val="26"/>
                    <w:szCs w:val="26"/>
                  </w:rPr>
                  <w:t>853</w:t>
                </w:r>
              </w:sdtContent>
            </w:sdt>
          </w:p>
          <w:p w14:paraId="6CE7B2A3" w14:textId="504FEE0F" w:rsidR="004B7609" w:rsidRPr="00E83D60" w:rsidRDefault="00780206" w:rsidP="00E83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D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6CD1A82E" w14:textId="77777777" w:rsidR="00E83D60" w:rsidRDefault="00E83D60" w:rsidP="00E83D60">
            <w:pPr>
              <w:ind w:left="-10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A6D1159" w14:textId="2E45433D" w:rsidR="00500FE8" w:rsidRPr="00E83D60" w:rsidRDefault="00806CE3" w:rsidP="00E83D60">
            <w:pPr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назначении ответственных лиц за обеспечение безопасной эксплуатации детских и спортивных площадок</w:t>
            </w:r>
            <w:bookmarkEnd w:id="0"/>
          </w:p>
        </w:tc>
      </w:tr>
    </w:tbl>
    <w:p w14:paraId="5D47882C" w14:textId="1084BAA1" w:rsidR="00262A74" w:rsidRPr="00E83D60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E83D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F453" w14:textId="1EE33031" w:rsidR="00806CE3" w:rsidRPr="00E83D60" w:rsidRDefault="00806CE3" w:rsidP="00806CE3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C8CD0" w14:textId="3872C634" w:rsidR="00806CE3" w:rsidRPr="00E83D60" w:rsidRDefault="00806CE3" w:rsidP="00806CE3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B916A" w14:textId="77777777" w:rsidR="00806CE3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2DDD8E" w14:textId="77777777" w:rsidR="00E83D60" w:rsidRPr="00E83D60" w:rsidRDefault="00E83D60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794A6" w14:textId="13CBF5CA" w:rsidR="00806CE3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70FA"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</w:t>
      </w: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предупреждения травматизма и обеспечения безопасности при эксплуатации детских и спортивных площадок, находящихся на территории городского округа «Александровск-Сахалинский район»</w:t>
      </w:r>
      <w:r w:rsid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2A0FFEE" w14:textId="77777777" w:rsidR="00E83D60" w:rsidRPr="00E83D60" w:rsidRDefault="00E83D60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E8BA1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Определить ответственными </w:t>
      </w:r>
      <w:bookmarkStart w:id="1" w:name="_Hlk121151902"/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содержание, эксплуатацию и обеспечение безопасности на детских и спортивных площадках</w:t>
      </w:r>
      <w:bookmarkEnd w:id="1"/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71F8BD5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Находящихся в муниципальной собственности – на должностных лиц организаций, обеспечивающих выполнение работ в рамках муниципального заказа по содержанию детских игровых и спортивных площадок;</w:t>
      </w:r>
    </w:p>
    <w:p w14:paraId="10445D3F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Находящихся на территориях общеобразовательных дошкольных учреждений, учреждений культуры и спорта – на должностных лиц учреждений;</w:t>
      </w:r>
    </w:p>
    <w:p w14:paraId="29B9FEE6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На территориях, относящихся к общедомовому имуществу, детские игровые и спортивные площадки, являющиеся общедомовым имуществом – на должностных лиц жилищно-эксплуатирующих организаций.</w:t>
      </w:r>
    </w:p>
    <w:p w14:paraId="5F747C31" w14:textId="00D48B6B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Ответственным за содержание, эксплуатацию и обеспечение безопасности на детских и спортивных площадках:</w:t>
      </w:r>
    </w:p>
    <w:p w14:paraId="12CD5E50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Обеспечить контроль за состоянием оборудования и покрытия на детских и спортивных площадках путём проведения регулярного визуального осмотра не реже 1 раза в неделю и основного осмотра два раза в год, до 25 апреля и 25 сентября, с внесением результатов осмотра в журналы результатов контроля за техническим состоянием оборудования площадок.</w:t>
      </w:r>
    </w:p>
    <w:p w14:paraId="6BA7D5DD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При выявлении дефектов оборудования принимать незамедлительные меры по его ремонту либо демонтажу.</w:t>
      </w:r>
    </w:p>
    <w:p w14:paraId="20C45EF9" w14:textId="77777777" w:rsidR="00806CE3" w:rsidRPr="00E83D60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Разместить настоящее постановление на официальном сайте ГО «Александровск-Сахалинский район» и в газете «Красное Знамя».</w:t>
      </w:r>
    </w:p>
    <w:p w14:paraId="287C2849" w14:textId="3087373F" w:rsidR="00806CE3" w:rsidRDefault="00806CE3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 за исполнением настоящего постановления возложить на первого вице-мэра ГО «Александровск-Сахалинский район»</w:t>
      </w:r>
    </w:p>
    <w:p w14:paraId="28D879F8" w14:textId="77777777" w:rsidR="00E83D60" w:rsidRPr="00E83D60" w:rsidRDefault="00E83D60" w:rsidP="00E83D60">
      <w:pPr>
        <w:tabs>
          <w:tab w:val="left" w:pos="-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272276" w:rsidRPr="00E83D60" w14:paraId="68257D5D" w14:textId="77777777" w:rsidTr="00806CE3">
        <w:tc>
          <w:tcPr>
            <w:tcW w:w="5213" w:type="dxa"/>
            <w:shd w:val="clear" w:color="auto" w:fill="auto"/>
          </w:tcPr>
          <w:p w14:paraId="0FFE9721" w14:textId="46A2DB76" w:rsidR="00272276" w:rsidRPr="00E83D60" w:rsidRDefault="0024242B" w:rsidP="00E83D6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E83D60" w:rsidRDefault="00272276" w:rsidP="00E83D6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14:paraId="7839C885" w14:textId="77777777" w:rsidR="00E83D60" w:rsidRDefault="00E83D60" w:rsidP="00E8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68257D5C" w14:textId="2117CB21" w:rsidR="00272276" w:rsidRPr="00E83D60" w:rsidRDefault="00E83D60" w:rsidP="00E8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  <w:r w:rsidR="00272276" w:rsidRPr="00E83D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</w:tbl>
    <w:p w14:paraId="0D0D352D" w14:textId="5BCEA188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E83D60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0A5A" w14:textId="77777777" w:rsidR="00A033A5" w:rsidRDefault="00A033A5" w:rsidP="00E654EF">
      <w:pPr>
        <w:spacing w:after="0" w:line="240" w:lineRule="auto"/>
      </w:pPr>
      <w:r>
        <w:separator/>
      </w:r>
    </w:p>
  </w:endnote>
  <w:endnote w:type="continuationSeparator" w:id="0">
    <w:p w14:paraId="6CA91656" w14:textId="77777777" w:rsidR="00A033A5" w:rsidRDefault="00A033A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F9D5" w14:textId="77777777" w:rsidR="00A033A5" w:rsidRDefault="00A033A5" w:rsidP="00E654EF">
      <w:pPr>
        <w:spacing w:after="0" w:line="240" w:lineRule="auto"/>
      </w:pPr>
      <w:r>
        <w:separator/>
      </w:r>
    </w:p>
  </w:footnote>
  <w:footnote w:type="continuationSeparator" w:id="0">
    <w:p w14:paraId="5C93F552" w14:textId="77777777" w:rsidR="00A033A5" w:rsidRDefault="00A033A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070FA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3BE7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06CE3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3A5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3D6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8257D35"/>
  <w15:docId w15:val="{DDCC1A54-65F4-4C5A-BDD7-908EDD1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CA5A9E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C6F026028B3C6B4EBD41AFBC397DB19D" ma:contentTypeVersion="12" ma:contentTypeDescription="" ma:contentTypeScope="" ma:versionID="bc14eb75930a1d71eeaca00e543cdf4f">
  <xsd:schema xmlns:xsd="http://www.w3.org/2001/XMLSchema" xmlns:xs="http://www.w3.org/2001/XMLSchema" xmlns:p="http://schemas.microsoft.com/office/2006/metadata/properties" xmlns:ns1="http://schemas.microsoft.com/sharepoint/v3" xmlns:ns2="F7C86997-38A3-42C1-BBA7-F163481669CE" xmlns:ns3="http://www.eos.ru/SP/Fields" xmlns:ns4="f7c86997-38a3-42c1-bba7-f163481669ce" targetNamespace="http://schemas.microsoft.com/office/2006/metadata/properties" ma:root="true" ma:fieldsID="74a4496e9c4beac975770e00bbdc0cdf" ns1:_="" ns2:_="" ns3:_="" ns4:_="">
    <xsd:import namespace="http://schemas.microsoft.com/sharepoint/v3"/>
    <xsd:import namespace="F7C86997-38A3-42C1-BBA7-F163481669CE"/>
    <xsd:import namespace="http://www.eos.ru/SP/Fields"/>
    <xsd:import namespace="f7c86997-38a3-42c1-bba7-f163481669c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EdsItemVersion" minOccurs="0"/>
                <xsd:element ref="ns3:Publish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6997-38A3-42C1-BBA7-F163481669C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1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hidden="true" ma:list="{cf621a32-1250-4c5e-a3c7-dff1a597cce8}" ma:internalName="ParentDocGroupLink" ma:readOnly="false" ma:showField="DocGroupDisplay" ma:web="{7d43310a-79e5-40e8-b0ab-45610ce6bcc0}">
      <xsd:simpleType>
        <xsd:restriction base="dms:Lookup"/>
      </xsd:simpleType>
    </xsd:element>
    <xsd:element name="PublishStateId" ma:index="21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6997-38a3-42c1-bba7-f163481669ce" elementFormDefault="qualified">
    <xsd:import namespace="http://schemas.microsoft.com/office/2006/documentManagement/types"/>
    <xsd:import namespace="http://schemas.microsoft.com/office/infopath/2007/PartnerControls"/>
    <xsd:element name="EdsItemVersion" ma:index="20" nillable="true" ma:displayName="№ версии" ma:hidden="true" ma:internalName="EdsItem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B4A38D71-F726-47A8-94B8-5DF0C626D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E4EFA-7D33-4B12-AB1E-7FC8203A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C86997-38A3-42C1-BBA7-F163481669CE"/>
    <ds:schemaRef ds:uri="http://www.eos.ru/SP/Fields"/>
    <ds:schemaRef ds:uri="f7c86997-38a3-42c1-bba7-f16348166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B75-DA7D-4774-9539-E6FE268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subject/>
  <dc:creator>Помельцева Елена Викторовна</dc:creator>
  <cp:keywords/>
  <dc:description/>
  <cp:lastModifiedBy>Кузнецова Евгения В.</cp:lastModifiedBy>
  <cp:revision>2</cp:revision>
  <cp:lastPrinted>2022-12-07T05:47:00Z</cp:lastPrinted>
  <dcterms:created xsi:type="dcterms:W3CDTF">2018-12-05T01:13:00Z</dcterms:created>
  <dcterms:modified xsi:type="dcterms:W3CDTF">2022-12-07T05:47:00Z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0x01010066AA4E1CF076A941A4E24B2931D3DF6C00C6F026028B3C6B4EBD41AFBC397DB19D</vt:lpwstr>
  </property>
</Properties>
</file>