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D6EAE" w14:textId="5905ED06" w:rsidR="00D0706D" w:rsidRPr="00890869" w:rsidRDefault="00D0706D" w:rsidP="00D0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A04D00" wp14:editId="45048242">
            <wp:extent cx="876300" cy="1143000"/>
            <wp:effectExtent l="0" t="0" r="0" b="0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C96D" w14:textId="77777777" w:rsidR="00D0706D" w:rsidRPr="00890869" w:rsidRDefault="00D0706D" w:rsidP="00D0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5AB3EA0" w14:textId="77777777" w:rsidR="00D0706D" w:rsidRPr="00890869" w:rsidRDefault="00D0706D" w:rsidP="00D0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14:paraId="758E6CC5" w14:textId="77777777" w:rsidR="00D0706D" w:rsidRPr="00890869" w:rsidRDefault="00D0706D" w:rsidP="00D0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</w:p>
    <w:p w14:paraId="73EFA9F0" w14:textId="77777777" w:rsidR="00D0706D" w:rsidRPr="00890869" w:rsidRDefault="00D0706D" w:rsidP="00D0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САХАЛИНСКОЙ ОБЛАСТИ РОССИЙСКОЙ ФЕДЕРАЦИИ</w:t>
      </w:r>
    </w:p>
    <w:p w14:paraId="4C575D70" w14:textId="77777777" w:rsidR="00D0706D" w:rsidRPr="00890869" w:rsidRDefault="00D0706D" w:rsidP="00D0706D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tbl>
      <w:tblPr>
        <w:tblStyle w:val="a4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0706D" w:rsidRPr="009765C8" w14:paraId="186B0FB6" w14:textId="77777777" w:rsidTr="006E29C8">
        <w:trPr>
          <w:trHeight w:val="1263"/>
        </w:trPr>
        <w:tc>
          <w:tcPr>
            <w:tcW w:w="5245" w:type="dxa"/>
          </w:tcPr>
          <w:p w14:paraId="4EA87844" w14:textId="4E956970" w:rsidR="00D0706D" w:rsidRPr="009765C8" w:rsidRDefault="00D0706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65C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3A2D373490B34E7CB7E3E183BA1FF72C"/>
                </w:placeholder>
              </w:sdtPr>
              <w:sdtEndPr/>
              <w:sdtContent>
                <w:r w:rsidR="001C4DD2" w:rsidRPr="009765C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="009765C8" w:rsidRPr="009765C8">
                  <w:rPr>
                    <w:rFonts w:ascii="Times New Roman" w:hAnsi="Times New Roman" w:cs="Times New Roman"/>
                    <w:sz w:val="26"/>
                    <w:szCs w:val="26"/>
                  </w:rPr>
                  <w:t>17.10.2023</w:t>
                </w:r>
                <w:proofErr w:type="gramEnd"/>
                <w:r w:rsidR="00177B2E" w:rsidRPr="009765C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sdtContent>
            </w:sdt>
            <w:r w:rsidRPr="009765C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3B10A5BFB4F34B8BA45869AABD0D25BA"/>
                </w:placeholder>
              </w:sdtPr>
              <w:sdtEndPr/>
              <w:sdtContent>
                <w:r w:rsidR="006E29C8" w:rsidRPr="009765C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 </w:t>
                </w:r>
                <w:r w:rsidR="009765C8" w:rsidRPr="009765C8">
                  <w:rPr>
                    <w:rFonts w:ascii="Times New Roman" w:hAnsi="Times New Roman" w:cs="Times New Roman"/>
                    <w:sz w:val="26"/>
                    <w:szCs w:val="26"/>
                  </w:rPr>
                  <w:t>609</w:t>
                </w:r>
                <w:r w:rsidR="006E29C8" w:rsidRPr="009765C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              </w:t>
                </w:r>
              </w:sdtContent>
            </w:sdt>
          </w:p>
          <w:p w14:paraId="301A95BB" w14:textId="77777777" w:rsidR="00D0706D" w:rsidRPr="009765C8" w:rsidRDefault="00D07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6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6EEF649" w14:textId="77777777" w:rsidR="00D0706D" w:rsidRPr="009765C8" w:rsidRDefault="00D0706D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06D" w:rsidRPr="009765C8" w14:paraId="4EE91314" w14:textId="77777777" w:rsidTr="006E29C8">
        <w:trPr>
          <w:trHeight w:val="332"/>
        </w:trPr>
        <w:tc>
          <w:tcPr>
            <w:tcW w:w="5245" w:type="dxa"/>
            <w:hideMark/>
          </w:tcPr>
          <w:p w14:paraId="22623667" w14:textId="77777777" w:rsidR="006E29C8" w:rsidRPr="009765C8" w:rsidRDefault="006E29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146546521"/>
            <w:r w:rsidRPr="009765C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Порядок предоставления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городского округа «Александровск-Сахалинский район» от 18.02.2021 г. № 80</w:t>
            </w:r>
          </w:p>
          <w:p w14:paraId="5E466DA4" w14:textId="2CCDC385" w:rsidR="00D0706D" w:rsidRPr="009765C8" w:rsidRDefault="00D070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F09BC41" w14:textId="504BE15F" w:rsidR="00D0706D" w:rsidRPr="009765C8" w:rsidRDefault="00D0706D" w:rsidP="00D0706D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765C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9765C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B6C342" wp14:editId="63E7D7BA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7EB19" w14:textId="77777777" w:rsidR="00D0706D" w:rsidRPr="009765C8" w:rsidRDefault="00D0706D" w:rsidP="00D070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52DD9F" w14:textId="77777777" w:rsidR="00D0706D" w:rsidRPr="009765C8" w:rsidRDefault="00D0706D" w:rsidP="00D0706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0CF7CC" w14:textId="77777777" w:rsidR="00D0706D" w:rsidRPr="009765C8" w:rsidRDefault="00D0706D" w:rsidP="00D0706D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B418D" w14:textId="77777777" w:rsidR="00D0706D" w:rsidRPr="009765C8" w:rsidRDefault="00D0706D" w:rsidP="00D0706D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E7C09" w14:textId="77777777" w:rsidR="00D0706D" w:rsidRPr="009765C8" w:rsidRDefault="00D0706D" w:rsidP="00D0706D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C95FDB" w14:textId="77777777" w:rsidR="00D0706D" w:rsidRPr="009765C8" w:rsidRDefault="00D0706D" w:rsidP="00D0706D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14:paraId="2978CB19" w14:textId="77777777" w:rsidR="001C4DD2" w:rsidRPr="009765C8" w:rsidRDefault="001C4DD2" w:rsidP="003219FA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17CC14" w14:textId="64319992" w:rsidR="003219FA" w:rsidRPr="009765C8" w:rsidRDefault="003219FA" w:rsidP="003219FA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( в ред. Постановлений Правительства РФ от 13.10.2020 № 1677, от 24.12.2020 № 2259, от 30.12.2020 № 2381, от 30.09.2021 № 1662, от 05.04.2022 № 590, от 21.09.2022 № 1666</w:t>
      </w:r>
      <w:r w:rsidR="004617DD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, 05.12.2022 № 2232, от 22.12.2022 № 2385</w:t>
      </w:r>
      <w:r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),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32C23FC2" w14:textId="2082A48D" w:rsidR="00D0706D" w:rsidRPr="009765C8" w:rsidRDefault="00D0706D" w:rsidP="0042634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Порядок предоставления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3219FA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19FA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 постановлением администрации городского округа «Александровск-Сахалинский район» от 18.02.2021 г. № 80</w:t>
      </w:r>
      <w:r w:rsidR="00F86FBD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8571AE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86FBD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«Александровск-</w:t>
      </w:r>
      <w:r w:rsidR="00F86FBD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Сахалинский район» от </w:t>
      </w:r>
      <w:r w:rsidR="008571AE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05.07.2023 № 370</w:t>
      </w:r>
      <w:r w:rsidR="00E300F1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FBD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86FBD" w:rsidRPr="009765C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2634D" w:rsidRPr="009765C8">
        <w:rPr>
          <w:rFonts w:ascii="Times New Roman" w:hAnsi="Times New Roman" w:cs="Times New Roman"/>
          <w:bCs/>
          <w:sz w:val="26"/>
          <w:szCs w:val="26"/>
        </w:rPr>
        <w:t xml:space="preserve">изложить </w:t>
      </w:r>
      <w:r w:rsidR="0042634D" w:rsidRPr="009765C8">
        <w:rPr>
          <w:rFonts w:ascii="Times New Roman" w:hAnsi="Times New Roman" w:cs="Times New Roman"/>
          <w:sz w:val="26"/>
          <w:szCs w:val="26"/>
        </w:rPr>
        <w:t xml:space="preserve"> в редакции в соответствии с приложением к настоящему постановлению</w:t>
      </w:r>
      <w:r w:rsidR="0042634D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14:paraId="4EEF77FC" w14:textId="0187BDD1" w:rsidR="008571AE" w:rsidRPr="009765C8" w:rsidRDefault="008571AE" w:rsidP="008571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 2 постановления от 05.07.2023 № 370 «О внесении изменений в Порядок предоставления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городского округа «Александровск-Сахалинский район» от 18.02.2021 г. № 80» считать утратившим силу.</w:t>
      </w:r>
    </w:p>
    <w:p w14:paraId="0947618F" w14:textId="6DB590F4" w:rsidR="003219FA" w:rsidRPr="009765C8" w:rsidRDefault="008571AE" w:rsidP="00321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219FA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12765549" w14:textId="751C3F6B" w:rsidR="003219FA" w:rsidRPr="009765C8" w:rsidRDefault="008571AE" w:rsidP="00321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219FA" w:rsidRPr="009765C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60B29D0C" w14:textId="3CC4F575" w:rsidR="003219FA" w:rsidRPr="009765C8" w:rsidRDefault="003219FA" w:rsidP="003219FA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13"/>
        <w:gridCol w:w="4568"/>
      </w:tblGrid>
      <w:tr w:rsidR="003219FA" w:rsidRPr="009765C8" w14:paraId="68D83E0B" w14:textId="77777777" w:rsidTr="007B0693">
        <w:tc>
          <w:tcPr>
            <w:tcW w:w="5213" w:type="dxa"/>
            <w:hideMark/>
          </w:tcPr>
          <w:p w14:paraId="3F3FB2CC" w14:textId="77777777" w:rsidR="003219FA" w:rsidRPr="009765C8" w:rsidRDefault="003219FA" w:rsidP="007B06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65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Мэр городского округа </w:t>
            </w:r>
          </w:p>
          <w:p w14:paraId="09BB02FF" w14:textId="77777777" w:rsidR="003219FA" w:rsidRPr="009765C8" w:rsidRDefault="003219FA" w:rsidP="007B06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65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568" w:type="dxa"/>
          </w:tcPr>
          <w:p w14:paraId="666E9DAB" w14:textId="77777777" w:rsidR="003219FA" w:rsidRPr="009765C8" w:rsidRDefault="003219FA" w:rsidP="007B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CA38954" w14:textId="77777777" w:rsidR="003219FA" w:rsidRPr="009765C8" w:rsidRDefault="003219FA" w:rsidP="007B0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65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В.И. Антонюк</w:t>
            </w:r>
          </w:p>
        </w:tc>
      </w:tr>
    </w:tbl>
    <w:p w14:paraId="4AD126BA" w14:textId="77777777" w:rsidR="003219FA" w:rsidRPr="009765C8" w:rsidRDefault="003219FA" w:rsidP="003219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62F138" w14:textId="77777777" w:rsidR="00D0706D" w:rsidRPr="009765C8" w:rsidRDefault="00D0706D" w:rsidP="00723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BFDF6E" w14:textId="77777777" w:rsidR="0002391F" w:rsidRPr="009765C8" w:rsidRDefault="0002391F" w:rsidP="0002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A2E55D" w14:textId="77777777" w:rsidR="001C4DD2" w:rsidRPr="00890869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5F41B" w14:textId="77777777" w:rsidR="001C4DD2" w:rsidRPr="00890869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2890D" w14:textId="77777777" w:rsidR="001C4DD2" w:rsidRPr="00890869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07802" w14:textId="77777777" w:rsidR="001C4DD2" w:rsidRPr="00890869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8DF16" w14:textId="77777777" w:rsidR="001C4DD2" w:rsidRPr="00890869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1A38" w14:textId="77777777" w:rsidR="001C4DD2" w:rsidRPr="00890869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1BE46" w14:textId="77777777" w:rsidR="001C4DD2" w:rsidRPr="00890869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D346F" w14:textId="21314FF5" w:rsidR="001C4DD2" w:rsidRPr="00890869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53EE5" w14:textId="3EDACFAD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DFCAE" w14:textId="0FB3A171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513D6" w14:textId="6A16E3E3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17214" w14:textId="02F2315A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BF322" w14:textId="028B23FE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07A14" w14:textId="5A880A96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B0B9D" w14:textId="32C947D3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52F8F" w14:textId="038E6CDA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289E4" w14:textId="38A0A720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8526A" w14:textId="39BE738A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35677" w14:textId="2FF8EB33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3C071" w14:textId="3CDAA2BE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217E2" w14:textId="277B102C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81E02" w14:textId="19140B25" w:rsidR="00E300F1" w:rsidRPr="00890869" w:rsidRDefault="00E300F1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2B74D" w14:textId="77777777" w:rsidR="001C4DD2" w:rsidRPr="00890869" w:rsidRDefault="001C4DD2" w:rsidP="00A34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9B6EE" w14:textId="77777777" w:rsidR="001C4DD2" w:rsidRPr="00890869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B89E0" w14:textId="096DB274" w:rsidR="001C4DD2" w:rsidRPr="00890869" w:rsidRDefault="001C4DD2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3CDA1" w14:textId="1FD469E3" w:rsidR="007941B0" w:rsidRPr="00890869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EFF7C" w14:textId="15CBFF9B" w:rsidR="007941B0" w:rsidRPr="00890869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9A2B1" w14:textId="488341C8" w:rsidR="007941B0" w:rsidRPr="00890869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F7B8E" w14:textId="2BB3F7FD" w:rsidR="007941B0" w:rsidRPr="00890869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D7310" w14:textId="7A73F198" w:rsidR="007941B0" w:rsidRPr="00890869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84AAE" w14:textId="5225D5CB" w:rsidR="007941B0" w:rsidRPr="00890869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7ABC2" w14:textId="3FD4F13E" w:rsidR="007941B0" w:rsidRPr="00890869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7A11A" w14:textId="5C2C4A85" w:rsidR="007941B0" w:rsidRPr="00890869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3B59F" w14:textId="77777777" w:rsidR="007941B0" w:rsidRPr="00890869" w:rsidRDefault="007941B0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5E0B" w14:textId="77777777" w:rsidR="0002391F" w:rsidRPr="00890869" w:rsidRDefault="0002391F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183B917" w14:textId="0E22CF15" w:rsidR="0002391F" w:rsidRPr="00890869" w:rsidRDefault="0002391F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560932E" w14:textId="77777777" w:rsidR="0002391F" w:rsidRPr="00890869" w:rsidRDefault="0002391F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14:paraId="34FB0DCC" w14:textId="77777777" w:rsidR="0002391F" w:rsidRPr="00890869" w:rsidRDefault="0002391F" w:rsidP="0002391F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2D84D191" w14:textId="2508D292" w:rsidR="00907112" w:rsidRPr="00890869" w:rsidRDefault="00907112" w:rsidP="00976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="0097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97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17.10.2023 № 609</w:t>
      </w:r>
    </w:p>
    <w:p w14:paraId="2B688A2C" w14:textId="77777777" w:rsidR="00692BAF" w:rsidRPr="00890869" w:rsidRDefault="00692BAF" w:rsidP="001022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4F33C" w14:textId="5074C9A4" w:rsidR="001022DB" w:rsidRPr="00890869" w:rsidRDefault="001022DB" w:rsidP="001022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</w:t>
      </w:r>
    </w:p>
    <w:p w14:paraId="01B4265C" w14:textId="77777777" w:rsidR="001022DB" w:rsidRPr="00890869" w:rsidRDefault="001022DB" w:rsidP="0010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77303790" w14:textId="77777777" w:rsidR="001022DB" w:rsidRPr="00890869" w:rsidRDefault="001022DB" w:rsidP="0010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 - Сахалинский район»</w:t>
      </w:r>
    </w:p>
    <w:p w14:paraId="0FD08C99" w14:textId="77777777" w:rsidR="001022DB" w:rsidRPr="00890869" w:rsidRDefault="001022DB" w:rsidP="0010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2B288425" w14:textId="1CC498C5" w:rsidR="001022DB" w:rsidRPr="00890869" w:rsidRDefault="001022DB" w:rsidP="0010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18.02.2021 г. № 80</w:t>
      </w:r>
    </w:p>
    <w:p w14:paraId="4EAE88BF" w14:textId="1A84FB86" w:rsidR="001022DB" w:rsidRPr="00890869" w:rsidRDefault="009765C8" w:rsidP="0010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lang w:val="en-US"/>
          </w:rPr>
          <w:alias w:val="{RegNumber}"/>
          <w:tag w:val="{RegNumber}"/>
          <w:id w:val="-288293317"/>
          <w:placeholder>
            <w:docPart w:val="2627C41E53D442719673EB44248E9EDD"/>
          </w:placeholder>
        </w:sdtPr>
        <w:sdtEndPr/>
        <w:sdtContent>
          <w:r w:rsidR="001022DB" w:rsidRPr="00890869">
            <w:rPr>
              <w:rFonts w:ascii="Times New Roman" w:eastAsia="Calibri" w:hAnsi="Times New Roman" w:cs="Times New Roman"/>
              <w:sz w:val="24"/>
              <w:szCs w:val="24"/>
            </w:rPr>
            <w:t xml:space="preserve">                    </w:t>
          </w:r>
        </w:sdtContent>
      </w:sdt>
    </w:p>
    <w:p w14:paraId="1179F9F5" w14:textId="1CD8536A" w:rsidR="00723F16" w:rsidRPr="00890869" w:rsidRDefault="005B062A" w:rsidP="00D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5E5" w:rsidRPr="008908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79F9F8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1179F9F9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</w:t>
      </w: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</w:t>
      </w:r>
      <w:r w:rsidRPr="00890869">
        <w:rPr>
          <w:rFonts w:ascii="Times New Roman" w:eastAsia="Calibri" w:hAnsi="Times New Roman" w:cs="Times New Roman"/>
          <w:b/>
          <w:sz w:val="24"/>
          <w:szCs w:val="24"/>
        </w:rPr>
        <w:t xml:space="preserve">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179F9FA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9FB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 о предоставлении субсидии</w:t>
      </w:r>
    </w:p>
    <w:p w14:paraId="1179F9FC" w14:textId="77777777" w:rsidR="00723F16" w:rsidRPr="00890869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9FD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субсидии определяет категории и критерии отбора физических лиц, не являющимся индивидуальными предпринимателями и применяющим специальный налоговый режим «Налог на профессиональный доход» (далее – самозанятые граждане), имеющих право на получение субсидии, а также цели, условия и порядок предоставления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Субсидии).</w:t>
      </w:r>
    </w:p>
    <w:p w14:paraId="1179F9FE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1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Понятия, используемые для целей настоящего порядка:</w:t>
      </w:r>
    </w:p>
    <w:p w14:paraId="1179F9FF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отчетный год - год получения субсидии.</w:t>
      </w:r>
    </w:p>
    <w:p w14:paraId="411F60F6" w14:textId="47217153" w:rsidR="006D0C24" w:rsidRPr="00890869" w:rsidRDefault="006D0C24" w:rsidP="006D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предоставления субсидии -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14:paraId="3326B39E" w14:textId="77777777" w:rsidR="006D0C24" w:rsidRPr="00890869" w:rsidRDefault="006D0C24" w:rsidP="006D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рамках реализации мероприятий </w:t>
      </w:r>
      <w:proofErr w:type="gramStart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 «</w:t>
      </w:r>
      <w:proofErr w:type="gramEnd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 в целях содействия развитию малого и среднего предпринимательства.</w:t>
      </w:r>
    </w:p>
    <w:p w14:paraId="6EC5864B" w14:textId="77777777" w:rsidR="006D0C24" w:rsidRPr="00890869" w:rsidRDefault="006D0C24" w:rsidP="006D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 район» (далее – Администрация),</w:t>
      </w:r>
      <w:r w:rsidRPr="00890869">
        <w:rPr>
          <w:rFonts w:ascii="Times New Roman" w:hAnsi="Times New Roman" w:cs="Times New Roman"/>
          <w:sz w:val="24"/>
          <w:szCs w:val="24"/>
        </w:rPr>
        <w:t xml:space="preserve"> принимающая решение о предоставлении субсидии.</w:t>
      </w:r>
    </w:p>
    <w:p w14:paraId="29C944A8" w14:textId="295B982E" w:rsidR="001C5698" w:rsidRPr="00890869" w:rsidRDefault="006D0C24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Уполномоченным органом на реализацию Порядка является отдел экономического развития администрация городского округа «Александровск-Сахалинский район».</w:t>
      </w:r>
    </w:p>
    <w:p w14:paraId="2E3EB5B9" w14:textId="0A7B32C9" w:rsidR="00A06180" w:rsidRPr="00890869" w:rsidRDefault="00723F16" w:rsidP="00A061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1.6. Категория получателей субсидии -  граждане Российской Федерации- физические лица, не являющимся индивидуальными предпринимателями и применяющим специальный налоговый режим «Налог на профессио</w:t>
      </w:r>
      <w:r w:rsidR="00A06180" w:rsidRPr="00890869">
        <w:rPr>
          <w:rFonts w:ascii="Times New Roman" w:eastAsia="Calibri" w:hAnsi="Times New Roman" w:cs="Times New Roman"/>
          <w:sz w:val="24"/>
          <w:szCs w:val="24"/>
        </w:rPr>
        <w:t xml:space="preserve">нальный доход» (далее-Субъекты): </w:t>
      </w:r>
    </w:p>
    <w:p w14:paraId="7BBEAA51" w14:textId="570203BC" w:rsidR="00A06180" w:rsidRPr="00890869" w:rsidRDefault="00A06180" w:rsidP="00A061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1.6.1 зарегистрированные</w:t>
      </w:r>
      <w:r w:rsidR="001239BB" w:rsidRPr="00890869">
        <w:rPr>
          <w:rFonts w:ascii="Times New Roman" w:eastAsia="Calibri" w:hAnsi="Times New Roman" w:cs="Times New Roman"/>
          <w:sz w:val="24"/>
          <w:szCs w:val="24"/>
        </w:rPr>
        <w:t xml:space="preserve">, осуществляющие </w:t>
      </w:r>
      <w:proofErr w:type="gramStart"/>
      <w:r w:rsidR="001239BB" w:rsidRPr="00890869">
        <w:rPr>
          <w:rFonts w:ascii="Times New Roman" w:eastAsia="Calibri" w:hAnsi="Times New Roman" w:cs="Times New Roman"/>
          <w:sz w:val="24"/>
          <w:szCs w:val="24"/>
        </w:rPr>
        <w:t xml:space="preserve">деятельность </w:t>
      </w: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proofErr w:type="gramEnd"/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 территории городского округа в качестве самозанятых, применяющие специальный налоговый режим – налог на профессиональный доход.</w:t>
      </w:r>
    </w:p>
    <w:p w14:paraId="1179FA03" w14:textId="7B90B410" w:rsidR="00723F16" w:rsidRPr="00890869" w:rsidRDefault="00A06180" w:rsidP="00EC7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1.6.2 не зарегистрированные в качестве индивидуальных предпринимателей в течении последних двух лет до даты регистрации в качестве самозанятого гражданина.</w:t>
      </w:r>
    </w:p>
    <w:p w14:paraId="5FAABF41" w14:textId="6208AAD0" w:rsidR="00CB1EB5" w:rsidRPr="00890869" w:rsidRDefault="00CB1EB5" w:rsidP="00A061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B63982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180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6180" w:rsidRPr="00890869">
        <w:rPr>
          <w:rFonts w:ascii="Times New Roman" w:eastAsia="Calibri" w:hAnsi="Times New Roman" w:cs="Times New Roman"/>
          <w:sz w:val="24"/>
          <w:szCs w:val="24"/>
        </w:rPr>
        <w:t xml:space="preserve">ритерии конкурсного отбора получателей субсидий, имеющих право на получение субсидий, отбираются исходя из критериев, указанных в приложении N 3 к настоящему Порядку. </w:t>
      </w:r>
    </w:p>
    <w:p w14:paraId="7247AA4D" w14:textId="77777777" w:rsidR="001C5698" w:rsidRPr="00890869" w:rsidRDefault="001C5698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lastRenderedPageBreak/>
        <w:t>1.8. Источниками финансирования расходов в целях финансового обеспечения затрат при получении субсидии субъектам малого и среднего предпринимательства, являются:</w:t>
      </w:r>
    </w:p>
    <w:p w14:paraId="425D4E93" w14:textId="77777777" w:rsidR="001C5698" w:rsidRPr="00890869" w:rsidRDefault="001C5698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средства бюджета Сахалинской области;</w:t>
      </w:r>
    </w:p>
    <w:p w14:paraId="109C27F6" w14:textId="77777777" w:rsidR="001C5698" w:rsidRPr="00890869" w:rsidRDefault="001C5698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средства бюджета ГО «Александровск-Сахалинский район».</w:t>
      </w:r>
    </w:p>
    <w:p w14:paraId="51B5B194" w14:textId="77777777" w:rsidR="001C5698" w:rsidRPr="00890869" w:rsidRDefault="001C5698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1.9. Получатель субсидии определяется по результатам отбора на конкурсной основе.</w:t>
      </w:r>
    </w:p>
    <w:p w14:paraId="426A50DC" w14:textId="2DACCF57" w:rsidR="001C5698" w:rsidRPr="00890869" w:rsidRDefault="001C5698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1.10. Сведения о субсидиях   размещаются 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решения о </w:t>
      </w:r>
      <w:proofErr w:type="gramStart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(</w:t>
      </w:r>
      <w:proofErr w:type="gramEnd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внесении изменений в решение о бюджете) городского округа «Александровск-Сахалинский район».</w:t>
      </w:r>
    </w:p>
    <w:p w14:paraId="599B0A01" w14:textId="2BDBBA8E" w:rsidR="004E7B6B" w:rsidRPr="00890869" w:rsidRDefault="004E7B6B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0AC89" w14:textId="77777777" w:rsidR="004E7B6B" w:rsidRPr="00890869" w:rsidRDefault="004E7B6B" w:rsidP="001C5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2E4BE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субсидии для предоставления субсидий</w:t>
      </w:r>
    </w:p>
    <w:p w14:paraId="03FE2837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97BA1" w14:textId="59D67864" w:rsidR="004E7B6B" w:rsidRPr="00890869" w:rsidRDefault="004E7B6B" w:rsidP="004E7B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проведения отбора является конкурс, который проводится для определения получателя субсидии исходя из наилучших условий достижения результатов, в целях достижения которых предоставляется субсидия (далее – отбор).</w:t>
      </w:r>
    </w:p>
    <w:p w14:paraId="13D57EE1" w14:textId="0AA40799" w:rsidR="008B7461" w:rsidRPr="00890869" w:rsidRDefault="008B7461" w:rsidP="00A34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2.2. Объявление о проведении отбора не менее чем за 6 дней до даты начала приема заявок размещается </w:t>
      </w: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</w:t>
      </w:r>
      <w:hyperlink r:id="rId6" w:history="1">
        <w:r w:rsidRPr="0089086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http://www.aleks-sakh.ru/</w:t>
        </w:r>
      </w:hyperlink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 (раздел «Экономика - Малый и средний бизнес») с указанием в объявлении о проведении отбора:</w:t>
      </w:r>
    </w:p>
    <w:p w14:paraId="18054992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1DE418C5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-даты начала подачи или окончания приема заявок участников отбора, которая не может быть ранее </w:t>
      </w:r>
      <w:r w:rsidRPr="00890869"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14:paraId="5296EFEB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037EE69D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результатов предоставления субсидии;</w:t>
      </w:r>
    </w:p>
    <w:p w14:paraId="3661B927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  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14:paraId="5E08D5C6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13FDE725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0E994498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28E94001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правил рассмотрения и оценки заявок участников отбора;</w:t>
      </w:r>
    </w:p>
    <w:p w14:paraId="17493677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EBB2D5F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срока, в течение которого победитель (победители) отбора должен подписать Договор о предоставлении Субсидии (далее – Договор);</w:t>
      </w:r>
    </w:p>
    <w:p w14:paraId="1DC893EB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условий признания победителя (победителей) отбора уклонившимся от заключения Соглашения;</w:t>
      </w:r>
    </w:p>
    <w:p w14:paraId="32DF6255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даты размещения результатов отбора на едином портале, а также на сайте Администрации, которая не может быть позднее 14-го календарного дня, следующего за днем определения победителя отбора.</w:t>
      </w:r>
    </w:p>
    <w:p w14:paraId="3ECC270D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39030533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lastRenderedPageBreak/>
        <w:t>2.3. 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14:paraId="43EB4972" w14:textId="77777777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8379874"/>
      <w:r w:rsidRPr="00890869">
        <w:rPr>
          <w:rFonts w:ascii="Times New Roman" w:eastAsia="Calibri" w:hAnsi="Times New Roman" w:cs="Times New Roman"/>
          <w:sz w:val="24"/>
          <w:szCs w:val="24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46D850A" w14:textId="33C95ECD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2.3.2.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4DB4786B" w14:textId="2502B552" w:rsidR="004E7B6B" w:rsidRPr="00890869" w:rsidRDefault="004C2190" w:rsidP="004E7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2.3.3. </w:t>
      </w:r>
      <w:r w:rsidR="004E7B6B" w:rsidRPr="00890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E7B6B" w:rsidRPr="00890869">
        <w:rPr>
          <w:rFonts w:ascii="Times New Roman" w:eastAsia="Calibri" w:hAnsi="Times New Roman" w:cs="Times New Roman"/>
          <w:sz w:val="24"/>
          <w:szCs w:val="24"/>
        </w:rPr>
        <w:t>отсутствие</w:t>
      </w:r>
      <w:proofErr w:type="gramEnd"/>
      <w:r w:rsidR="004E7B6B" w:rsidRPr="00890869">
        <w:rPr>
          <w:rFonts w:ascii="Times New Roman" w:eastAsia="Calibri" w:hAnsi="Times New Roman" w:cs="Times New Roman"/>
          <w:sz w:val="24"/>
          <w:szCs w:val="24"/>
        </w:rPr>
        <w:t xml:space="preserve"> в реестре дисквалифицированных лиц 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4D2D16C" w14:textId="452BE956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2.3.</w:t>
      </w:r>
      <w:r w:rsidR="004C2190" w:rsidRPr="00890869">
        <w:rPr>
          <w:rFonts w:ascii="Times New Roman" w:eastAsia="Calibri" w:hAnsi="Times New Roman" w:cs="Times New Roman"/>
          <w:sz w:val="24"/>
          <w:szCs w:val="24"/>
        </w:rPr>
        <w:t>4</w:t>
      </w:r>
      <w:r w:rsidRPr="00890869">
        <w:rPr>
          <w:rFonts w:ascii="Times New Roman" w:eastAsia="Calibri" w:hAnsi="Times New Roman" w:cs="Times New Roman"/>
          <w:sz w:val="24"/>
          <w:szCs w:val="24"/>
        </w:rPr>
        <w:t>.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1B03F76A" w14:textId="2D36E47B" w:rsidR="004C2190" w:rsidRPr="00890869" w:rsidRDefault="004E7B6B" w:rsidP="004C2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C2190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190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5021484" w14:textId="26CE798A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C2190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BD9CC04" w14:textId="1B38D808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C2190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являющиеся участниками соглашений о разделе продукции;</w:t>
      </w:r>
    </w:p>
    <w:p w14:paraId="5C66DE1F" w14:textId="007AF16F" w:rsidR="004E7B6B" w:rsidRPr="00890869" w:rsidRDefault="004E7B6B" w:rsidP="004E7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C2190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зарегистрированные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осуществляющие деятельность на территории городского округа «Александровск-Сахалинский район».</w:t>
      </w:r>
    </w:p>
    <w:p w14:paraId="41CAAD3B" w14:textId="77777777" w:rsidR="001239BB" w:rsidRPr="00890869" w:rsidRDefault="001239BB" w:rsidP="00123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8792933"/>
      <w:bookmarkEnd w:id="1"/>
      <w:r w:rsidRPr="00890869">
        <w:rPr>
          <w:rFonts w:ascii="Times New Roman" w:eastAsia="Calibri" w:hAnsi="Times New Roman" w:cs="Times New Roman"/>
          <w:sz w:val="24"/>
          <w:szCs w:val="24"/>
        </w:rPr>
        <w:t>2.4.  Субсидия не предоставляется Субъекту:</w:t>
      </w:r>
    </w:p>
    <w:p w14:paraId="17648794" w14:textId="77777777" w:rsidR="001239BB" w:rsidRPr="00890869" w:rsidRDefault="001239BB" w:rsidP="00123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2.4.1. Если  сделка совершена  между лицами, признаваемыми в соответствии с </w:t>
      </w:r>
      <w:hyperlink r:id="rId7" w:history="1">
        <w:r w:rsidRPr="00890869">
          <w:rPr>
            <w:rFonts w:ascii="Times New Roman" w:eastAsia="Calibri" w:hAnsi="Times New Roman" w:cs="Times New Roman"/>
            <w:sz w:val="24"/>
            <w:szCs w:val="24"/>
          </w:rPr>
          <w:t>частью 2 статьи 105.1</w:t>
        </w:r>
      </w:hyperlink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 Налогового кодекса Российской Федерации взаимозависимыми.</w:t>
      </w:r>
    </w:p>
    <w:p w14:paraId="06B1F5C3" w14:textId="483DAE86" w:rsidR="001239BB" w:rsidRPr="00890869" w:rsidRDefault="001239BB" w:rsidP="00123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2.4.2.  Если затраты произведены за наличный расчет, превышающий предельный размер, установленный </w:t>
      </w:r>
      <w:hyperlink r:id="rId8" w:history="1">
        <w:r w:rsidRPr="00890869">
          <w:rPr>
            <w:rFonts w:ascii="Times New Roman" w:eastAsia="Calibri" w:hAnsi="Times New Roman" w:cs="Times New Roman"/>
            <w:sz w:val="24"/>
            <w:szCs w:val="24"/>
          </w:rPr>
          <w:t>ст. 6</w:t>
        </w:r>
      </w:hyperlink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 указания Центрального Банка Российской Федерации от 07.10.2013 N 3073-У "Об осуществлении наличных расчетов".</w:t>
      </w:r>
    </w:p>
    <w:p w14:paraId="015D2C8A" w14:textId="2C6CB4DE" w:rsidR="00733D88" w:rsidRPr="00890869" w:rsidRDefault="00733D88" w:rsidP="003F1E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2.4.3 Если затраты, произведенные по договору субаренды нежилого помещения.</w:t>
      </w:r>
    </w:p>
    <w:p w14:paraId="742DE7C5" w14:textId="77777777" w:rsidR="001239BB" w:rsidRPr="00890869" w:rsidRDefault="001239BB" w:rsidP="00123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2.5. Для участия в конкурсном отборе Субъекты предоставляют в уполномоченный </w:t>
      </w:r>
      <w:proofErr w:type="gramStart"/>
      <w:r w:rsidRPr="00890869">
        <w:rPr>
          <w:rFonts w:ascii="Times New Roman" w:eastAsia="Calibri" w:hAnsi="Times New Roman" w:cs="Times New Roman"/>
          <w:sz w:val="24"/>
          <w:szCs w:val="24"/>
        </w:rPr>
        <w:t>орган  следующие</w:t>
      </w:r>
      <w:proofErr w:type="gramEnd"/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 документы:</w:t>
      </w:r>
    </w:p>
    <w:bookmarkEnd w:id="2"/>
    <w:p w14:paraId="202157AC" w14:textId="77777777" w:rsidR="001239BB" w:rsidRPr="00890869" w:rsidRDefault="001239BB" w:rsidP="001239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Заявление на участие в конкурсном отборе согласно форме № 1 к настоящему Порядку, которое подтверждает соответствие участника отбора требованиям, предусмотренным пунктом 2.3.</w:t>
      </w:r>
    </w:p>
    <w:p w14:paraId="3A2D1290" w14:textId="77777777" w:rsidR="001239BB" w:rsidRPr="00890869" w:rsidRDefault="001239BB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2.5.2. Смета расходов по форме № 2 к настоящему Порядку.</w:t>
      </w:r>
    </w:p>
    <w:p w14:paraId="716433EF" w14:textId="6C3154D8" w:rsidR="004E7B6B" w:rsidRPr="00890869" w:rsidRDefault="001239BB" w:rsidP="00123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2.5.3. Заверенные Субъектом копии следующих документов (при наличии</w:t>
      </w:r>
      <w:r w:rsidR="003F1EA7" w:rsidRPr="00890869">
        <w:rPr>
          <w:rFonts w:ascii="Times New Roman" w:hAnsi="Times New Roman" w:cs="Times New Roman"/>
          <w:sz w:val="24"/>
          <w:szCs w:val="24"/>
        </w:rPr>
        <w:t>)</w:t>
      </w:r>
      <w:r w:rsidR="009A0654" w:rsidRPr="00890869">
        <w:rPr>
          <w:rFonts w:ascii="Times New Roman" w:hAnsi="Times New Roman" w:cs="Times New Roman"/>
          <w:sz w:val="24"/>
          <w:szCs w:val="24"/>
        </w:rPr>
        <w:t>:</w:t>
      </w:r>
      <w:r w:rsidRPr="0089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A76D6" w14:textId="1C42EE51" w:rsidR="00CF1E47" w:rsidRPr="00890869" w:rsidRDefault="00CF1E47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lastRenderedPageBreak/>
        <w:t>2.5.3.</w:t>
      </w:r>
      <w:r w:rsidR="00D33071" w:rsidRPr="00890869">
        <w:rPr>
          <w:rFonts w:ascii="Times New Roman" w:hAnsi="Times New Roman" w:cs="Times New Roman"/>
          <w:sz w:val="24"/>
          <w:szCs w:val="24"/>
        </w:rPr>
        <w:t>1</w:t>
      </w:r>
      <w:r w:rsidRPr="00890869">
        <w:rPr>
          <w:rFonts w:ascii="Times New Roman" w:hAnsi="Times New Roman" w:cs="Times New Roman"/>
          <w:sz w:val="24"/>
          <w:szCs w:val="24"/>
        </w:rPr>
        <w:t>. копия справки о постановке на учет физического лица в качестве налогоплательщика налога на профессиональный доход.</w:t>
      </w:r>
    </w:p>
    <w:p w14:paraId="7CDDCFF2" w14:textId="530D5F9E" w:rsidR="00CF1E47" w:rsidRPr="00890869" w:rsidRDefault="00CF1E47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2.5.3.</w:t>
      </w:r>
      <w:r w:rsidR="00D33071" w:rsidRPr="0089086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90869">
        <w:rPr>
          <w:rFonts w:ascii="Times New Roman" w:hAnsi="Times New Roman" w:cs="Times New Roman"/>
          <w:sz w:val="24"/>
          <w:szCs w:val="24"/>
        </w:rPr>
        <w:t>. копия</w:t>
      </w:r>
      <w:proofErr w:type="gramEnd"/>
      <w:r w:rsidRPr="00890869">
        <w:rPr>
          <w:rFonts w:ascii="Times New Roman" w:hAnsi="Times New Roman" w:cs="Times New Roman"/>
          <w:sz w:val="24"/>
          <w:szCs w:val="24"/>
        </w:rPr>
        <w:t xml:space="preserve"> реквизитов расчетного счета, открытого в российских кредитных организациях  для перечисления субсидии.</w:t>
      </w:r>
    </w:p>
    <w:p w14:paraId="647F7FCE" w14:textId="5BB3B90D" w:rsidR="00CF1E47" w:rsidRPr="00890869" w:rsidRDefault="00CF1E47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2.5.3.</w:t>
      </w:r>
      <w:r w:rsidR="00D33071" w:rsidRPr="00890869">
        <w:rPr>
          <w:rFonts w:ascii="Times New Roman" w:hAnsi="Times New Roman" w:cs="Times New Roman"/>
          <w:sz w:val="24"/>
          <w:szCs w:val="24"/>
        </w:rPr>
        <w:t>3</w:t>
      </w:r>
      <w:r w:rsidRPr="00890869">
        <w:rPr>
          <w:rFonts w:ascii="Times New Roman" w:hAnsi="Times New Roman" w:cs="Times New Roman"/>
          <w:sz w:val="24"/>
          <w:szCs w:val="24"/>
        </w:rPr>
        <w:t>. копии документов, подтверждающие фактически произведенные затраты (договоры купли-продажи, счета, накладные, квитанции об оплате, товарные и кассовые чеки, платежные поручения, акты выполненных услуг (при наличии) и другие).</w:t>
      </w:r>
    </w:p>
    <w:p w14:paraId="448218AD" w14:textId="18CF11C0" w:rsidR="009341E3" w:rsidRPr="00890869" w:rsidRDefault="00281372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2.5.4.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5AE8A70C" w14:textId="3CDE68DB" w:rsidR="00D33071" w:rsidRPr="00890869" w:rsidRDefault="00D33071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2.5.5 Справка, подтверждающая факт неосуществления деятельности в качестве индивидуального предпринимателя за 2 года, предшествующие дате подачи документов.</w:t>
      </w:r>
    </w:p>
    <w:p w14:paraId="01843E50" w14:textId="6E18B26E" w:rsidR="009341E3" w:rsidRPr="00890869" w:rsidRDefault="009341E3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2.6.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</w:p>
    <w:p w14:paraId="49573497" w14:textId="73117E25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2.7. Документы, указанные в подпунктах 2.5.1-2.5.</w:t>
      </w:r>
      <w:r w:rsidR="00D33071" w:rsidRPr="00890869">
        <w:rPr>
          <w:rFonts w:ascii="Times New Roman" w:hAnsi="Times New Roman" w:cs="Times New Roman"/>
          <w:sz w:val="24"/>
          <w:szCs w:val="24"/>
        </w:rPr>
        <w:t>3</w:t>
      </w:r>
      <w:r w:rsidRPr="00890869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Субъектом в обязательном порядке.</w:t>
      </w:r>
    </w:p>
    <w:p w14:paraId="3189612B" w14:textId="354F5883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2.8. Документы, указанные в подпункте 2.5.</w:t>
      </w:r>
      <w:r w:rsidR="00D33071" w:rsidRPr="00890869">
        <w:rPr>
          <w:rFonts w:ascii="Times New Roman" w:hAnsi="Times New Roman" w:cs="Times New Roman"/>
          <w:sz w:val="24"/>
          <w:szCs w:val="24"/>
        </w:rPr>
        <w:t>4-2.5.5</w:t>
      </w:r>
      <w:r w:rsidRPr="00890869">
        <w:rPr>
          <w:rFonts w:ascii="Times New Roman" w:hAnsi="Times New Roman" w:cs="Times New Roman"/>
          <w:sz w:val="24"/>
          <w:szCs w:val="24"/>
        </w:rPr>
        <w:t xml:space="preserve"> настоящего Порядка, Субъект вправе представить по собственной инициативе. </w:t>
      </w:r>
    </w:p>
    <w:p w14:paraId="7E618B87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2.9. Уполномоченный орган не вправе требовать от Заявителя:</w:t>
      </w:r>
    </w:p>
    <w:p w14:paraId="7F32C33C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5978C51D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092ECE2B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2.10. В случае непредставления Субъектом документа, указанного в пункте 2.8  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2.8   настоящего Порядка.</w:t>
      </w:r>
    </w:p>
    <w:p w14:paraId="63A7F8EC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 (далее - Закон).</w:t>
      </w:r>
    </w:p>
    <w:p w14:paraId="3E056381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В случае непредставления документов и (или) информации на межведомственный запрос в срок, установленный Законом,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6FC729AC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2.11.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46969535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2.12. 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14:paraId="19E6F77C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2.13. Участником отбора может быть подано не более одной заявки на участие в отборе.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отборе.</w:t>
      </w:r>
    </w:p>
    <w:p w14:paraId="4CB112BC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2.14. Субъект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закона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</w:t>
      </w:r>
      <w:r w:rsidRPr="00890869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документа.</w:t>
      </w:r>
    </w:p>
    <w:p w14:paraId="40288319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2.15. В день поступления заявки на участие в конкурсном отборе Уполномоченный орган регистрирует дату и время поступления заявок в специальном журнале, который должен быть пронумерован, прошнурован и скреплен печатью.</w:t>
      </w:r>
    </w:p>
    <w:p w14:paraId="6D3A36E3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2.16. Проверяет и оценивает заявки (прилагаемые документы) на предоставление субсидии - в течение 10 рабочих дней после окончания срока, отведенного на прием заявок.</w:t>
      </w:r>
    </w:p>
    <w:p w14:paraId="6D589660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2.17. Проверка заявок и прилагаемых документов производится на предмет их соответствия требованиям Порядка.</w:t>
      </w:r>
    </w:p>
    <w:p w14:paraId="6CDAF868" w14:textId="77777777" w:rsidR="00056F67" w:rsidRPr="00890869" w:rsidRDefault="00056F67" w:rsidP="00056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26943315"/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2.18. Основания для отклонения заявки участника конкурсного отбора на стадии рассмотрения заявок: </w:t>
      </w:r>
    </w:p>
    <w:p w14:paraId="277894E2" w14:textId="77777777" w:rsidR="00056F67" w:rsidRPr="00890869" w:rsidRDefault="00056F67" w:rsidP="00056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-несоответствие участника отбора требованиям, установленным в пункте 2.3. настоящего Порядка; </w:t>
      </w:r>
    </w:p>
    <w:p w14:paraId="57F4798B" w14:textId="77777777" w:rsidR="00056F67" w:rsidRPr="00890869" w:rsidRDefault="00056F67" w:rsidP="00056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 (указанные в п. 2.5 настоящего положения);</w:t>
      </w:r>
    </w:p>
    <w:bookmarkEnd w:id="3"/>
    <w:p w14:paraId="58E7A25C" w14:textId="77777777" w:rsidR="00056F67" w:rsidRPr="00890869" w:rsidRDefault="00056F67" w:rsidP="00056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- недостоверность представленной участником отбора информации, в том числе информации о месте нахождения и адрес юридического лица; </w:t>
      </w:r>
    </w:p>
    <w:p w14:paraId="494C8D98" w14:textId="77777777" w:rsidR="00056F67" w:rsidRPr="00890869" w:rsidRDefault="00056F67" w:rsidP="00056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-подача участником отбора заявки после даты и (или) времени, определенных для подачи заявления.</w:t>
      </w:r>
    </w:p>
    <w:p w14:paraId="41CAD61F" w14:textId="5DE11406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2.19. Для рассмотрения заявки и проведения их оценки Уполномоченный орган получает документы (информацию, сведения), указанные в подпункт</w:t>
      </w:r>
      <w:r w:rsidR="004037D5" w:rsidRPr="00890869">
        <w:rPr>
          <w:rFonts w:ascii="Times New Roman" w:hAnsi="Times New Roman" w:cs="Times New Roman"/>
          <w:sz w:val="24"/>
          <w:szCs w:val="24"/>
        </w:rPr>
        <w:t>е</w:t>
      </w:r>
      <w:r w:rsidRPr="00890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7D5" w:rsidRPr="00890869">
        <w:rPr>
          <w:rFonts w:ascii="Times New Roman" w:hAnsi="Times New Roman" w:cs="Times New Roman"/>
          <w:sz w:val="24"/>
          <w:szCs w:val="24"/>
        </w:rPr>
        <w:t>2.8</w:t>
      </w:r>
      <w:r w:rsidRPr="00890869">
        <w:rPr>
          <w:rFonts w:ascii="Times New Roman" w:hAnsi="Times New Roman" w:cs="Times New Roman"/>
          <w:sz w:val="24"/>
          <w:szCs w:val="24"/>
        </w:rPr>
        <w:t xml:space="preserve">  Порядка</w:t>
      </w:r>
      <w:proofErr w:type="gramEnd"/>
      <w:r w:rsidRPr="00890869">
        <w:rPr>
          <w:rFonts w:ascii="Times New Roman" w:hAnsi="Times New Roman" w:cs="Times New Roman"/>
          <w:sz w:val="24"/>
          <w:szCs w:val="24"/>
        </w:rPr>
        <w:t>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1D852C2B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2.20. Оценка заявок производится в соответствии с критериями отбора субъектов (приложение N 3 к Порядку).</w:t>
      </w:r>
    </w:p>
    <w:p w14:paraId="18FC3D59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2.21. По результатам оценки, заявки распределяются исходя из суммы итогового коэффициента (от наибольшего к наименьшему). </w:t>
      </w:r>
    </w:p>
    <w:p w14:paraId="1FCA3D00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Очередность выплаты субсидии формируется исходя из набранных Субъектами баллов.</w:t>
      </w:r>
    </w:p>
    <w:p w14:paraId="2C92EF49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1BF28589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средств областного бюджета, а также потребностей Субъектов согласно поданным заявкам.</w:t>
      </w:r>
    </w:p>
    <w:p w14:paraId="41F98D38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2.22. Уполномоченный орган организует заседание рабочей группы координационного Совета по поддержке и развитию малого и среднего предпринимательства ГО «Александровск-Сахалинский район по отбору Субъектов (далее – рабочая группа Совета) для рассмотрения заявок и принятия решения о предоставлении субсидии.</w:t>
      </w:r>
    </w:p>
    <w:p w14:paraId="1DAB7CE1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В случае поступления на рассмотрение рабочей группы Совета единственной заявки, соответствующей требованиям Порядка, конкурсный отбор считается состоявшимся.</w:t>
      </w:r>
    </w:p>
    <w:p w14:paraId="56E28DEB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2.23. Заседания рабочей группы Совета проводятся в течение:</w:t>
      </w:r>
    </w:p>
    <w:p w14:paraId="4C6B4377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1) 10 рабочих </w:t>
      </w:r>
      <w:proofErr w:type="gramStart"/>
      <w:r w:rsidRPr="00890869">
        <w:rPr>
          <w:rFonts w:ascii="Times New Roman" w:hAnsi="Times New Roman" w:cs="Times New Roman"/>
          <w:sz w:val="24"/>
          <w:szCs w:val="24"/>
        </w:rPr>
        <w:t>дней  после</w:t>
      </w:r>
      <w:proofErr w:type="gramEnd"/>
      <w:r w:rsidRPr="00890869">
        <w:rPr>
          <w:rFonts w:ascii="Times New Roman" w:hAnsi="Times New Roman" w:cs="Times New Roman"/>
          <w:sz w:val="24"/>
          <w:szCs w:val="24"/>
        </w:rPr>
        <w:t xml:space="preserve"> окончания срока, отведенного на проверку и оценку заявок. </w:t>
      </w:r>
    </w:p>
    <w:p w14:paraId="4A0816EE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2) 30 рабочих дней со дня увеличения объемов финансирования в текущем финансовом году по мероприятию «Финансовая поддержка субъектов малого и среднего предпринимательства» 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305.</w:t>
      </w:r>
    </w:p>
    <w:p w14:paraId="3364751D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2.24. Рабочая группа Совета:</w:t>
      </w:r>
    </w:p>
    <w:p w14:paraId="2FEDAC68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рассматривает поступившие документы;</w:t>
      </w:r>
    </w:p>
    <w:p w14:paraId="4BFBE793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принимает решение о допуске (либо отказе в допуске) к отбору Субъектов;</w:t>
      </w:r>
    </w:p>
    <w:p w14:paraId="19EFCB6B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принимает решение о присвоении баллов каждому Субъекту;</w:t>
      </w:r>
    </w:p>
    <w:p w14:paraId="1F5B999F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182122C2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- формирует резервный список получателей Субсидии из числа Субъектов, прошедших отбор, </w:t>
      </w:r>
      <w:r w:rsidRPr="00890869">
        <w:rPr>
          <w:rFonts w:ascii="Times New Roman" w:hAnsi="Times New Roman" w:cs="Times New Roman"/>
          <w:sz w:val="24"/>
          <w:szCs w:val="24"/>
        </w:rPr>
        <w:lastRenderedPageBreak/>
        <w:t>но не включенных в Основной список в связи с недостаточным наличием средств и (или) отсутствием поступления субсидии из областного бюджета на софинансирование мероприятий (далее - Резервный список).</w:t>
      </w:r>
    </w:p>
    <w:p w14:paraId="4A3F3695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до конца текущего финансового года.</w:t>
      </w:r>
    </w:p>
    <w:p w14:paraId="761DBE41" w14:textId="77777777" w:rsidR="009341E3" w:rsidRPr="00890869" w:rsidRDefault="009341E3" w:rsidP="009341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2.25. Решения, принятые в ходе заседания рабочей группы Совета, оформляются в форме протокола, который подписывается председателем и секретарем рабочей группы Совета.</w:t>
      </w:r>
    </w:p>
    <w:p w14:paraId="79AB7EB4" w14:textId="77777777" w:rsidR="00637F71" w:rsidRPr="00890869" w:rsidRDefault="00637F71" w:rsidP="00934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20E52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субсидий</w:t>
      </w:r>
    </w:p>
    <w:p w14:paraId="05BC1CC9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A8F8F4" w14:textId="77777777" w:rsidR="0047514A" w:rsidRPr="00890869" w:rsidRDefault="0047514A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3.1. Для получения субсидии Субъекты должны соответствовать требованиям, предусмотренным пунктом 2.3 настоящего порядка.</w:t>
      </w:r>
    </w:p>
    <w:p w14:paraId="1179FA19" w14:textId="15CE85AF" w:rsidR="00723F16" w:rsidRPr="00890869" w:rsidRDefault="00173E1C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3</w:t>
      </w:r>
      <w:r w:rsidR="00723F16" w:rsidRPr="00890869">
        <w:rPr>
          <w:rFonts w:ascii="Times New Roman" w:hAnsi="Times New Roman" w:cs="Times New Roman"/>
          <w:sz w:val="24"/>
          <w:szCs w:val="24"/>
        </w:rPr>
        <w:t>.</w:t>
      </w:r>
      <w:r w:rsidR="0047514A" w:rsidRPr="00890869">
        <w:rPr>
          <w:rFonts w:ascii="Times New Roman" w:hAnsi="Times New Roman" w:cs="Times New Roman"/>
          <w:sz w:val="24"/>
          <w:szCs w:val="24"/>
        </w:rPr>
        <w:t>2</w:t>
      </w:r>
      <w:r w:rsidR="00723F16" w:rsidRPr="00890869">
        <w:rPr>
          <w:rFonts w:ascii="Times New Roman" w:hAnsi="Times New Roman" w:cs="Times New Roman"/>
          <w:sz w:val="24"/>
          <w:szCs w:val="24"/>
        </w:rPr>
        <w:t>. Субсидия предоставляется по следующим направлениям расходов на:</w:t>
      </w:r>
    </w:p>
    <w:p w14:paraId="1179FA1A" w14:textId="77777777" w:rsidR="00723F16" w:rsidRPr="00890869" w:rsidRDefault="00723F16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 оплату стоимости аренды помещения, в котором самозанятый гражданин осуществляет профессиональную деятельность;</w:t>
      </w:r>
    </w:p>
    <w:p w14:paraId="1179FA1B" w14:textId="162E2E06" w:rsidR="00723F16" w:rsidRPr="00890869" w:rsidRDefault="00723F16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оплату стоимости основных средств, используемых в основной деятельности. Под основными средствами понимается имущество, используемое в качестве средств труда для производства и реализации товаров (выпо</w:t>
      </w:r>
      <w:r w:rsidR="00003A07" w:rsidRPr="00890869">
        <w:rPr>
          <w:rFonts w:ascii="Times New Roman" w:hAnsi="Times New Roman" w:cs="Times New Roman"/>
          <w:sz w:val="24"/>
          <w:szCs w:val="24"/>
        </w:rPr>
        <w:t xml:space="preserve">лнения работ, оказания услуг). Доказательством принадлежности основного средства </w:t>
      </w:r>
      <w:r w:rsidR="0054606E" w:rsidRPr="00890869">
        <w:rPr>
          <w:rFonts w:ascii="Times New Roman" w:hAnsi="Times New Roman" w:cs="Times New Roman"/>
          <w:sz w:val="24"/>
          <w:szCs w:val="24"/>
        </w:rPr>
        <w:t>Субъекту</w:t>
      </w:r>
      <w:r w:rsidR="00003A07" w:rsidRPr="00890869">
        <w:rPr>
          <w:rFonts w:ascii="Times New Roman" w:hAnsi="Times New Roman" w:cs="Times New Roman"/>
          <w:sz w:val="24"/>
          <w:szCs w:val="24"/>
        </w:rPr>
        <w:t xml:space="preserve"> является наличие документов, указанных в п. </w:t>
      </w:r>
      <w:r w:rsidR="00487428" w:rsidRPr="00890869">
        <w:rPr>
          <w:rFonts w:ascii="Times New Roman" w:hAnsi="Times New Roman" w:cs="Times New Roman"/>
          <w:sz w:val="24"/>
          <w:szCs w:val="24"/>
        </w:rPr>
        <w:t>2</w:t>
      </w:r>
      <w:r w:rsidR="00003A07" w:rsidRPr="00890869">
        <w:rPr>
          <w:rFonts w:ascii="Times New Roman" w:hAnsi="Times New Roman" w:cs="Times New Roman"/>
          <w:sz w:val="24"/>
          <w:szCs w:val="24"/>
        </w:rPr>
        <w:t>.</w:t>
      </w:r>
      <w:r w:rsidR="00487428" w:rsidRPr="00890869">
        <w:rPr>
          <w:rFonts w:ascii="Times New Roman" w:hAnsi="Times New Roman" w:cs="Times New Roman"/>
          <w:sz w:val="24"/>
          <w:szCs w:val="24"/>
        </w:rPr>
        <w:t>5</w:t>
      </w:r>
      <w:r w:rsidR="00003A07" w:rsidRPr="00890869">
        <w:rPr>
          <w:rFonts w:ascii="Times New Roman" w:hAnsi="Times New Roman" w:cs="Times New Roman"/>
          <w:sz w:val="24"/>
          <w:szCs w:val="24"/>
        </w:rPr>
        <w:t>.</w:t>
      </w:r>
      <w:r w:rsidR="00487428" w:rsidRPr="00890869">
        <w:rPr>
          <w:rFonts w:ascii="Times New Roman" w:hAnsi="Times New Roman" w:cs="Times New Roman"/>
          <w:sz w:val="24"/>
          <w:szCs w:val="24"/>
        </w:rPr>
        <w:t>3.3</w:t>
      </w:r>
      <w:r w:rsidR="00003A07" w:rsidRPr="00890869">
        <w:rPr>
          <w:rFonts w:ascii="Times New Roman" w:hAnsi="Times New Roman" w:cs="Times New Roman"/>
          <w:sz w:val="24"/>
          <w:szCs w:val="24"/>
        </w:rPr>
        <w:t xml:space="preserve"> с указанием даты приобретения основного средства не позднее чем за 6 месяцев до даты подачи заявления на </w:t>
      </w:r>
      <w:r w:rsidR="0054606E" w:rsidRPr="00890869">
        <w:rPr>
          <w:rFonts w:ascii="Times New Roman" w:hAnsi="Times New Roman" w:cs="Times New Roman"/>
          <w:sz w:val="24"/>
          <w:szCs w:val="24"/>
        </w:rPr>
        <w:t>участие в конкурсном отборе</w:t>
      </w:r>
      <w:r w:rsidR="00003A07" w:rsidRPr="008908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9FA1C" w14:textId="528A2E56" w:rsidR="00723F16" w:rsidRPr="00890869" w:rsidRDefault="00723F16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- оплату стоимости расходных материалов, используемых в профессиональной деятельности. Под расходными материалами понимаются изделия и материалы, расходуемые при осуществлении профессионального вида деятельности </w:t>
      </w:r>
      <w:r w:rsidR="0054606E" w:rsidRPr="00890869">
        <w:rPr>
          <w:rFonts w:ascii="Times New Roman" w:hAnsi="Times New Roman" w:cs="Times New Roman"/>
          <w:sz w:val="24"/>
          <w:szCs w:val="24"/>
        </w:rPr>
        <w:t>Субъекта</w:t>
      </w:r>
      <w:r w:rsidRPr="00890869">
        <w:rPr>
          <w:rFonts w:ascii="Times New Roman" w:hAnsi="Times New Roman" w:cs="Times New Roman"/>
          <w:sz w:val="24"/>
          <w:szCs w:val="24"/>
        </w:rPr>
        <w:t xml:space="preserve">. </w:t>
      </w:r>
      <w:r w:rsidR="00003A07" w:rsidRPr="00890869">
        <w:rPr>
          <w:rFonts w:ascii="Times New Roman" w:hAnsi="Times New Roman" w:cs="Times New Roman"/>
          <w:sz w:val="24"/>
          <w:szCs w:val="24"/>
        </w:rPr>
        <w:t xml:space="preserve">Доказательством принадлежности расходных материалов </w:t>
      </w:r>
      <w:r w:rsidR="0054606E" w:rsidRPr="00890869">
        <w:rPr>
          <w:rFonts w:ascii="Times New Roman" w:hAnsi="Times New Roman" w:cs="Times New Roman"/>
          <w:sz w:val="24"/>
          <w:szCs w:val="24"/>
        </w:rPr>
        <w:t xml:space="preserve">Субъекту </w:t>
      </w:r>
      <w:r w:rsidR="00003A07" w:rsidRPr="00890869">
        <w:rPr>
          <w:rFonts w:ascii="Times New Roman" w:hAnsi="Times New Roman" w:cs="Times New Roman"/>
          <w:sz w:val="24"/>
          <w:szCs w:val="24"/>
        </w:rPr>
        <w:t xml:space="preserve">является наличие документов, указанных в п. </w:t>
      </w:r>
      <w:r w:rsidR="00487428" w:rsidRPr="00890869">
        <w:rPr>
          <w:rFonts w:ascii="Times New Roman" w:hAnsi="Times New Roman" w:cs="Times New Roman"/>
          <w:sz w:val="24"/>
          <w:szCs w:val="24"/>
        </w:rPr>
        <w:t>2.5.3.3</w:t>
      </w:r>
      <w:r w:rsidR="00003A07" w:rsidRPr="00890869">
        <w:rPr>
          <w:rFonts w:ascii="Times New Roman" w:hAnsi="Times New Roman" w:cs="Times New Roman"/>
          <w:sz w:val="24"/>
          <w:szCs w:val="24"/>
        </w:rPr>
        <w:t xml:space="preserve"> с указанием даты приобретения </w:t>
      </w:r>
      <w:r w:rsidR="00D1002E" w:rsidRPr="00890869">
        <w:rPr>
          <w:rFonts w:ascii="Times New Roman" w:hAnsi="Times New Roman" w:cs="Times New Roman"/>
          <w:sz w:val="24"/>
          <w:szCs w:val="24"/>
        </w:rPr>
        <w:t>расходных материалов</w:t>
      </w:r>
      <w:r w:rsidR="00003A07" w:rsidRPr="00890869">
        <w:rPr>
          <w:rFonts w:ascii="Times New Roman" w:hAnsi="Times New Roman" w:cs="Times New Roman"/>
          <w:sz w:val="24"/>
          <w:szCs w:val="24"/>
        </w:rPr>
        <w:t xml:space="preserve"> не позднее чем за 3 месяца до даты подачи </w:t>
      </w:r>
      <w:r w:rsidR="00FC61E5" w:rsidRPr="00890869">
        <w:rPr>
          <w:rFonts w:ascii="Times New Roman" w:hAnsi="Times New Roman" w:cs="Times New Roman"/>
          <w:sz w:val="24"/>
          <w:szCs w:val="24"/>
        </w:rPr>
        <w:t>заявления на</w:t>
      </w:r>
      <w:r w:rsidR="0054606E" w:rsidRPr="00890869">
        <w:rPr>
          <w:rFonts w:ascii="Times New Roman" w:hAnsi="Times New Roman" w:cs="Times New Roman"/>
          <w:sz w:val="24"/>
          <w:szCs w:val="24"/>
        </w:rPr>
        <w:t xml:space="preserve"> участие в конкурсном </w:t>
      </w:r>
      <w:r w:rsidR="00FC61E5" w:rsidRPr="00890869">
        <w:rPr>
          <w:rFonts w:ascii="Times New Roman" w:hAnsi="Times New Roman" w:cs="Times New Roman"/>
          <w:sz w:val="24"/>
          <w:szCs w:val="24"/>
        </w:rPr>
        <w:t xml:space="preserve">отборе; </w:t>
      </w:r>
    </w:p>
    <w:p w14:paraId="1179FA1D" w14:textId="77777777" w:rsidR="00723F16" w:rsidRPr="00890869" w:rsidRDefault="00723F16" w:rsidP="00475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оплату стоимости обучения, связанного с профессиональной деятельностью.</w:t>
      </w:r>
    </w:p>
    <w:p w14:paraId="6670E670" w14:textId="3D466DA3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3.3. Субсидия предоставляется в размере 90% от фактически понесенных и документально подтвержденных затрат, произведенных в текущем финансовом году и (или) в предшествующем текущему финансовому периоду, 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НДС,</w:t>
      </w:r>
      <w:r w:rsidRPr="00890869">
        <w:rPr>
          <w:rFonts w:ascii="Times New Roman" w:hAnsi="Times New Roman" w:cs="Times New Roman"/>
          <w:sz w:val="24"/>
          <w:szCs w:val="24"/>
        </w:rPr>
        <w:t xml:space="preserve"> но не более 50,0 тыс. руб.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хозяйствующему субъекту в течение текущего финансового года.</w:t>
      </w:r>
    </w:p>
    <w:p w14:paraId="1445322E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 Расчет размера субсидии осуществляется по формуле:</w:t>
      </w:r>
    </w:p>
    <w:p w14:paraId="3DA2B9DF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6C16B77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С(в) </w:t>
      </w:r>
      <w:proofErr w:type="gramStart"/>
      <w:r w:rsidRPr="00890869">
        <w:rPr>
          <w:rFonts w:ascii="Times New Roman" w:hAnsi="Times New Roman" w:cs="Times New Roman"/>
          <w:sz w:val="24"/>
          <w:szCs w:val="24"/>
        </w:rPr>
        <w:t>=  (</w:t>
      </w:r>
      <w:proofErr w:type="gramEnd"/>
      <w:r w:rsidRPr="0089086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48A931D" wp14:editId="133A922F">
            <wp:extent cx="304800" cy="257387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" cy="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69">
        <w:rPr>
          <w:rFonts w:ascii="Times New Roman" w:hAnsi="Times New Roman" w:cs="Times New Roman"/>
          <w:sz w:val="24"/>
          <w:szCs w:val="24"/>
        </w:rPr>
        <w:t xml:space="preserve"> * 90)/100,</w:t>
      </w:r>
    </w:p>
    <w:p w14:paraId="65448AB2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89C009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С(в) - размер субсидии в целях </w:t>
      </w:r>
      <w:proofErr w:type="gramStart"/>
      <w:r w:rsidRPr="00890869">
        <w:rPr>
          <w:rFonts w:ascii="Times New Roman" w:hAnsi="Times New Roman" w:cs="Times New Roman"/>
          <w:sz w:val="24"/>
          <w:szCs w:val="24"/>
        </w:rPr>
        <w:t>возмещения  произведенных</w:t>
      </w:r>
      <w:proofErr w:type="gramEnd"/>
      <w:r w:rsidRPr="00890869">
        <w:rPr>
          <w:rFonts w:ascii="Times New Roman" w:hAnsi="Times New Roman" w:cs="Times New Roman"/>
          <w:sz w:val="24"/>
          <w:szCs w:val="24"/>
        </w:rPr>
        <w:t xml:space="preserve"> и документально подтвержденных затрат Заявителя;</w:t>
      </w:r>
    </w:p>
    <w:p w14:paraId="6C98C5ED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906D5F6" wp14:editId="264B23BF">
            <wp:extent cx="342900" cy="289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69">
        <w:rPr>
          <w:rFonts w:ascii="Times New Roman" w:hAnsi="Times New Roman" w:cs="Times New Roman"/>
          <w:sz w:val="24"/>
          <w:szCs w:val="24"/>
        </w:rPr>
        <w:t xml:space="preserve"> - сумма произведенных и документально подтвержденных затрат Заявителя без учета НДС.</w:t>
      </w:r>
    </w:p>
    <w:p w14:paraId="3BEDF8D4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336FADDD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8881753"/>
      <w:r w:rsidRPr="00890869">
        <w:rPr>
          <w:rFonts w:ascii="Times New Roman" w:hAnsi="Times New Roman" w:cs="Times New Roman"/>
          <w:sz w:val="24"/>
          <w:szCs w:val="24"/>
        </w:rPr>
        <w:t>3.4. Уполномоченный орган:</w:t>
      </w:r>
    </w:p>
    <w:p w14:paraId="5E6DD0BF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3.4.1. Информирует каждого Субъекта о принятом решении путем направления письменного мотивированного уведомления на почтовый или электронной адрес, или лично, указанный в Заявке, в течение 5 рабочих дней со дня принятия решения.</w:t>
      </w:r>
    </w:p>
    <w:p w14:paraId="35EE2AF2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3.4.2. Обеспечивает заключение Договора между главным распорядителем и получателем субсидии - в течение 10 рабочих дней после принятия решения о предоставлении субсидии на заседании рабочей группы Совета.</w:t>
      </w:r>
    </w:p>
    <w:p w14:paraId="0CF24D8D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lastRenderedPageBreak/>
        <w:t>Субъект при поступлении проекта Договора в течение 5 рабочих дней подписывает его в двух экземплярах, скрепляет печатью (при наличии) и направляет в Уполномоченный орган.</w:t>
      </w:r>
    </w:p>
    <w:p w14:paraId="4695C036" w14:textId="01275DF5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5E4C1E46" w14:textId="742F4B00" w:rsidR="00D2668A" w:rsidRPr="00890869" w:rsidRDefault="00D2668A" w:rsidP="00D2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текущего финансового года субъекты, включенные в резервный список субъектов - получателей субсидии, исключаются из него. Субъекты, не получившие субсидию в текущем финансовом году, вправе принять участие в конкурсе, проводимом в соответствии с настоящим порядком в следующем финансовом году.</w:t>
      </w:r>
    </w:p>
    <w:p w14:paraId="79FBB4FA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72935690" w14:textId="733BD93C" w:rsidR="00136734" w:rsidRPr="00890869" w:rsidRDefault="00136734" w:rsidP="00136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 заключении Договора является соблюдение требования о включении в Договор в случае уменьшения главному распорядителю, как получателю бюджетных средств,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условиям.</w:t>
      </w:r>
    </w:p>
    <w:p w14:paraId="6FE12AE8" w14:textId="196CD750" w:rsidR="00162D82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Изменение заключенного Договора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52651DC2" w14:textId="77777777" w:rsidR="004F7824" w:rsidRPr="00890869" w:rsidRDefault="004F7824" w:rsidP="004F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3.7. Обстоятельствами, предусматривающими изменение Соглашения, являются:</w:t>
      </w:r>
    </w:p>
    <w:p w14:paraId="0C336E80" w14:textId="77777777" w:rsidR="004F7824" w:rsidRPr="00890869" w:rsidRDefault="004F7824" w:rsidP="004F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1) 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субсидии;</w:t>
      </w:r>
    </w:p>
    <w:p w14:paraId="2C22E1DE" w14:textId="77777777" w:rsidR="004F7824" w:rsidRPr="00890869" w:rsidRDefault="004F7824" w:rsidP="004F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2) изменение размера субсидии на основании обращения субъекта, содержащего финансово-экономическое обоснование данного изменения;</w:t>
      </w:r>
    </w:p>
    <w:p w14:paraId="513FD26C" w14:textId="77777777" w:rsidR="004F7824" w:rsidRPr="00890869" w:rsidRDefault="004F7824" w:rsidP="004F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3) изменение платежных реквизитов сторон;</w:t>
      </w:r>
    </w:p>
    <w:p w14:paraId="7F8CDB6B" w14:textId="56AB7D22" w:rsidR="00136734" w:rsidRPr="00890869" w:rsidRDefault="004F7824" w:rsidP="004F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4) иные обстоятельства, связанные с необходимостью изменения Соглашения, согласованные сторонами.</w:t>
      </w:r>
    </w:p>
    <w:p w14:paraId="5CAEB3AC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Расторжение Договора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возможно в случае:</w:t>
      </w:r>
    </w:p>
    <w:p w14:paraId="352FB449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ликвидации, банкротства или прекращения деятельности Получателя субсидии;</w:t>
      </w:r>
    </w:p>
    <w:p w14:paraId="02243674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нарушения Получателем субсидии условий и порядка предоставления субсидии, установленных договором и настоящим Порядком.</w:t>
      </w:r>
    </w:p>
    <w:p w14:paraId="4249C320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Договор и дополнительные соглашения к нему оформляются в соответствии с типовой формой, утвержденной приказом финансового управления городского округа «Александровск-Сахалинский район» от 30 декабря 2020 года № 95.</w:t>
      </w:r>
    </w:p>
    <w:p w14:paraId="2B246608" w14:textId="77777777" w:rsidR="00C7418B" w:rsidRPr="00890869" w:rsidRDefault="00C7418B" w:rsidP="00C7418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Основания для отказа получателю субсидии в предоставлении субсидии:</w:t>
      </w:r>
    </w:p>
    <w:p w14:paraId="2E6B0FA8" w14:textId="77777777" w:rsidR="00C7418B" w:rsidRPr="00890869" w:rsidRDefault="00C7418B" w:rsidP="00C74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0869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требованиям, определенным в соответствии с объявлением о проведении отбора или непредставление (предоставление не в полном объеме) указанных документов;</w:t>
      </w:r>
    </w:p>
    <w:p w14:paraId="1303A682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14:paraId="0E178E2A" w14:textId="423063F1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- непредставление в срок, указанный в пункте 3.4.2 настоящего порядка, двух экземпляров подписанного Договора либо отказался от заключения указанного Соглашения</w:t>
      </w:r>
      <w:r w:rsidR="005105A1" w:rsidRPr="00890869">
        <w:rPr>
          <w:rFonts w:ascii="Times New Roman" w:hAnsi="Times New Roman" w:cs="Times New Roman"/>
          <w:sz w:val="24"/>
          <w:szCs w:val="24"/>
        </w:rPr>
        <w:t>.</w:t>
      </w:r>
    </w:p>
    <w:p w14:paraId="29B8BABA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3.6. На основании заключенного Договора уполномоченный орган в течение 5 рабочих </w:t>
      </w:r>
      <w:proofErr w:type="gramStart"/>
      <w:r w:rsidRPr="00890869">
        <w:rPr>
          <w:rFonts w:ascii="Times New Roman" w:hAnsi="Times New Roman" w:cs="Times New Roman"/>
          <w:sz w:val="24"/>
          <w:szCs w:val="24"/>
        </w:rPr>
        <w:t>дней  подготавливает</w:t>
      </w:r>
      <w:proofErr w:type="gramEnd"/>
      <w:r w:rsidRPr="00890869">
        <w:rPr>
          <w:rFonts w:ascii="Times New Roman" w:hAnsi="Times New Roman" w:cs="Times New Roman"/>
          <w:sz w:val="24"/>
          <w:szCs w:val="24"/>
        </w:rPr>
        <w:t xml:space="preserve"> проект  распоряжения о предоставлении субсидии, и вносит его на рассмотрение мэру городского округа «Александровск-Сахалинский район».</w:t>
      </w:r>
    </w:p>
    <w:p w14:paraId="2EE04A5D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3.7. Субсидия перечисляется главным распорядителем на основании заключенного договора на расчетный счет, открытый получателем субсидии в учреждениях Центрального банка Российской Федерации или кредитных организациях, в течение 10 рабочих дней с момента издания распоряжения.</w:t>
      </w:r>
    </w:p>
    <w:p w14:paraId="6D918EA0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lastRenderedPageBreak/>
        <w:t xml:space="preserve">3.8 Уполномоченный орган размещает на официальном сайте в  информационно-телекоммуникационной сети Интернет на сайте городского округа «Александровск - Сахалинский район» </w:t>
      </w:r>
      <w:hyperlink r:id="rId10" w:history="1">
        <w:r w:rsidRPr="00890869">
          <w:rPr>
            <w:rFonts w:ascii="Times New Roman" w:hAnsi="Times New Roman" w:cs="Times New Roman"/>
            <w:sz w:val="24"/>
            <w:szCs w:val="24"/>
          </w:rPr>
          <w:t>http://aleks-sakh.ru</w:t>
        </w:r>
      </w:hyperlink>
      <w:r w:rsidRPr="00890869">
        <w:rPr>
          <w:rFonts w:ascii="Times New Roman" w:hAnsi="Times New Roman" w:cs="Times New Roman"/>
          <w:sz w:val="24"/>
          <w:szCs w:val="24"/>
        </w:rPr>
        <w:t>/ (раздел «Экономика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017F7A7D" w14:textId="77777777" w:rsidR="00042BA4" w:rsidRPr="00890869" w:rsidRDefault="00042BA4" w:rsidP="00FD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6915768"/>
    </w:p>
    <w:p w14:paraId="1BD7397F" w14:textId="751A0003" w:rsidR="00FD0684" w:rsidRPr="00890869" w:rsidRDefault="00FD0684" w:rsidP="00FD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3.9. Планируемыми результатами предоставления субсидии является:</w:t>
      </w:r>
    </w:p>
    <w:p w14:paraId="71640722" w14:textId="2CB51A99" w:rsidR="00042BA4" w:rsidRPr="00890869" w:rsidRDefault="00042BA4" w:rsidP="00042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69">
        <w:rPr>
          <w:rFonts w:ascii="Times New Roman" w:hAnsi="Times New Roman" w:cs="Times New Roman"/>
          <w:sz w:val="24"/>
          <w:szCs w:val="24"/>
        </w:rPr>
        <w:t>1.</w:t>
      </w:r>
      <w:r w:rsidR="00FD0684" w:rsidRPr="00890869">
        <w:rPr>
          <w:rFonts w:ascii="Times New Roman" w:hAnsi="Times New Roman" w:cs="Times New Roman"/>
          <w:sz w:val="24"/>
          <w:szCs w:val="24"/>
        </w:rPr>
        <w:t xml:space="preserve"> </w:t>
      </w:r>
      <w:r w:rsidR="00FD0684"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42C"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0684"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существление деятельности в качестве физического лица, применяющего специальный налоговый режим «Налог на профессиональный доход», в течение двух лет </w:t>
      </w:r>
      <w:r w:rsidR="00B6383D"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="00B6383D"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FD0684"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</w:t>
      </w:r>
      <w:r w:rsidR="00B6383D"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FD0684"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субсидии.</w:t>
      </w:r>
    </w:p>
    <w:p w14:paraId="7843B1BE" w14:textId="77777777" w:rsidR="00FD0684" w:rsidRPr="00890869" w:rsidRDefault="00FD0684" w:rsidP="00FD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осуществляется путем анализа информации, </w:t>
      </w:r>
      <w:r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содержащейся:</w:t>
      </w:r>
    </w:p>
    <w:p w14:paraId="5806ACAD" w14:textId="38FAEBD1" w:rsidR="00FD0684" w:rsidRPr="00890869" w:rsidRDefault="00FD0684" w:rsidP="00F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справке о постановке на учет физического лица в качестве налогоплательщика налога на профессиональный доход;</w:t>
      </w:r>
    </w:p>
    <w:p w14:paraId="0D3581DA" w14:textId="7A68BD25" w:rsidR="00042BA4" w:rsidRPr="00890869" w:rsidRDefault="00042BA4" w:rsidP="00F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1442C"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1442C"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уплаченных налогов в бюджетную систему российской Федерации за </w:t>
      </w:r>
      <w:proofErr w:type="gramStart"/>
      <w:r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  финансовый</w:t>
      </w:r>
      <w:proofErr w:type="gramEnd"/>
      <w:r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не менее 2% от полученной суммы субсидии.</w:t>
      </w:r>
    </w:p>
    <w:p w14:paraId="55D1FBC6" w14:textId="795204A8" w:rsidR="00042BA4" w:rsidRPr="00890869" w:rsidRDefault="00042BA4" w:rsidP="00042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осуществляется путем анализа информации, </w:t>
      </w:r>
      <w:r w:rsidRPr="00890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содержащейся:</w:t>
      </w:r>
    </w:p>
    <w:p w14:paraId="131B3CFF" w14:textId="77777777" w:rsidR="00FD0684" w:rsidRPr="00890869" w:rsidRDefault="00FD0684" w:rsidP="00F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 справке о состоянии расчетов (доходов) по налогу на профессиональный доход. </w:t>
      </w:r>
    </w:p>
    <w:p w14:paraId="16FFB571" w14:textId="77777777" w:rsidR="00FD0684" w:rsidRPr="00890869" w:rsidRDefault="00FD0684" w:rsidP="00FD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3.10. В Договоре указывается точная дата завершения и конечное значение результатов (конкретной количественной характеристики итогов) индивидуально для каждого получателя субсидии согласно данным заявки.</w:t>
      </w:r>
    </w:p>
    <w:p w14:paraId="6AE0695E" w14:textId="77777777" w:rsidR="00FD0684" w:rsidRPr="00890869" w:rsidRDefault="00FD0684" w:rsidP="00FD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hAnsi="Times New Roman" w:cs="Times New Roman"/>
          <w:sz w:val="24"/>
          <w:szCs w:val="24"/>
        </w:rPr>
        <w:t xml:space="preserve">3.11. 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Субъект, получивший субсидию, обязан:</w:t>
      </w:r>
    </w:p>
    <w:p w14:paraId="3E3739A1" w14:textId="77777777" w:rsidR="00FD0684" w:rsidRPr="00890869" w:rsidRDefault="00FD0684" w:rsidP="00FD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1. обеспечить достижение значения показателя результативности, установленного в п.3.9 настоящего Порядка.</w:t>
      </w:r>
    </w:p>
    <w:p w14:paraId="244F2F6E" w14:textId="0CDB6714" w:rsidR="0091442C" w:rsidRPr="00890869" w:rsidRDefault="00FD0684" w:rsidP="0091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14:paraId="17D6150E" w14:textId="77777777" w:rsidR="00FD0684" w:rsidRPr="00890869" w:rsidRDefault="00FD0684" w:rsidP="00FD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hAnsi="Times New Roman" w:cs="Times New Roman"/>
          <w:sz w:val="24"/>
          <w:szCs w:val="24"/>
        </w:rPr>
        <w:t>Недостижение получателем субсидии показателя результативности, установленного в п.3.9 является нарушением условий предоставления субсидии и служит основанием для возврата перечисленной субсидии в соответствии с разделом 5 Порядка.</w:t>
      </w:r>
    </w:p>
    <w:p w14:paraId="0AF27FB3" w14:textId="77777777" w:rsidR="00FD0684" w:rsidRPr="00890869" w:rsidRDefault="00FD0684" w:rsidP="00FD0684">
      <w:pPr>
        <w:pStyle w:val="ConsPlusTitle"/>
        <w:outlineLvl w:val="1"/>
      </w:pPr>
    </w:p>
    <w:p w14:paraId="14199FB1" w14:textId="77777777" w:rsidR="00FD0684" w:rsidRPr="00890869" w:rsidRDefault="00FD0684" w:rsidP="00FD0684">
      <w:pPr>
        <w:pStyle w:val="ConsPlusTitle"/>
        <w:jc w:val="center"/>
        <w:outlineLvl w:val="1"/>
      </w:pPr>
      <w:r w:rsidRPr="00890869">
        <w:t>4. Требования к отчетности</w:t>
      </w:r>
    </w:p>
    <w:p w14:paraId="360FFC7A" w14:textId="77777777" w:rsidR="00FD0684" w:rsidRPr="00890869" w:rsidRDefault="00FD0684" w:rsidP="00FD06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8192DC" w14:textId="77777777" w:rsidR="00DA2B3F" w:rsidRPr="00890869" w:rsidRDefault="00DA2B3F" w:rsidP="00DA2B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18795615"/>
      <w:bookmarkEnd w:id="5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Субъект, получивший субсидию в течение двух лет начиная с года, следующего за отчетным годом, представляет в Уполномоченный орган в срок до 1 февраля отчетность о достижении значений результатов предоставления субсидии и характеристик, указанных в подпунктах 1-2 пункта 3.9 и пункте 3.11 настоящего порядка по форме, определенной типовыми формами Соглашений, установленной </w:t>
      </w:r>
      <w:r w:rsidRPr="00890869">
        <w:rPr>
          <w:rFonts w:ascii="Times New Roman" w:eastAsia="Calibri" w:hAnsi="Times New Roman" w:cs="Times New Roman"/>
          <w:sz w:val="24"/>
          <w:szCs w:val="24"/>
        </w:rPr>
        <w:t>финансовым органом городского округа «Александровск-Сахалинский район».</w:t>
      </w:r>
    </w:p>
    <w:p w14:paraId="3FEBA54A" w14:textId="77777777" w:rsidR="00DA2B3F" w:rsidRPr="00890869" w:rsidRDefault="00DA2B3F" w:rsidP="00DA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Главный распорядитель вправе устанавливать в Соглашении сроки и формы предоставления получателем субсидии дополнительной отчетности. </w:t>
      </w:r>
    </w:p>
    <w:p w14:paraId="0C744DE2" w14:textId="77777777" w:rsidR="0047514A" w:rsidRPr="00890869" w:rsidRDefault="0047514A" w:rsidP="00576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DC8508" w14:textId="77777777" w:rsidR="0047514A" w:rsidRPr="00890869" w:rsidRDefault="0047514A" w:rsidP="004751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об осуществлении </w:t>
      </w:r>
      <w:proofErr w:type="gramStart"/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(</w:t>
      </w:r>
      <w:proofErr w:type="gramEnd"/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мониторинга) за соблюдением условий и порядка предоставления субсидий и ответственности за их нарушение</w:t>
      </w:r>
    </w:p>
    <w:p w14:paraId="7AE86B01" w14:textId="77777777" w:rsidR="0047514A" w:rsidRPr="00890869" w:rsidRDefault="0047514A" w:rsidP="004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73174" w14:textId="77777777" w:rsidR="00DA2B3F" w:rsidRPr="00890869" w:rsidRDefault="00DA2B3F" w:rsidP="00DA2B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26943421"/>
      <w:bookmarkEnd w:id="4"/>
      <w:bookmarkEnd w:id="6"/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5.1. Главный распорядитель бюджетных средств, предоставляющий субсидии, осуществляет в отношении получателей субсидий проверки соблюдения ими порядка и условий предоставления субсидий, в том числе части достижения результатов их предоставления, а также  проверок органом  муниципального финансового контроля в соответствии со </w:t>
      </w:r>
      <w:hyperlink r:id="rId11" w:history="1">
        <w:r w:rsidRPr="00890869">
          <w:rPr>
            <w:rFonts w:ascii="Times New Roman" w:eastAsia="Calibri" w:hAnsi="Times New Roman" w:cs="Times New Roman"/>
            <w:sz w:val="24"/>
            <w:szCs w:val="24"/>
            <w:u w:val="single"/>
          </w:rPr>
          <w:t>статьями 268.1</w:t>
        </w:r>
      </w:hyperlink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2" w:history="1">
        <w:r w:rsidRPr="00890869">
          <w:rPr>
            <w:rFonts w:ascii="Times New Roman" w:eastAsia="Calibri" w:hAnsi="Times New Roman" w:cs="Times New Roman"/>
            <w:sz w:val="24"/>
            <w:szCs w:val="24"/>
            <w:u w:val="single"/>
          </w:rPr>
          <w:t>269.2</w:t>
        </w:r>
      </w:hyperlink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Федерации.</w:t>
      </w:r>
    </w:p>
    <w:bookmarkEnd w:id="7"/>
    <w:p w14:paraId="40A11C89" w14:textId="77777777" w:rsidR="00DA2B3F" w:rsidRPr="00890869" w:rsidRDefault="00DA2B3F" w:rsidP="00DA2B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7FD09519" w14:textId="77777777" w:rsidR="00DA2B3F" w:rsidRPr="00890869" w:rsidRDefault="00DA2B3F" w:rsidP="00DA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5.3. В случае нарушения получателем субсидии условий и порядка предоставления субсидии, выявленного по фактам проверок, проведенных Главным распорядителем и органами государственного (муниципального) финансового контроля, а также в случае недостижения </w:t>
      </w:r>
      <w:r w:rsidRPr="00890869">
        <w:rPr>
          <w:rFonts w:ascii="Times New Roman" w:eastAsia="Calibri" w:hAnsi="Times New Roman" w:cs="Times New Roman"/>
          <w:sz w:val="24"/>
          <w:szCs w:val="24"/>
        </w:rPr>
        <w:lastRenderedPageBreak/>
        <w:t>получателем субсидии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решение о предоставлении субсидии аннулируется, Соглашение подлежит расторжению в одностороннем порядке по инициативе Главного распорядителя, а перечисленная субсидия в полном объеме подлежит возврату в бюджет городского округа "Александровск-Сахалинский район" в течение 20 рабочих дней с даты предъявления получателю субсидии требования об обеспечении возврата средств субсидии.</w:t>
      </w:r>
    </w:p>
    <w:p w14:paraId="7FF4DE68" w14:textId="77777777" w:rsidR="00DA2B3F" w:rsidRPr="00890869" w:rsidRDefault="00DA2B3F" w:rsidP="00DA2B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5.4. Требование об обеспечении возврата средств субсидии в бюджет городского округа "Александровск-Сахалинский район" подготавливается главным распорядителем в письменной форме в течение 3 рабочих дней со дня проведения проверки и установления фактов, с указанием получателя субсидии, платежных реквизитов, срока возврата и суммы субсидии, подлежащей возврату.</w:t>
      </w:r>
    </w:p>
    <w:p w14:paraId="70054592" w14:textId="77777777" w:rsidR="00DA2B3F" w:rsidRPr="00890869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777583AE" w14:textId="19EB4534" w:rsidR="00DA2B3F" w:rsidRPr="00890869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7AA3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 </w:t>
      </w:r>
    </w:p>
    <w:p w14:paraId="7249AB3C" w14:textId="07154AD8" w:rsidR="00DA2B3F" w:rsidRPr="00890869" w:rsidRDefault="00DA2B3F" w:rsidP="00DA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5.</w:t>
      </w:r>
      <w:r w:rsidR="00597AA3" w:rsidRPr="00890869">
        <w:rPr>
          <w:rFonts w:ascii="Times New Roman" w:eastAsia="Calibri" w:hAnsi="Times New Roman" w:cs="Times New Roman"/>
          <w:sz w:val="24"/>
          <w:szCs w:val="24"/>
        </w:rPr>
        <w:t>7</w:t>
      </w:r>
      <w:r w:rsidRPr="00890869">
        <w:rPr>
          <w:rFonts w:ascii="Times New Roman" w:eastAsia="Calibri" w:hAnsi="Times New Roman" w:cs="Times New Roman"/>
          <w:sz w:val="24"/>
          <w:szCs w:val="24"/>
        </w:rPr>
        <w:t>. Информация о совершенном нарушении порядка и условий оказания поддержки, в том числе вид нарушения, дата признания получателя субсидии совершившим нарушение, срок устранения нарушения, установленный главным распорядителем, а также дата устранения нарушения, вносится в единый реестр субъектов малого и среднего предпринимательства - получателей поддержки в соответствии со статьей 8 Федерального закона от 24.07.2007 N 209-ФЗ.</w:t>
      </w:r>
    </w:p>
    <w:p w14:paraId="0F3B14E9" w14:textId="29389389" w:rsidR="00DA2B3F" w:rsidRPr="00890869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7AA3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689DE8B6" w14:textId="26A0B940" w:rsidR="00DA2B3F" w:rsidRPr="00890869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7AA3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0CF5858E" w14:textId="4756D979" w:rsidR="00DA2B3F" w:rsidRPr="00890869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597AA3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 </w:t>
      </w:r>
    </w:p>
    <w:p w14:paraId="42116098" w14:textId="77777777" w:rsidR="00DA2B3F" w:rsidRPr="00890869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B3700D" w14:textId="77777777" w:rsidR="00DA2B3F" w:rsidRPr="00890869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E6B7B" w14:textId="77777777" w:rsidR="00DA2B3F" w:rsidRPr="00890869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E0F79" w14:textId="77777777" w:rsidR="00DA2B3F" w:rsidRPr="00890869" w:rsidRDefault="00DA2B3F" w:rsidP="00DA2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FCEE9" w14:textId="77777777" w:rsidR="0047514A" w:rsidRPr="00890869" w:rsidRDefault="0047514A" w:rsidP="004751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26CF3" w14:textId="5D328E91" w:rsidR="00BC7958" w:rsidRPr="00890869" w:rsidRDefault="00BC7958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4408A" w14:textId="0D7CF59B" w:rsidR="009723E6" w:rsidRPr="00890869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E6FE5F" w14:textId="71B94BCA" w:rsidR="009723E6" w:rsidRPr="00890869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D76F2" w14:textId="6FE917C6" w:rsidR="009723E6" w:rsidRPr="00890869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1FC7E" w14:textId="6A804776" w:rsidR="009723E6" w:rsidRPr="00890869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263F7" w14:textId="4C01DC5D" w:rsidR="009723E6" w:rsidRPr="00890869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FA942" w14:textId="1CBD4223" w:rsidR="009723E6" w:rsidRPr="00890869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F079E" w14:textId="26F3F624" w:rsidR="009723E6" w:rsidRPr="00890869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69053" w14:textId="604BCAC5" w:rsidR="009723E6" w:rsidRPr="00890869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EC2E7" w14:textId="1CCB5E6B" w:rsidR="009723E6" w:rsidRPr="00890869" w:rsidRDefault="009723E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1F78D" w14:textId="1DB2BD68" w:rsidR="007941B0" w:rsidRPr="00890869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908CF" w14:textId="7473D8B8" w:rsidR="007941B0" w:rsidRPr="00890869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DFDDC" w14:textId="1A10B3DF" w:rsidR="007941B0" w:rsidRPr="00890869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1286A" w14:textId="2C08190A" w:rsidR="007941B0" w:rsidRPr="00890869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B566C1" w14:textId="4333D6F3" w:rsidR="007941B0" w:rsidRPr="00890869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A0424" w14:textId="7F0DA713" w:rsidR="007941B0" w:rsidRPr="00890869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F877A" w14:textId="398D2BA9" w:rsidR="007941B0" w:rsidRPr="00890869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0D226" w14:textId="211B0141" w:rsidR="007941B0" w:rsidRPr="00890869" w:rsidRDefault="007941B0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9D" w14:textId="77777777" w:rsidR="00723F16" w:rsidRPr="00890869" w:rsidRDefault="00723F1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9E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14:paraId="1179FA9F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на </w:t>
      </w:r>
    </w:p>
    <w:p w14:paraId="1179FAA0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физическим лицам, </w:t>
      </w:r>
    </w:p>
    <w:p w14:paraId="1179FAA1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индивидуальными предпринимателями</w:t>
      </w:r>
    </w:p>
    <w:p w14:paraId="1179FAA2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применяющим специальный налоговый режим</w:t>
      </w:r>
    </w:p>
    <w:p w14:paraId="1179FAA3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доход», </w:t>
      </w:r>
    </w:p>
    <w:p w14:paraId="1179FAA4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постановлением администрации </w:t>
      </w:r>
    </w:p>
    <w:p w14:paraId="1179FAA5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</w:p>
    <w:p w14:paraId="2C8F75AD" w14:textId="0A3E18C2" w:rsidR="00473E6A" w:rsidRPr="00890869" w:rsidRDefault="00473E6A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17C966DE" w14:textId="48F3CFBD" w:rsidR="00907112" w:rsidRPr="00890869" w:rsidRDefault="00907112" w:rsidP="00976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="0097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97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17.10.2023 № 609</w:t>
      </w:r>
    </w:p>
    <w:p w14:paraId="1179FAA6" w14:textId="5B6865DD" w:rsidR="00723F16" w:rsidRPr="00890869" w:rsidRDefault="00723F16" w:rsidP="00202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14:paraId="1179FAA7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A8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A9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607F40C" w14:textId="608D794E" w:rsidR="00BC7958" w:rsidRPr="00890869" w:rsidRDefault="00723F16" w:rsidP="00BC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конкурсном отборе</w:t>
      </w:r>
    </w:p>
    <w:p w14:paraId="39B5BEB9" w14:textId="65C1C536" w:rsidR="00F14D96" w:rsidRPr="00890869" w:rsidRDefault="00F14D96" w:rsidP="00723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AAC" w14:textId="68488B62" w:rsidR="00723F16" w:rsidRPr="00890869" w:rsidRDefault="00F14D96" w:rsidP="00723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23F1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1179FAAD" w14:textId="77777777" w:rsidR="00723F16" w:rsidRPr="00890869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Субъекта)</w:t>
      </w:r>
    </w:p>
    <w:p w14:paraId="1179FAAF" w14:textId="35FE6DC1" w:rsidR="00723F16" w:rsidRPr="00890869" w:rsidRDefault="00723F16" w:rsidP="00F1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 2</w:t>
      </w:r>
      <w:r w:rsidR="00F14D9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году  финансовую муниципальную поддержку  путем предоставления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D96" w:rsidRPr="00890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</w:t>
      </w:r>
      <w:r w:rsidR="00F14D9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910FC4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179FAB0" w14:textId="31435603" w:rsidR="00723F16" w:rsidRPr="00890869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(сумма в цифрах и прописью)</w:t>
      </w:r>
    </w:p>
    <w:p w14:paraId="1179FAB1" w14:textId="77777777" w:rsidR="00723F16" w:rsidRPr="00890869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Субъекте: </w:t>
      </w:r>
    </w:p>
    <w:p w14:paraId="679D20D2" w14:textId="77777777" w:rsidR="00D37663" w:rsidRPr="00890869" w:rsidRDefault="00D37663" w:rsidP="00723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86B3D" w14:textId="239CF0BB" w:rsidR="00F14D96" w:rsidRPr="00890869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ФЛ</w:t>
      </w:r>
      <w:r w:rsidR="006E6445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F14D9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766356A" w14:textId="77777777" w:rsidR="00F14D96" w:rsidRPr="00890869" w:rsidRDefault="00F14D9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28998" w14:textId="426D9262" w:rsidR="00D37663" w:rsidRPr="00890869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</w:t>
      </w:r>
      <w:r w:rsidR="00F14D9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376ABED" w14:textId="77777777" w:rsidR="00F14D96" w:rsidRPr="00890869" w:rsidRDefault="00F14D9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43BB8" w14:textId="49181E26" w:rsidR="006E6445" w:rsidRPr="00890869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F14D9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3E25F5B8" w14:textId="77777777" w:rsidR="00F14D96" w:rsidRPr="00890869" w:rsidRDefault="00F14D96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AB4" w14:textId="1A84ADD6" w:rsidR="00723F16" w:rsidRPr="00890869" w:rsidRDefault="006E6445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23F1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адрес</w:t>
      </w:r>
      <w:r w:rsidR="00F14D9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1D17E6C" w14:textId="77777777" w:rsidR="00D37663" w:rsidRPr="00890869" w:rsidRDefault="00D37663" w:rsidP="00723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AB5" w14:textId="47151AEB" w:rsidR="00723F16" w:rsidRPr="00890869" w:rsidRDefault="00723F1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адрес регистрации</w:t>
      </w:r>
      <w:r w:rsidR="00F14D9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910FC4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14D9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179FAB7" w14:textId="34B3A06B" w:rsidR="00723F16" w:rsidRPr="00890869" w:rsidRDefault="00723F1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вида</w:t>
      </w:r>
      <w:proofErr w:type="gramEnd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68E22F86" w14:textId="77777777" w:rsidR="00302FA6" w:rsidRPr="00890869" w:rsidRDefault="00302FA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A5B53" w14:textId="2F95DEDE" w:rsidR="00302FA6" w:rsidRPr="00890869" w:rsidRDefault="00723F1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33EC2C3E" w14:textId="692F3A3B" w:rsidR="00F14D96" w:rsidRPr="00890869" w:rsidRDefault="00F14D9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A4ED4" w14:textId="11F812D8" w:rsidR="00D37663" w:rsidRPr="00890869" w:rsidRDefault="00723F1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 Кор/счет __</w:t>
      </w:r>
      <w:r w:rsidR="00910FC4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1179FABA" w14:textId="5C142F20" w:rsidR="00723F16" w:rsidRPr="00890869" w:rsidRDefault="00723F16" w:rsidP="00F14D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_</w:t>
      </w:r>
      <w:proofErr w:type="gramEnd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Р/счет ___________________________</w:t>
      </w:r>
      <w:r w:rsidR="00910FC4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179FABC" w14:textId="77777777" w:rsidR="00723F16" w:rsidRPr="00890869" w:rsidRDefault="00723F16" w:rsidP="00F14D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DC88E" w14:textId="458EB0BC" w:rsidR="00E40AFB" w:rsidRPr="00890869" w:rsidRDefault="00E40AFB" w:rsidP="006E64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18881872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__</w:t>
      </w:r>
      <w:r w:rsidR="006E6445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302FA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6E6445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6E6445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Субъекта)</w:t>
      </w:r>
    </w:p>
    <w:p w14:paraId="4E03A48F" w14:textId="77777777" w:rsidR="00E40AFB" w:rsidRPr="00890869" w:rsidRDefault="00E40AFB" w:rsidP="00E4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на 1-е число месяца, предшествующего месяцу, в котором проводится конкурсный отбор соответствует следующим требованиям:</w:t>
      </w:r>
    </w:p>
    <w:p w14:paraId="7CCCEBE5" w14:textId="77777777" w:rsidR="00E40AFB" w:rsidRPr="00890869" w:rsidRDefault="00E40AFB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1. 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C82AA40" w14:textId="77777777" w:rsidR="00E40AFB" w:rsidRPr="00890869" w:rsidRDefault="00E40AFB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 xml:space="preserve">2. отсутствует просроченная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</w:t>
      </w:r>
      <w:r w:rsidRPr="00890869">
        <w:rPr>
          <w:rFonts w:ascii="Times New Roman" w:eastAsia="Calibri" w:hAnsi="Times New Roman" w:cs="Times New Roman"/>
          <w:sz w:val="24"/>
          <w:szCs w:val="24"/>
        </w:rPr>
        <w:lastRenderedPageBreak/>
        <w:t>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367B9203" w14:textId="78807BEC" w:rsidR="00E40AFB" w:rsidRPr="00890869" w:rsidRDefault="00E40AFB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3. отсутствует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6E64819" w14:textId="78A8A2F5" w:rsidR="00E40AFB" w:rsidRPr="00890869" w:rsidRDefault="00E40AFB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4. не получал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5B68D78C" w14:textId="1F539029" w:rsidR="00E40AFB" w:rsidRPr="00890869" w:rsidRDefault="00CC5A32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5</w:t>
      </w:r>
      <w:r w:rsidR="00E40AFB" w:rsidRPr="00890869">
        <w:rPr>
          <w:rFonts w:ascii="Times New Roman" w:eastAsia="Calibri" w:hAnsi="Times New Roman" w:cs="Times New Roman"/>
          <w:sz w:val="24"/>
          <w:szCs w:val="24"/>
        </w:rPr>
        <w:t>.  не состою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0220859" w14:textId="77FDCA06" w:rsidR="00E40AFB" w:rsidRPr="00890869" w:rsidRDefault="00CC5A32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6</w:t>
      </w:r>
      <w:r w:rsidR="00E40AFB" w:rsidRPr="00890869">
        <w:rPr>
          <w:rFonts w:ascii="Times New Roman" w:eastAsia="Calibri" w:hAnsi="Times New Roman" w:cs="Times New Roman"/>
          <w:sz w:val="24"/>
          <w:szCs w:val="24"/>
        </w:rPr>
        <w:t>. не являюсь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4A72D27" w14:textId="54E2552A" w:rsidR="00E40AFB" w:rsidRPr="00890869" w:rsidRDefault="00CC5A32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7</w:t>
      </w:r>
      <w:r w:rsidR="00E40AFB" w:rsidRPr="00890869">
        <w:rPr>
          <w:rFonts w:ascii="Times New Roman" w:eastAsia="Calibri" w:hAnsi="Times New Roman" w:cs="Times New Roman"/>
          <w:sz w:val="24"/>
          <w:szCs w:val="24"/>
        </w:rPr>
        <w:t>. не являюсь участником соглашений о разделе продукции;</w:t>
      </w:r>
    </w:p>
    <w:p w14:paraId="527FCEB2" w14:textId="745CA200" w:rsidR="00CC5A32" w:rsidRPr="00890869" w:rsidRDefault="00CC5A32" w:rsidP="00CC5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8</w:t>
      </w:r>
      <w:r w:rsidR="00E40AFB" w:rsidRPr="00890869">
        <w:rPr>
          <w:rFonts w:ascii="Times New Roman" w:eastAsia="Calibri" w:hAnsi="Times New Roman" w:cs="Times New Roman"/>
          <w:sz w:val="24"/>
          <w:szCs w:val="24"/>
        </w:rPr>
        <w:t>. зарегистрирован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 деятельность на территории городского округа «Александровск-Сахалинский район»</w:t>
      </w:r>
      <w:bookmarkEnd w:id="8"/>
      <w:r w:rsidR="000E0C03" w:rsidRPr="008908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79FABF" w14:textId="6F3E9FC9" w:rsidR="00723F16" w:rsidRPr="00890869" w:rsidRDefault="000E0C03" w:rsidP="00E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23F16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 с Порядком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утвержденным постановлением администрации ГО «Александровск-Сахалинский район» и согласен с его условиями</w:t>
      </w:r>
      <w:r w:rsidR="00613072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ACD925" w14:textId="77777777" w:rsidR="00F36D34" w:rsidRPr="00890869" w:rsidRDefault="00F36D34" w:rsidP="00F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118881894"/>
      <w:r w:rsidRPr="00890869">
        <w:rPr>
          <w:rFonts w:ascii="Times New Roman" w:eastAsia="Calibri" w:hAnsi="Times New Roman" w:cs="Times New Roman"/>
          <w:sz w:val="24"/>
          <w:szCs w:val="24"/>
        </w:rPr>
        <w:t>Подтверждаю согласие:</w:t>
      </w:r>
    </w:p>
    <w:p w14:paraId="011317BE" w14:textId="77777777" w:rsidR="00F36D34" w:rsidRPr="00890869" w:rsidRDefault="00F36D34" w:rsidP="00F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информации;</w:t>
      </w:r>
    </w:p>
    <w:p w14:paraId="54828972" w14:textId="77777777" w:rsidR="00F36D34" w:rsidRPr="00890869" w:rsidRDefault="00F36D34" w:rsidP="00F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2EDFC7D0" w14:textId="77777777" w:rsidR="00F36D34" w:rsidRPr="00890869" w:rsidRDefault="00F36D34" w:rsidP="00F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-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(договор).</w:t>
      </w:r>
    </w:p>
    <w:p w14:paraId="105A2151" w14:textId="4589C12A" w:rsidR="00F36D34" w:rsidRPr="00890869" w:rsidRDefault="00F36D34" w:rsidP="00F3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69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</w:t>
      </w:r>
      <w:bookmarkEnd w:id="9"/>
    </w:p>
    <w:p w14:paraId="1179FACD" w14:textId="6C1C2EBF" w:rsidR="00723F16" w:rsidRPr="00890869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A3CF1" w14:textId="1EF5851C" w:rsidR="000143B6" w:rsidRPr="00890869" w:rsidRDefault="000143B6" w:rsidP="0072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0402A" w14:textId="77777777" w:rsidR="001216F3" w:rsidRPr="00890869" w:rsidRDefault="001216F3" w:rsidP="0072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ACE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_</w:t>
      </w:r>
      <w:r w:rsidR="00910FC4"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1179FACF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(Ф.И.О)                                                       </w:t>
      </w:r>
      <w:proofErr w:type="gramStart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         </w:t>
      </w:r>
    </w:p>
    <w:p w14:paraId="1179FAD0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________________ 20__ год</w:t>
      </w:r>
    </w:p>
    <w:p w14:paraId="1179FAD4" w14:textId="77777777" w:rsidR="00723F16" w:rsidRPr="00890869" w:rsidRDefault="00723F16" w:rsidP="00E40A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D5" w14:textId="77777777" w:rsidR="00723F16" w:rsidRPr="00890869" w:rsidRDefault="00723F1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AD9" w14:textId="7C1B1A8D" w:rsidR="00723F16" w:rsidRPr="00890869" w:rsidRDefault="00723F16" w:rsidP="00941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08B52" w14:textId="77777777" w:rsidR="001216F3" w:rsidRPr="00890869" w:rsidRDefault="001216F3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88E15" w14:textId="77777777" w:rsidR="001216F3" w:rsidRPr="00890869" w:rsidRDefault="001216F3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ADA" w14:textId="7C4EB8C6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14:paraId="1179FADB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9FADC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на </w:t>
      </w:r>
    </w:p>
    <w:p w14:paraId="1179FADD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физическим лицам, </w:t>
      </w:r>
    </w:p>
    <w:p w14:paraId="1179FADE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индивидуальными предпринимателями</w:t>
      </w:r>
    </w:p>
    <w:p w14:paraId="1179FADF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применяющим специальный налоговый режим</w:t>
      </w:r>
    </w:p>
    <w:p w14:paraId="1179FAE0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доход», </w:t>
      </w:r>
    </w:p>
    <w:p w14:paraId="1179FAE1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постановлением администрации </w:t>
      </w:r>
    </w:p>
    <w:p w14:paraId="1179FAE2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</w:p>
    <w:p w14:paraId="4C8C5E9A" w14:textId="2AB7E626" w:rsidR="00473E6A" w:rsidRPr="00890869" w:rsidRDefault="00473E6A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013CCE38" w14:textId="77777777" w:rsidR="009765C8" w:rsidRPr="00890869" w:rsidRDefault="00907112" w:rsidP="00976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="0097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97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17.10.2023 № 609</w:t>
      </w:r>
    </w:p>
    <w:p w14:paraId="1179FAE5" w14:textId="4CDACED0" w:rsidR="00723F16" w:rsidRPr="00890869" w:rsidRDefault="00723F16" w:rsidP="009765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9FAE6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9FAE7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9FAE8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</w:p>
    <w:p w14:paraId="1179FAE9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 расходов</w:t>
      </w:r>
    </w:p>
    <w:p w14:paraId="1179FAEA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9FAEB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03"/>
        <w:gridCol w:w="1984"/>
        <w:gridCol w:w="1765"/>
      </w:tblGrid>
      <w:tr w:rsidR="00723F16" w:rsidRPr="00890869" w14:paraId="1179FAF0" w14:textId="77777777" w:rsidTr="00302F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EC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89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89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89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ED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9FAEE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затрат, без учета НДС, руб.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9FAEF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субсидии к выплате, руб.</w:t>
            </w:r>
          </w:p>
        </w:tc>
      </w:tr>
      <w:tr w:rsidR="00723F16" w:rsidRPr="00890869" w14:paraId="1179FAF5" w14:textId="77777777" w:rsidTr="00302F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1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2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9FAF3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9FAF4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16" w:rsidRPr="00890869" w14:paraId="1179FAFA" w14:textId="77777777" w:rsidTr="00302F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6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7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9FAF8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9FAF9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16" w:rsidRPr="00890869" w14:paraId="1179FAFF" w14:textId="77777777" w:rsidTr="00302F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B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AFC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9FAFD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9FAFE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F16" w:rsidRPr="00890869" w14:paraId="1179FB03" w14:textId="77777777" w:rsidTr="00302FA6">
        <w:trPr>
          <w:cantSplit/>
          <w:trHeight w:val="240"/>
        </w:trPr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B00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</w:t>
            </w:r>
            <w:proofErr w:type="gramEnd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9FB01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9FB02" w14:textId="77777777" w:rsidR="00723F16" w:rsidRPr="00890869" w:rsidRDefault="00723F16" w:rsidP="0072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79FB04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B05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B06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B07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1179FB08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B09" w14:textId="5B6BD36E" w:rsidR="00723F16" w:rsidRPr="00890869" w:rsidRDefault="00723F16" w:rsidP="0072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B0A" w14:textId="77777777" w:rsidR="00723F16" w:rsidRPr="00890869" w:rsidRDefault="00723F16" w:rsidP="002760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DA0FB" w14:textId="77777777" w:rsidR="003241D6" w:rsidRPr="00890869" w:rsidRDefault="003241D6" w:rsidP="002760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59CB8" w14:textId="77777777" w:rsidR="003241D6" w:rsidRPr="00890869" w:rsidRDefault="003241D6" w:rsidP="002760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_____________________________</w:t>
      </w:r>
    </w:p>
    <w:p w14:paraId="322A0906" w14:textId="77777777" w:rsidR="003241D6" w:rsidRPr="00890869" w:rsidRDefault="003241D6" w:rsidP="002760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(Ф.И.О)                                                       </w:t>
      </w:r>
      <w:proofErr w:type="gramStart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         </w:t>
      </w:r>
    </w:p>
    <w:p w14:paraId="11A8FE47" w14:textId="77777777" w:rsidR="003241D6" w:rsidRPr="00890869" w:rsidRDefault="003241D6" w:rsidP="002760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________________ 20__ год</w:t>
      </w:r>
    </w:p>
    <w:p w14:paraId="1B2FAE21" w14:textId="77777777" w:rsidR="003241D6" w:rsidRPr="00890869" w:rsidRDefault="003241D6" w:rsidP="00276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B15" w14:textId="77777777" w:rsidR="00723F16" w:rsidRPr="00890869" w:rsidRDefault="00723F16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67C59" w14:textId="77777777" w:rsidR="00941BBE" w:rsidRPr="00890869" w:rsidRDefault="00941BBE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6D362D" w14:textId="77777777" w:rsidR="00941BBE" w:rsidRPr="00890869" w:rsidRDefault="00941BBE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44001" w14:textId="77777777" w:rsidR="00941BBE" w:rsidRPr="00890869" w:rsidRDefault="00941BBE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93BBE4" w14:textId="76D3B8A9" w:rsidR="00E30EFD" w:rsidRPr="00890869" w:rsidRDefault="00E30EFD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00FBA" w14:textId="07480E71" w:rsidR="007941B0" w:rsidRPr="00890869" w:rsidRDefault="007941B0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EBD8B" w14:textId="77777777" w:rsidR="007941B0" w:rsidRPr="00890869" w:rsidRDefault="007941B0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992A9" w14:textId="77777777" w:rsidR="001C4DD2" w:rsidRPr="00890869" w:rsidRDefault="001C4DD2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C641E" w14:textId="77777777" w:rsidR="001C4DD2" w:rsidRDefault="001C4DD2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FE6DB" w14:textId="77777777" w:rsidR="009765C8" w:rsidRDefault="009765C8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080EFE" w14:textId="77777777" w:rsidR="009765C8" w:rsidRDefault="009765C8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3E46D" w14:textId="77777777" w:rsidR="009765C8" w:rsidRDefault="009765C8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F09FE" w14:textId="77777777" w:rsidR="009765C8" w:rsidRDefault="009765C8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F3614" w14:textId="77777777" w:rsidR="009765C8" w:rsidRPr="00890869" w:rsidRDefault="009765C8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D8302B" w14:textId="77777777" w:rsidR="00941BBE" w:rsidRPr="00890869" w:rsidRDefault="00941BBE" w:rsidP="00723F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9FB16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3</w:t>
      </w:r>
    </w:p>
    <w:p w14:paraId="1179FB17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на </w:t>
      </w:r>
    </w:p>
    <w:p w14:paraId="1179FB18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физическим лицам, </w:t>
      </w:r>
    </w:p>
    <w:p w14:paraId="1179FB19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индивидуальными предпринимателями</w:t>
      </w:r>
    </w:p>
    <w:p w14:paraId="1179FB1A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применяющим специальный налоговый режим</w:t>
      </w:r>
    </w:p>
    <w:p w14:paraId="1179FB1B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доход», </w:t>
      </w:r>
    </w:p>
    <w:p w14:paraId="1179FB1C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постановлением администрации </w:t>
      </w:r>
    </w:p>
    <w:p w14:paraId="1179FB1D" w14:textId="77777777" w:rsidR="00723F16" w:rsidRPr="00890869" w:rsidRDefault="00723F16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</w:p>
    <w:p w14:paraId="6C050376" w14:textId="04934762" w:rsidR="00473E6A" w:rsidRPr="00890869" w:rsidRDefault="00473E6A" w:rsidP="00723F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Российской Федерации</w:t>
      </w:r>
    </w:p>
    <w:p w14:paraId="698A912D" w14:textId="77777777" w:rsidR="009765C8" w:rsidRPr="00890869" w:rsidRDefault="009765C8" w:rsidP="00976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17.10.2023 № 609</w:t>
      </w:r>
    </w:p>
    <w:p w14:paraId="1179FB1F" w14:textId="76D97035" w:rsidR="00723F16" w:rsidRPr="00890869" w:rsidRDefault="00723F16" w:rsidP="00E30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50773" w14:textId="77777777" w:rsidR="00E30EFD" w:rsidRPr="00890869" w:rsidRDefault="00E30EFD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9FB20" w14:textId="265B2177" w:rsidR="00723F16" w:rsidRPr="00890869" w:rsidRDefault="00723F1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="002247B2"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конкурсного отбора</w:t>
      </w:r>
      <w:r w:rsidRPr="00890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179FB21" w14:textId="77777777" w:rsidR="00723F16" w:rsidRPr="00890869" w:rsidRDefault="00723F16" w:rsidP="00723F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GoBack"/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670"/>
        <w:gridCol w:w="1134"/>
      </w:tblGrid>
      <w:tr w:rsidR="00723F16" w:rsidRPr="00890869" w14:paraId="1179FB25" w14:textId="77777777" w:rsidTr="00907112">
        <w:trPr>
          <w:cantSplit/>
          <w:trHeight w:val="240"/>
        </w:trPr>
        <w:tc>
          <w:tcPr>
            <w:tcW w:w="3256" w:type="dxa"/>
          </w:tcPr>
          <w:bookmarkEnd w:id="10"/>
          <w:p w14:paraId="1179FB22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70" w:type="dxa"/>
          </w:tcPr>
          <w:p w14:paraId="1179FB23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14:paraId="1179FB24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23F16" w:rsidRPr="00890869" w14:paraId="1179FB29" w14:textId="77777777" w:rsidTr="00907112">
        <w:trPr>
          <w:cantSplit/>
          <w:trHeight w:val="240"/>
        </w:trPr>
        <w:tc>
          <w:tcPr>
            <w:tcW w:w="3256" w:type="dxa"/>
            <w:vMerge w:val="restart"/>
          </w:tcPr>
          <w:p w14:paraId="1179FB26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</w:t>
            </w: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предпринимательской</w:t>
            </w: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0" w:type="dxa"/>
          </w:tcPr>
          <w:p w14:paraId="1179FB27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Александровск-Сахалинский</w:t>
            </w:r>
          </w:p>
        </w:tc>
        <w:tc>
          <w:tcPr>
            <w:tcW w:w="1134" w:type="dxa"/>
          </w:tcPr>
          <w:p w14:paraId="1179FB28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3F16" w:rsidRPr="00890869" w14:paraId="1179FB2D" w14:textId="77777777" w:rsidTr="00907112">
        <w:trPr>
          <w:cantSplit/>
          <w:trHeight w:val="600"/>
        </w:trPr>
        <w:tc>
          <w:tcPr>
            <w:tcW w:w="3256" w:type="dxa"/>
            <w:vMerge/>
          </w:tcPr>
          <w:p w14:paraId="1179FB2A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179FB2B" w14:textId="77777777" w:rsidR="00723F16" w:rsidRPr="00890869" w:rsidRDefault="00723F16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населенные пункты: </w:t>
            </w:r>
            <w:proofErr w:type="spellStart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с.Дуэ</w:t>
            </w:r>
            <w:proofErr w:type="spellEnd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с.Арково</w:t>
            </w:r>
            <w:proofErr w:type="spellEnd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с.Мгачи</w:t>
            </w:r>
            <w:proofErr w:type="spellEnd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с.Мангидай</w:t>
            </w:r>
            <w:proofErr w:type="spellEnd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с.Танги</w:t>
            </w:r>
            <w:proofErr w:type="spellEnd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с.Хоэ</w:t>
            </w:r>
            <w:proofErr w:type="spellEnd"/>
            <w:proofErr w:type="gramStart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с.Трамбаус</w:t>
            </w:r>
            <w:proofErr w:type="spellEnd"/>
            <w:proofErr w:type="gramEnd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с.Виахту</w:t>
            </w:r>
            <w:proofErr w:type="spellEnd"/>
          </w:p>
        </w:tc>
        <w:tc>
          <w:tcPr>
            <w:tcW w:w="1134" w:type="dxa"/>
          </w:tcPr>
          <w:p w14:paraId="1179FB2C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23F16" w:rsidRPr="00890869" w14:paraId="1179FB31" w14:textId="77777777" w:rsidTr="00907112">
        <w:trPr>
          <w:cantSplit/>
          <w:trHeight w:val="600"/>
        </w:trPr>
        <w:tc>
          <w:tcPr>
            <w:tcW w:w="3256" w:type="dxa"/>
            <w:vMerge w:val="restart"/>
          </w:tcPr>
          <w:p w14:paraId="1179FB2E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самозанятого</w:t>
            </w:r>
          </w:p>
        </w:tc>
        <w:tc>
          <w:tcPr>
            <w:tcW w:w="5670" w:type="dxa"/>
          </w:tcPr>
          <w:p w14:paraId="1179FB2F" w14:textId="77777777" w:rsidR="00723F16" w:rsidRPr="00890869" w:rsidRDefault="00723F16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1134" w:type="dxa"/>
          </w:tcPr>
          <w:p w14:paraId="1179FB30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23F16" w:rsidRPr="00890869" w14:paraId="1179FB35" w14:textId="77777777" w:rsidTr="00907112">
        <w:trPr>
          <w:cantSplit/>
          <w:trHeight w:val="600"/>
        </w:trPr>
        <w:tc>
          <w:tcPr>
            <w:tcW w:w="3256" w:type="dxa"/>
            <w:vMerge/>
          </w:tcPr>
          <w:p w14:paraId="1179FB32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179FB33" w14:textId="77777777" w:rsidR="00723F16" w:rsidRPr="00890869" w:rsidRDefault="00723F16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134" w:type="dxa"/>
          </w:tcPr>
          <w:p w14:paraId="1179FB34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3F16" w:rsidRPr="00890869" w14:paraId="1179FB3D" w14:textId="77777777" w:rsidTr="00907112">
        <w:trPr>
          <w:cantSplit/>
          <w:trHeight w:val="600"/>
        </w:trPr>
        <w:tc>
          <w:tcPr>
            <w:tcW w:w="3256" w:type="dxa"/>
            <w:vMerge w:val="restart"/>
          </w:tcPr>
          <w:p w14:paraId="1179FB36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9FB37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9FB38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9FB39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9FB3A" w14:textId="4C275247" w:rsidR="00723F16" w:rsidRPr="00890869" w:rsidRDefault="00384AFD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 субсидии</w:t>
            </w:r>
          </w:p>
        </w:tc>
        <w:tc>
          <w:tcPr>
            <w:tcW w:w="5670" w:type="dxa"/>
          </w:tcPr>
          <w:p w14:paraId="1179FB3B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0869">
              <w:rPr>
                <w:rFonts w:ascii="Times New Roman" w:eastAsia="Calibri" w:hAnsi="Times New Roman" w:cs="Times New Roman"/>
                <w:sz w:val="24"/>
                <w:szCs w:val="24"/>
              </w:rPr>
              <w:t>От  50</w:t>
            </w:r>
            <w:proofErr w:type="gramEnd"/>
            <w:r w:rsidRPr="00890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и свыше средств на оплату стоимости основных средств, используемых в основной деятельности</w:t>
            </w:r>
          </w:p>
        </w:tc>
        <w:tc>
          <w:tcPr>
            <w:tcW w:w="1134" w:type="dxa"/>
          </w:tcPr>
          <w:p w14:paraId="1179FB3C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23F16" w:rsidRPr="00890869" w14:paraId="1179FB41" w14:textId="77777777" w:rsidTr="00907112">
        <w:trPr>
          <w:cantSplit/>
          <w:trHeight w:val="600"/>
        </w:trPr>
        <w:tc>
          <w:tcPr>
            <w:tcW w:w="3256" w:type="dxa"/>
            <w:vMerge/>
          </w:tcPr>
          <w:p w14:paraId="1179FB3E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179FB3F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69">
              <w:rPr>
                <w:rFonts w:ascii="Times New Roman" w:eastAsia="Calibri" w:hAnsi="Times New Roman" w:cs="Times New Roman"/>
                <w:sz w:val="24"/>
                <w:szCs w:val="24"/>
              </w:rPr>
              <w:t>До 50 % средств на оплату стоимости основных средств, используемых в основной деятельности</w:t>
            </w:r>
          </w:p>
        </w:tc>
        <w:tc>
          <w:tcPr>
            <w:tcW w:w="1134" w:type="dxa"/>
          </w:tcPr>
          <w:p w14:paraId="1179FB40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23F16" w:rsidRPr="00890869" w14:paraId="1179FB45" w14:textId="77777777" w:rsidTr="00907112">
        <w:trPr>
          <w:cantSplit/>
          <w:trHeight w:val="600"/>
        </w:trPr>
        <w:tc>
          <w:tcPr>
            <w:tcW w:w="3256" w:type="dxa"/>
            <w:vMerge/>
          </w:tcPr>
          <w:p w14:paraId="1179FB42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179FB43" w14:textId="77777777" w:rsidR="00723F16" w:rsidRPr="00890869" w:rsidRDefault="00723F16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иные цели </w:t>
            </w:r>
          </w:p>
        </w:tc>
        <w:tc>
          <w:tcPr>
            <w:tcW w:w="1134" w:type="dxa"/>
          </w:tcPr>
          <w:p w14:paraId="1179FB44" w14:textId="77777777" w:rsidR="00723F16" w:rsidRPr="00890869" w:rsidRDefault="00723F16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4AFD" w:rsidRPr="00890869" w14:paraId="7C9B66A4" w14:textId="77777777" w:rsidTr="00907112">
        <w:trPr>
          <w:cantSplit/>
          <w:trHeight w:val="514"/>
        </w:trPr>
        <w:tc>
          <w:tcPr>
            <w:tcW w:w="3256" w:type="dxa"/>
            <w:vMerge w:val="restart"/>
          </w:tcPr>
          <w:p w14:paraId="4C5BDD2B" w14:textId="76FDC438" w:rsidR="00384AFD" w:rsidRPr="00890869" w:rsidRDefault="00384AFD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деятельности в качестве налогоплательщика, применяющего специальный налоговый режим "Налог на профессиональный доход" </w:t>
            </w:r>
          </w:p>
        </w:tc>
        <w:tc>
          <w:tcPr>
            <w:tcW w:w="5670" w:type="dxa"/>
          </w:tcPr>
          <w:p w14:paraId="7B40967B" w14:textId="410BD276" w:rsidR="00384AFD" w:rsidRPr="00890869" w:rsidRDefault="00384AFD" w:rsidP="0038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69">
              <w:rPr>
                <w:rFonts w:ascii="Times New Roman" w:eastAsia="Calibri" w:hAnsi="Times New Roman" w:cs="Times New Roman"/>
                <w:sz w:val="24"/>
                <w:szCs w:val="24"/>
              </w:rPr>
              <w:t>менее 6 месяцев</w:t>
            </w:r>
          </w:p>
        </w:tc>
        <w:tc>
          <w:tcPr>
            <w:tcW w:w="1134" w:type="dxa"/>
          </w:tcPr>
          <w:p w14:paraId="77D9E10B" w14:textId="40C7EFB1" w:rsidR="00384AFD" w:rsidRPr="00890869" w:rsidRDefault="00F64E5F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84AFD" w:rsidRPr="00890869" w14:paraId="2D6E3B7A" w14:textId="77777777" w:rsidTr="00907112">
        <w:trPr>
          <w:cantSplit/>
          <w:trHeight w:val="315"/>
        </w:trPr>
        <w:tc>
          <w:tcPr>
            <w:tcW w:w="3256" w:type="dxa"/>
            <w:vMerge/>
          </w:tcPr>
          <w:p w14:paraId="3A888B72" w14:textId="77777777" w:rsidR="00384AFD" w:rsidRPr="00890869" w:rsidRDefault="00384AFD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321A006" w14:textId="77777777" w:rsidR="00384AFD" w:rsidRPr="00890869" w:rsidRDefault="00384AFD" w:rsidP="0038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5A735A" w14:textId="005D7D93" w:rsidR="00384AFD" w:rsidRPr="00890869" w:rsidRDefault="00384AFD" w:rsidP="0038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69">
              <w:rPr>
                <w:rFonts w:ascii="Times New Roman" w:eastAsia="Calibri" w:hAnsi="Times New Roman" w:cs="Times New Roman"/>
                <w:sz w:val="24"/>
                <w:szCs w:val="24"/>
              </w:rPr>
              <w:t>от 6 до 12 месяцев</w:t>
            </w:r>
          </w:p>
        </w:tc>
        <w:tc>
          <w:tcPr>
            <w:tcW w:w="1134" w:type="dxa"/>
          </w:tcPr>
          <w:p w14:paraId="6007FC7D" w14:textId="65D6BEEC" w:rsidR="00384AFD" w:rsidRPr="00890869" w:rsidRDefault="00525EE2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4AFD" w:rsidRPr="007941B0" w14:paraId="29AF30C2" w14:textId="77777777" w:rsidTr="00907112">
        <w:trPr>
          <w:cantSplit/>
          <w:trHeight w:val="1928"/>
        </w:trPr>
        <w:tc>
          <w:tcPr>
            <w:tcW w:w="3256" w:type="dxa"/>
            <w:vMerge/>
          </w:tcPr>
          <w:p w14:paraId="30AE9F6B" w14:textId="77777777" w:rsidR="00384AFD" w:rsidRPr="00890869" w:rsidRDefault="00384AFD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E54B7F2" w14:textId="77777777" w:rsidR="00384AFD" w:rsidRPr="00890869" w:rsidRDefault="00384AFD" w:rsidP="0038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2688F0" w14:textId="1DA7332A" w:rsidR="00384AFD" w:rsidRPr="00890869" w:rsidRDefault="00384AFD" w:rsidP="00384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69">
              <w:rPr>
                <w:rFonts w:ascii="Times New Roman" w:eastAsia="Calibri" w:hAnsi="Times New Roman" w:cs="Times New Roman"/>
                <w:sz w:val="24"/>
                <w:szCs w:val="24"/>
              </w:rPr>
              <w:t>более 12 месяцев</w:t>
            </w:r>
          </w:p>
        </w:tc>
        <w:tc>
          <w:tcPr>
            <w:tcW w:w="1134" w:type="dxa"/>
          </w:tcPr>
          <w:p w14:paraId="7F603A72" w14:textId="1B750D96" w:rsidR="00384AFD" w:rsidRPr="007941B0" w:rsidRDefault="00F64E5F" w:rsidP="003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5EE2" w:rsidRPr="0089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179FB46" w14:textId="77777777" w:rsidR="00723F16" w:rsidRPr="007941B0" w:rsidRDefault="00723F16" w:rsidP="00DA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23F16" w:rsidRPr="007941B0" w:rsidSect="001C4D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E6"/>
    <w:rsid w:val="00003A07"/>
    <w:rsid w:val="000143B6"/>
    <w:rsid w:val="00014470"/>
    <w:rsid w:val="0002391F"/>
    <w:rsid w:val="0003248F"/>
    <w:rsid w:val="00035A61"/>
    <w:rsid w:val="00042BA4"/>
    <w:rsid w:val="000476B5"/>
    <w:rsid w:val="00056F67"/>
    <w:rsid w:val="00062682"/>
    <w:rsid w:val="00065E89"/>
    <w:rsid w:val="00074D12"/>
    <w:rsid w:val="0007729C"/>
    <w:rsid w:val="000D3F30"/>
    <w:rsid w:val="000E0C03"/>
    <w:rsid w:val="001022DB"/>
    <w:rsid w:val="00110AD2"/>
    <w:rsid w:val="001216F3"/>
    <w:rsid w:val="001239BB"/>
    <w:rsid w:val="00135ED4"/>
    <w:rsid w:val="00136734"/>
    <w:rsid w:val="001611A3"/>
    <w:rsid w:val="00162D82"/>
    <w:rsid w:val="00163273"/>
    <w:rsid w:val="001733D4"/>
    <w:rsid w:val="00173E1C"/>
    <w:rsid w:val="00176B56"/>
    <w:rsid w:val="00177B2E"/>
    <w:rsid w:val="00194412"/>
    <w:rsid w:val="001C4DD2"/>
    <w:rsid w:val="001C5698"/>
    <w:rsid w:val="002022F6"/>
    <w:rsid w:val="00215852"/>
    <w:rsid w:val="002247B2"/>
    <w:rsid w:val="0025176F"/>
    <w:rsid w:val="00253B31"/>
    <w:rsid w:val="002760AB"/>
    <w:rsid w:val="00281372"/>
    <w:rsid w:val="0029551D"/>
    <w:rsid w:val="002B232B"/>
    <w:rsid w:val="00302FA6"/>
    <w:rsid w:val="0030382D"/>
    <w:rsid w:val="003219FA"/>
    <w:rsid w:val="003241D6"/>
    <w:rsid w:val="00332A10"/>
    <w:rsid w:val="00341B95"/>
    <w:rsid w:val="003747A1"/>
    <w:rsid w:val="00384AFD"/>
    <w:rsid w:val="003B1F5C"/>
    <w:rsid w:val="003B6143"/>
    <w:rsid w:val="003B7DC2"/>
    <w:rsid w:val="003C45B3"/>
    <w:rsid w:val="003C6EFC"/>
    <w:rsid w:val="003D0CD0"/>
    <w:rsid w:val="003E11F6"/>
    <w:rsid w:val="003F1EA7"/>
    <w:rsid w:val="004037D5"/>
    <w:rsid w:val="004044F9"/>
    <w:rsid w:val="0042634D"/>
    <w:rsid w:val="00430ACD"/>
    <w:rsid w:val="0043603C"/>
    <w:rsid w:val="00447DE7"/>
    <w:rsid w:val="00454251"/>
    <w:rsid w:val="004617DD"/>
    <w:rsid w:val="00470D3C"/>
    <w:rsid w:val="00473E6A"/>
    <w:rsid w:val="0047514A"/>
    <w:rsid w:val="00486477"/>
    <w:rsid w:val="00487428"/>
    <w:rsid w:val="004A3F39"/>
    <w:rsid w:val="004C2190"/>
    <w:rsid w:val="004C2623"/>
    <w:rsid w:val="004D08E7"/>
    <w:rsid w:val="004E7B6B"/>
    <w:rsid w:val="004F7824"/>
    <w:rsid w:val="005105A1"/>
    <w:rsid w:val="005170D2"/>
    <w:rsid w:val="00525EE2"/>
    <w:rsid w:val="0054606E"/>
    <w:rsid w:val="005761F5"/>
    <w:rsid w:val="00595193"/>
    <w:rsid w:val="00597AA3"/>
    <w:rsid w:val="005B062A"/>
    <w:rsid w:val="005B1589"/>
    <w:rsid w:val="005D6A61"/>
    <w:rsid w:val="005E3C6F"/>
    <w:rsid w:val="005E3E85"/>
    <w:rsid w:val="00613072"/>
    <w:rsid w:val="006155E5"/>
    <w:rsid w:val="00637F71"/>
    <w:rsid w:val="00644F9F"/>
    <w:rsid w:val="00650147"/>
    <w:rsid w:val="00656240"/>
    <w:rsid w:val="00685C99"/>
    <w:rsid w:val="00692BAF"/>
    <w:rsid w:val="00694AE6"/>
    <w:rsid w:val="006A43C2"/>
    <w:rsid w:val="006A7D3F"/>
    <w:rsid w:val="006D0C24"/>
    <w:rsid w:val="006E29C8"/>
    <w:rsid w:val="006E3D56"/>
    <w:rsid w:val="006E6445"/>
    <w:rsid w:val="006E6674"/>
    <w:rsid w:val="006F0312"/>
    <w:rsid w:val="006F4269"/>
    <w:rsid w:val="007128A3"/>
    <w:rsid w:val="00723F16"/>
    <w:rsid w:val="00733D88"/>
    <w:rsid w:val="00755E86"/>
    <w:rsid w:val="0077519E"/>
    <w:rsid w:val="007941AE"/>
    <w:rsid w:val="007941B0"/>
    <w:rsid w:val="007D31BA"/>
    <w:rsid w:val="007E46DA"/>
    <w:rsid w:val="008247C6"/>
    <w:rsid w:val="00834E3D"/>
    <w:rsid w:val="008567D7"/>
    <w:rsid w:val="008571AE"/>
    <w:rsid w:val="00860619"/>
    <w:rsid w:val="0087030A"/>
    <w:rsid w:val="00872959"/>
    <w:rsid w:val="008729CA"/>
    <w:rsid w:val="00890869"/>
    <w:rsid w:val="008B3619"/>
    <w:rsid w:val="008B7461"/>
    <w:rsid w:val="008D1BF4"/>
    <w:rsid w:val="008D58DB"/>
    <w:rsid w:val="00902124"/>
    <w:rsid w:val="0090221B"/>
    <w:rsid w:val="00902900"/>
    <w:rsid w:val="009063DE"/>
    <w:rsid w:val="00907112"/>
    <w:rsid w:val="00910FC4"/>
    <w:rsid w:val="00913330"/>
    <w:rsid w:val="0091442C"/>
    <w:rsid w:val="00920FD9"/>
    <w:rsid w:val="009221C1"/>
    <w:rsid w:val="00925E9F"/>
    <w:rsid w:val="009341E3"/>
    <w:rsid w:val="00941BBE"/>
    <w:rsid w:val="009723E6"/>
    <w:rsid w:val="009765C8"/>
    <w:rsid w:val="00987209"/>
    <w:rsid w:val="009A0654"/>
    <w:rsid w:val="009A6143"/>
    <w:rsid w:val="009E5641"/>
    <w:rsid w:val="009E78B3"/>
    <w:rsid w:val="00A06180"/>
    <w:rsid w:val="00A27D8C"/>
    <w:rsid w:val="00A34E1F"/>
    <w:rsid w:val="00A57287"/>
    <w:rsid w:val="00A838A4"/>
    <w:rsid w:val="00A86FAD"/>
    <w:rsid w:val="00AA0244"/>
    <w:rsid w:val="00AA1391"/>
    <w:rsid w:val="00B53B4D"/>
    <w:rsid w:val="00B6383D"/>
    <w:rsid w:val="00B63982"/>
    <w:rsid w:val="00B85A5F"/>
    <w:rsid w:val="00B90411"/>
    <w:rsid w:val="00B90691"/>
    <w:rsid w:val="00B92F1A"/>
    <w:rsid w:val="00BB6795"/>
    <w:rsid w:val="00BC7958"/>
    <w:rsid w:val="00BD6196"/>
    <w:rsid w:val="00BF7B5A"/>
    <w:rsid w:val="00C7418B"/>
    <w:rsid w:val="00CA06B7"/>
    <w:rsid w:val="00CA43CC"/>
    <w:rsid w:val="00CB1EB5"/>
    <w:rsid w:val="00CC5A32"/>
    <w:rsid w:val="00CE1D26"/>
    <w:rsid w:val="00CF1E47"/>
    <w:rsid w:val="00CF5AA3"/>
    <w:rsid w:val="00D0706D"/>
    <w:rsid w:val="00D1002E"/>
    <w:rsid w:val="00D24502"/>
    <w:rsid w:val="00D2668A"/>
    <w:rsid w:val="00D27B98"/>
    <w:rsid w:val="00D316E3"/>
    <w:rsid w:val="00D33071"/>
    <w:rsid w:val="00D34312"/>
    <w:rsid w:val="00D37663"/>
    <w:rsid w:val="00D46C3F"/>
    <w:rsid w:val="00D87915"/>
    <w:rsid w:val="00D95707"/>
    <w:rsid w:val="00DA2B3F"/>
    <w:rsid w:val="00DA40A3"/>
    <w:rsid w:val="00DA4DBD"/>
    <w:rsid w:val="00DE4FFB"/>
    <w:rsid w:val="00DF219C"/>
    <w:rsid w:val="00E052DA"/>
    <w:rsid w:val="00E1708D"/>
    <w:rsid w:val="00E300F1"/>
    <w:rsid w:val="00E30EFD"/>
    <w:rsid w:val="00E40AFB"/>
    <w:rsid w:val="00E43E7D"/>
    <w:rsid w:val="00E52083"/>
    <w:rsid w:val="00EC7EFD"/>
    <w:rsid w:val="00F1168D"/>
    <w:rsid w:val="00F14D96"/>
    <w:rsid w:val="00F36D34"/>
    <w:rsid w:val="00F379A9"/>
    <w:rsid w:val="00F51D94"/>
    <w:rsid w:val="00F64E5F"/>
    <w:rsid w:val="00F80433"/>
    <w:rsid w:val="00F86FBD"/>
    <w:rsid w:val="00F97884"/>
    <w:rsid w:val="00FA12A2"/>
    <w:rsid w:val="00FC61E5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F9F2"/>
  <w15:chartTrackingRefBased/>
  <w15:docId w15:val="{378DD3E7-34D2-4EC8-A30E-A4179DCB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3D56"/>
    <w:rPr>
      <w:color w:val="0000FF"/>
      <w:u w:val="single"/>
    </w:rPr>
  </w:style>
  <w:style w:type="table" w:styleId="a4">
    <w:name w:val="Table Grid"/>
    <w:basedOn w:val="a1"/>
    <w:uiPriority w:val="59"/>
    <w:rsid w:val="006E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85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27D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28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5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514A"/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4874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74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874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74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87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12" Type="http://schemas.openxmlformats.org/officeDocument/2006/relationships/hyperlink" Target="consultantplus://offline/ref=FDAA6F5D6B9FD3225380400064935E7283A7D180B9E7798A133A031AFF1EF79922FE7C403894266DC15463A7FB534C993B4CDA3B06E373S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ks-sakh.ru/" TargetMode="External"/><Relationship Id="rId11" Type="http://schemas.openxmlformats.org/officeDocument/2006/relationships/hyperlink" Target="consultantplus://offline/ref=FDAA6F5D6B9FD3225380400064935E7283A7D180B9E7798A133A031AFF1EF79922FE7C403896206DC15463A7FB534C993B4CDA3B06E373SCX" TargetMode="Externa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hyperlink" Target="http://aleks-sakh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2D373490B34E7CB7E3E183BA1FF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10E4A-828E-408A-86E1-CB4242DA928F}"/>
      </w:docPartPr>
      <w:docPartBody>
        <w:p w:rsidR="005C60FB" w:rsidRDefault="004149CF" w:rsidP="004149CF">
          <w:pPr>
            <w:pStyle w:val="3A2D373490B34E7CB7E3E183BA1FF72C"/>
          </w:pPr>
          <w:r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3B10A5BFB4F34B8BA45869AABD0D2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8DD3B-66E4-4B0F-A7FA-FE6208B7370B}"/>
      </w:docPartPr>
      <w:docPartBody>
        <w:p w:rsidR="005C60FB" w:rsidRDefault="004149CF" w:rsidP="004149CF">
          <w:pPr>
            <w:pStyle w:val="3B10A5BFB4F34B8BA45869AABD0D25BA"/>
          </w:pPr>
          <w:r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2627C41E53D442719673EB44248E9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319FB-A1B9-499F-AC3D-7BF6348B87B0}"/>
      </w:docPartPr>
      <w:docPartBody>
        <w:p w:rsidR="00E725E0" w:rsidRDefault="00EC412B" w:rsidP="00EC412B">
          <w:pPr>
            <w:pStyle w:val="2627C41E53D442719673EB44248E9EDD"/>
          </w:pPr>
          <w:r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5"/>
    <w:rsid w:val="00012D0C"/>
    <w:rsid w:val="000148AB"/>
    <w:rsid w:val="000259EA"/>
    <w:rsid w:val="000A38CD"/>
    <w:rsid w:val="000D48BB"/>
    <w:rsid w:val="00201B28"/>
    <w:rsid w:val="002A3608"/>
    <w:rsid w:val="003D4E1E"/>
    <w:rsid w:val="003D6B51"/>
    <w:rsid w:val="00413F00"/>
    <w:rsid w:val="004149CF"/>
    <w:rsid w:val="005119D0"/>
    <w:rsid w:val="00546C2C"/>
    <w:rsid w:val="0057758A"/>
    <w:rsid w:val="00577D67"/>
    <w:rsid w:val="005807C7"/>
    <w:rsid w:val="005C60FB"/>
    <w:rsid w:val="005D41FC"/>
    <w:rsid w:val="00612FB3"/>
    <w:rsid w:val="0063497D"/>
    <w:rsid w:val="00695990"/>
    <w:rsid w:val="006B2908"/>
    <w:rsid w:val="007042A5"/>
    <w:rsid w:val="007B57CA"/>
    <w:rsid w:val="00800228"/>
    <w:rsid w:val="00823F2F"/>
    <w:rsid w:val="00861841"/>
    <w:rsid w:val="008767CD"/>
    <w:rsid w:val="008D3D72"/>
    <w:rsid w:val="009014AD"/>
    <w:rsid w:val="00940C59"/>
    <w:rsid w:val="00960E63"/>
    <w:rsid w:val="0099152B"/>
    <w:rsid w:val="00A33A93"/>
    <w:rsid w:val="00AD49D5"/>
    <w:rsid w:val="00B17B05"/>
    <w:rsid w:val="00B203AD"/>
    <w:rsid w:val="00BD71D3"/>
    <w:rsid w:val="00C235FD"/>
    <w:rsid w:val="00C3074F"/>
    <w:rsid w:val="00C80B61"/>
    <w:rsid w:val="00C912FC"/>
    <w:rsid w:val="00CD3289"/>
    <w:rsid w:val="00D04542"/>
    <w:rsid w:val="00D53757"/>
    <w:rsid w:val="00E30489"/>
    <w:rsid w:val="00E725E0"/>
    <w:rsid w:val="00EA10F7"/>
    <w:rsid w:val="00EA13D1"/>
    <w:rsid w:val="00EC412B"/>
    <w:rsid w:val="00F44F25"/>
    <w:rsid w:val="00F52C9F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2D373490B34E7CB7E3E183BA1FF72C">
    <w:name w:val="3A2D373490B34E7CB7E3E183BA1FF72C"/>
    <w:rsid w:val="004149CF"/>
  </w:style>
  <w:style w:type="paragraph" w:customStyle="1" w:styleId="3B10A5BFB4F34B8BA45869AABD0D25BA">
    <w:name w:val="3B10A5BFB4F34B8BA45869AABD0D25BA"/>
    <w:rsid w:val="004149CF"/>
  </w:style>
  <w:style w:type="paragraph" w:customStyle="1" w:styleId="2627C41E53D442719673EB44248E9EDD">
    <w:name w:val="2627C41E53D442719673EB44248E9EDD"/>
    <w:rsid w:val="00EC4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6816</Words>
  <Characters>38855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Вараксина Гульнара М.</dc:creator>
  <cp:keywords/>
  <dc:description/>
  <cp:lastModifiedBy>Кузнецова Евгения В.</cp:lastModifiedBy>
  <cp:revision>64</cp:revision>
  <cp:lastPrinted>2023-10-18T05:32:00Z</cp:lastPrinted>
  <dcterms:created xsi:type="dcterms:W3CDTF">2022-12-22T22:25:00Z</dcterms:created>
  <dcterms:modified xsi:type="dcterms:W3CDTF">2023-10-18T05:32:00Z</dcterms:modified>
</cp:coreProperties>
</file>