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6CBCAB2A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490E15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12.07.2024</w:t>
                </w:r>
              </w:sdtContent>
            </w:sdt>
            <w:r w:rsidR="004B7609" w:rsidRPr="00F75A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490E15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507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6A9FC269" w14:textId="3415D662" w:rsidR="008D44CD" w:rsidRPr="008D44CD" w:rsidRDefault="0024242B" w:rsidP="008D4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признании утратившим силу постановления администрации ГО </w:t>
            </w:r>
            <w:r w:rsidR="008D44C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D44C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Александровск-Сахалинский район</w:t>
            </w:r>
            <w:r w:rsidR="008D44C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D4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Hlk171590401"/>
            <w:r w:rsidRPr="008D4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16.12.2016 г. № 876 </w:t>
            </w:r>
            <w:r w:rsidR="008D44C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D4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создании межведомственной рабочей </w:t>
            </w:r>
            <w:r w:rsidR="00625911" w:rsidRPr="008D44CD">
              <w:rPr>
                <w:rFonts w:ascii="Times New Roman" w:hAnsi="Times New Roman" w:cs="Times New Roman"/>
                <w:b/>
                <w:sz w:val="24"/>
                <w:szCs w:val="24"/>
              </w:rPr>
              <w:t>группы по</w:t>
            </w:r>
            <w:r w:rsidRPr="008D4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снижению неформальной </w:t>
            </w:r>
            <w:r w:rsidR="00625911" w:rsidRPr="008D44CD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занятости, легализации</w:t>
            </w:r>
            <w:r w:rsidRPr="008D4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«серой» заработной </w:t>
            </w:r>
            <w:r w:rsidR="00625911" w:rsidRPr="008D44CD">
              <w:rPr>
                <w:rFonts w:ascii="Times New Roman" w:hAnsi="Times New Roman" w:cs="Times New Roman"/>
                <w:b/>
                <w:sz w:val="24"/>
                <w:szCs w:val="24"/>
              </w:rPr>
              <w:t>платы, повышению</w:t>
            </w:r>
            <w:r w:rsidRPr="008D4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44CD" w:rsidRPr="008D4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собираемости страховых </w:t>
            </w:r>
          </w:p>
          <w:p w14:paraId="3859B004" w14:textId="25989EE0" w:rsidR="00500FE8" w:rsidRPr="008D44CD" w:rsidRDefault="008D44CD" w:rsidP="008D4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CD">
              <w:rPr>
                <w:rFonts w:ascii="Times New Roman" w:hAnsi="Times New Roman" w:cs="Times New Roman"/>
                <w:b/>
                <w:sz w:val="24"/>
                <w:szCs w:val="24"/>
              </w:rPr>
              <w:t>взносов во внебюджетные фонды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End w:id="0"/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982DD" w14:textId="77777777" w:rsidR="003F2DA8" w:rsidRDefault="003F2DA8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73C70" w14:textId="77777777" w:rsidR="003F2DA8" w:rsidRDefault="003F2DA8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78741" w14:textId="77777777" w:rsidR="003F2DA8" w:rsidRDefault="003F2DA8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5850E" w14:textId="7178B2E4" w:rsidR="00F75ACB" w:rsidRDefault="003F2DA8" w:rsidP="00BB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12.12.2023г. № 565-ФЗ «О занятости населения в Российской Федерации», постановления Правительства Российской Федерации от 03.05.2024 № 571 «Об утверждении Положения о создании и деятельности межведомственных комиссий субъектов Российской Федерации по противодействию нелегальной занятости»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городского округа «Александровск-Сахалинский район» </w:t>
      </w:r>
      <w:r w:rsidR="00BF77D1" w:rsidRPr="00BF7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BF7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D454935" w14:textId="77777777" w:rsidR="00BB11A4" w:rsidRDefault="00BB11A4" w:rsidP="00BB1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81E8B5" w14:textId="05880E4D" w:rsidR="00BB3C93" w:rsidRDefault="00BB11A4" w:rsidP="00C04FA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постановление администрации городского округа «Александровск-Сахалинский район» от 16.12.2016 г. № 876 «О создании межведомственной рабочей </w:t>
      </w:r>
      <w:r w:rsidR="000D74D1" w:rsidRPr="00BB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по</w:t>
      </w:r>
      <w:r w:rsidRPr="00BB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снижению неформальной </w:t>
      </w:r>
      <w:r w:rsidR="000D74D1" w:rsidRPr="00BB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занятости, легализации</w:t>
      </w:r>
      <w:r w:rsidRPr="00BB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«серой» заработной </w:t>
      </w:r>
      <w:r w:rsidR="000D74D1" w:rsidRPr="00BB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платы, повышению</w:t>
      </w:r>
      <w:r w:rsidRPr="00BB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собираемости страховых взносов во внебюджетные фонды»</w:t>
      </w:r>
      <w:r w:rsidR="000D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F9956AB" w14:textId="77777777" w:rsidR="00C04FAC" w:rsidRDefault="00C04FAC" w:rsidP="00C04F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441F4D" w14:textId="489ECEE3" w:rsidR="00BB3C93" w:rsidRDefault="00BB3C93" w:rsidP="00C04FAC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«Красное знамя» и разместить на официальном сайте городского округа «Александровск-Сахалинский район». </w:t>
      </w:r>
    </w:p>
    <w:p w14:paraId="66F82D90" w14:textId="77777777" w:rsidR="00C04FAC" w:rsidRPr="00C04FAC" w:rsidRDefault="00C04FAC" w:rsidP="00C04FA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3C278" w14:textId="77777777" w:rsidR="00C04FAC" w:rsidRDefault="00C04FAC" w:rsidP="00C04FAC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9C4B6" w14:textId="243FA25A" w:rsidR="00BB3C93" w:rsidRPr="00BB3C93" w:rsidRDefault="00BB3C93" w:rsidP="00C04FAC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 за исполнением постановления оставляю за собой</w:t>
      </w: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2C6658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27610F"/>
    <w:multiLevelType w:val="hybridMultilevel"/>
    <w:tmpl w:val="384E7CF6"/>
    <w:lvl w:ilvl="0" w:tplc="6C7C2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372F4"/>
    <w:multiLevelType w:val="hybridMultilevel"/>
    <w:tmpl w:val="6EFE66FC"/>
    <w:lvl w:ilvl="0" w:tplc="6344B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ED45DC"/>
    <w:multiLevelType w:val="hybridMultilevel"/>
    <w:tmpl w:val="F78A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D4DA3"/>
    <w:multiLevelType w:val="hybridMultilevel"/>
    <w:tmpl w:val="F94A3C7C"/>
    <w:lvl w:ilvl="0" w:tplc="C24ECCA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D74D1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3F2DA8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0E15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2591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D44CD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11A4"/>
    <w:rsid w:val="00BB3C93"/>
    <w:rsid w:val="00BB5591"/>
    <w:rsid w:val="00BB5FA8"/>
    <w:rsid w:val="00BB7DE1"/>
    <w:rsid w:val="00BD35ED"/>
    <w:rsid w:val="00BD65A6"/>
    <w:rsid w:val="00BE3269"/>
    <w:rsid w:val="00BF4781"/>
    <w:rsid w:val="00BF65A4"/>
    <w:rsid w:val="00BF77D1"/>
    <w:rsid w:val="00C04FAC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E1987-FD78-443D-8B20-CBB9DDA4D0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66D775-B5F6-4C31-A54B-1F901556F01F}">
  <ds:schemaRefs>
    <ds:schemaRef ds:uri="http://schemas.microsoft.com/office/infopath/2007/PartnerControls"/>
    <ds:schemaRef ds:uri="http://schemas.openxmlformats.org/package/2006/metadata/core-properties"/>
    <ds:schemaRef ds:uri="D7192FFF-C2B2-4F10-B7A4-C791C93B1729"/>
    <ds:schemaRef ds:uri="http://purl.org/dc/elements/1.1/"/>
    <ds:schemaRef ds:uri="http://purl.org/dc/terms/"/>
    <ds:schemaRef ds:uri="00ae519a-a787-4cb6-a9f3-e0d2ce624f96"/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Петкова Алина А</cp:lastModifiedBy>
  <cp:revision>47</cp:revision>
  <cp:lastPrinted>2018-12-05T03:38:00Z</cp:lastPrinted>
  <dcterms:created xsi:type="dcterms:W3CDTF">2018-12-05T01:13:00Z</dcterms:created>
  <dcterms:modified xsi:type="dcterms:W3CDTF">2024-07-12T03:05:00Z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