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88" w:rsidRDefault="00D716E0" w:rsidP="00D716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716E0" w:rsidRPr="00D10188" w:rsidRDefault="00D716E0" w:rsidP="00D101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4AD0404B" wp14:editId="323F543D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88" w:rsidRPr="00D10188" w:rsidRDefault="00D10188" w:rsidP="00D1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ГОРОДСКОГО </w:t>
      </w:r>
      <w:proofErr w:type="gramStart"/>
      <w:r w:rsidRPr="00D10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Pr="00D10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gramEnd"/>
      <w:r w:rsidRPr="00D10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АЛЕКСАНДРОВСК-САХАЛИНСКИЙ РАЙОН»</w:t>
      </w:r>
    </w:p>
    <w:p w:rsidR="00D10188" w:rsidRPr="00D10188" w:rsidRDefault="00D10188" w:rsidP="00D1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 – 2018 гг.</w:t>
      </w:r>
    </w:p>
    <w:p w:rsidR="00D10188" w:rsidRPr="00D10188" w:rsidRDefault="00D10188" w:rsidP="00D10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94420, г"/>
        </w:smartTagPr>
        <w:r w:rsidRPr="00D101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694420, г</w:t>
        </w:r>
      </w:smartTag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Александровск-Сахалинский, Сахалинской обл., ул. Советская, 7, </w:t>
      </w:r>
    </w:p>
    <w:p w:rsidR="00D10188" w:rsidRPr="00D10188" w:rsidRDefault="00D10188" w:rsidP="00D1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D10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0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10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D10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10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10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10188" w:rsidRPr="00D10188" w:rsidRDefault="00D10188" w:rsidP="00D10188">
      <w:pPr>
        <w:overflowPunct w:val="0"/>
        <w:autoSpaceDE w:val="0"/>
        <w:autoSpaceDN w:val="0"/>
        <w:adjustRightInd w:val="0"/>
        <w:spacing w:after="0" w:line="240" w:lineRule="auto"/>
        <w:ind w:left="142" w:hanging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104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88" w:rsidRPr="00D10188" w:rsidRDefault="00D10188" w:rsidP="00D10188">
      <w:p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188" w:rsidRPr="00D10188" w:rsidRDefault="00D10188" w:rsidP="00D10188">
      <w:p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                          </w:t>
      </w:r>
    </w:p>
    <w:p w:rsidR="00D10188" w:rsidRPr="00D10188" w:rsidRDefault="00D10188" w:rsidP="00D10188">
      <w:p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</w:p>
    <w:p w:rsidR="00D10188" w:rsidRPr="00D10188" w:rsidRDefault="00D716E0" w:rsidP="00D101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D2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D10188"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10188"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D10188" w:rsidRPr="00D10188" w:rsidRDefault="00D10188" w:rsidP="00D101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  <w:proofErr w:type="gramEnd"/>
      <w:r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3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созыва</w:t>
      </w:r>
      <w:r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</w:t>
      </w:r>
    </w:p>
    <w:p w:rsidR="00D10188" w:rsidRPr="00D10188" w:rsidRDefault="00D10188" w:rsidP="00D10188">
      <w:pPr>
        <w:keepNext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AD4C39" w:rsidRDefault="00D10188" w:rsidP="00D101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назначении выборов </w:t>
      </w:r>
      <w:r w:rsidR="00AD4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</w:t>
      </w:r>
    </w:p>
    <w:p w:rsidR="00D10188" w:rsidRPr="00D10188" w:rsidRDefault="00AD4C39" w:rsidP="00D101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</w:t>
      </w:r>
      <w:r w:rsidR="00D10188"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D10188"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10188" w:rsidRDefault="004D284B" w:rsidP="00D101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</w:t>
      </w:r>
      <w:r w:rsidR="00D10188" w:rsidRPr="00D1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Сахалинский район»</w:t>
      </w:r>
    </w:p>
    <w:p w:rsidR="00D716E0" w:rsidRPr="00D10188" w:rsidRDefault="00D716E0" w:rsidP="00D101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Сахалинской области</w:t>
      </w:r>
      <w:r w:rsidR="00AD4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4C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AD4C39" w:rsidRPr="00D8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4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созыва</w:t>
      </w:r>
    </w:p>
    <w:p w:rsidR="00D10188" w:rsidRPr="00D10188" w:rsidRDefault="00D10188" w:rsidP="00D101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88" w:rsidRDefault="00D10188" w:rsidP="00D1018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565C6B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г. № 131-ФЗ «Об общих принципах организации местного самоуправления в Российской Федерации», </w:t>
      </w:r>
      <w:r w:rsidR="0056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статьёй </w:t>
      </w:r>
      <w:r w:rsidR="00D8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83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D83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</w:t>
      </w:r>
      <w:r w:rsidR="00D716E0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г. № 67-ФЗ «Об основных гарантиях избирательных прав и права на участие в референдуме граждан Российской Федерации», </w:t>
      </w:r>
      <w:r w:rsidR="0056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статьёй </w:t>
      </w:r>
      <w:r w:rsidR="00D8390A" w:rsidRPr="00D8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D83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 от 28</w:t>
      </w:r>
      <w:r w:rsidR="00D716E0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г. № 35-ЗО «О </w:t>
      </w:r>
      <w:r w:rsidR="00743C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выборах в Сахалинской области», Уставом городского округа «Александровск-Сахалинский район»,</w:t>
      </w:r>
    </w:p>
    <w:p w:rsidR="00D10188" w:rsidRDefault="00D10188" w:rsidP="00D1018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88" w:rsidRPr="00D10188" w:rsidRDefault="00D10188" w:rsidP="00D10188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ГОРОДСКОГО ОКРУГА</w:t>
      </w:r>
    </w:p>
    <w:p w:rsidR="00D10188" w:rsidRPr="00D10188" w:rsidRDefault="00D10188" w:rsidP="00D10188">
      <w:pPr>
        <w:keepNext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«АЛЕКСАНДРОВСК-САХАЛИНСКИЙ РАЙОН» РЕШИЛО:</w:t>
      </w:r>
    </w:p>
    <w:p w:rsidR="00D10188" w:rsidRPr="00D10188" w:rsidRDefault="00D10188" w:rsidP="00D1018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88" w:rsidRDefault="00743C56" w:rsidP="00743C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выборы депутатов Собрания городского округа «Александровск-Сахалинский район» </w:t>
      </w:r>
      <w:r w:rsidR="00D7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</w:t>
      </w:r>
      <w:r w:rsidRPr="00743C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D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D284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2018 г.</w:t>
      </w:r>
    </w:p>
    <w:p w:rsidR="004D284B" w:rsidRDefault="00743C56" w:rsidP="00743C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</w:t>
      </w:r>
      <w:r w:rsidR="004D28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C56" w:rsidRDefault="004D284B" w:rsidP="004D284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43C56" w:rsidRPr="0074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мэру городского округа «Александровск-Сахалинский район» для подписания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обнародования;</w:t>
      </w:r>
    </w:p>
    <w:p w:rsidR="004D284B" w:rsidRDefault="004D284B" w:rsidP="004D284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Александровск-Сахалинскую территориальную избирательную комиссию.</w:t>
      </w:r>
    </w:p>
    <w:p w:rsidR="00743C56" w:rsidRDefault="00E806D6" w:rsidP="00743C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«Красное Знамя» и р</w:t>
      </w:r>
      <w:r w:rsidR="00743C56" w:rsidRPr="00743C5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настоящее решение на официальном сайте городского округа «Александровск-Сахалинский район» в сети «Интернет».</w:t>
      </w:r>
      <w:r w:rsidR="0074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C56" w:rsidRDefault="00743C56" w:rsidP="00743C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743C56" w:rsidRPr="00743C56" w:rsidRDefault="00743C56" w:rsidP="00743C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председателя Собрания городского округа «Александровск-Сахалинский район» Н.Н. Губанову.</w:t>
      </w:r>
    </w:p>
    <w:p w:rsidR="00D10188" w:rsidRPr="00D10188" w:rsidRDefault="00D10188" w:rsidP="0074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88" w:rsidRDefault="00D10188" w:rsidP="00D1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88" w:rsidRPr="00D10188" w:rsidRDefault="00D10188" w:rsidP="00D1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88" w:rsidRPr="00D10188" w:rsidRDefault="00D10188" w:rsidP="00D1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88" w:rsidRPr="00D10188" w:rsidRDefault="00D10188" w:rsidP="00D1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городского округа</w:t>
      </w:r>
    </w:p>
    <w:p w:rsidR="00137583" w:rsidRPr="00E806D6" w:rsidRDefault="00D10188" w:rsidP="00E8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</w:t>
      </w:r>
      <w:proofErr w:type="gramStart"/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Н.Н. Губанова</w:t>
      </w:r>
      <w:bookmarkStart w:id="0" w:name="_GoBack"/>
      <w:bookmarkEnd w:id="0"/>
    </w:p>
    <w:sectPr w:rsidR="00137583" w:rsidRPr="00E8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A56D1"/>
    <w:multiLevelType w:val="multilevel"/>
    <w:tmpl w:val="7C0096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3A078F1"/>
    <w:multiLevelType w:val="hybridMultilevel"/>
    <w:tmpl w:val="A588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FD"/>
    <w:rsid w:val="00137583"/>
    <w:rsid w:val="001E69FD"/>
    <w:rsid w:val="004D284B"/>
    <w:rsid w:val="004E2948"/>
    <w:rsid w:val="00565C6B"/>
    <w:rsid w:val="00743C56"/>
    <w:rsid w:val="00AD4C39"/>
    <w:rsid w:val="00CF74A2"/>
    <w:rsid w:val="00D10188"/>
    <w:rsid w:val="00D716E0"/>
    <w:rsid w:val="00D8390A"/>
    <w:rsid w:val="00E140FA"/>
    <w:rsid w:val="00E806D6"/>
    <w:rsid w:val="00E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18E0-363B-4557-8D4A-028764E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0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43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C39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13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Оксана М.</dc:creator>
  <cp:keywords/>
  <dc:description/>
  <cp:lastModifiedBy>Кузнецова Светлана В.</cp:lastModifiedBy>
  <cp:revision>7</cp:revision>
  <cp:lastPrinted>2018-06-05T03:12:00Z</cp:lastPrinted>
  <dcterms:created xsi:type="dcterms:W3CDTF">2018-06-04T01:19:00Z</dcterms:created>
  <dcterms:modified xsi:type="dcterms:W3CDTF">2018-06-05T03:31:00Z</dcterms:modified>
</cp:coreProperties>
</file>