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EDBBE" w14:textId="77777777" w:rsidR="00737E53" w:rsidRDefault="00737E53" w:rsidP="00737E53"/>
    <w:p w14:paraId="4DD0E575" w14:textId="61179FC1" w:rsidR="00737E53" w:rsidRDefault="00737E53" w:rsidP="00737E53">
      <w:pPr>
        <w:autoSpaceDE w:val="0"/>
        <w:autoSpaceDN w:val="0"/>
        <w:adjustRightInd w:val="0"/>
        <w:jc w:val="center"/>
        <w:rPr>
          <w:b/>
          <w:w w:val="7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BFAE5" wp14:editId="1B6DDF2E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1943100" cy="3429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8E3A" w14:textId="77777777" w:rsidR="00737E53" w:rsidRDefault="00737E53" w:rsidP="00737E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FAE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42pt;margin-top:-27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">
                <v:textbox>
                  <w:txbxContent>
                    <w:p w14:paraId="3B1D8E3A" w14:textId="77777777" w:rsidR="00737E53" w:rsidRDefault="00737E53" w:rsidP="00737E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C4FCA8" wp14:editId="008EA73B">
            <wp:extent cx="895350" cy="1209675"/>
            <wp:effectExtent l="0" t="0" r="0" b="9525"/>
            <wp:docPr id="1" name="Рисунок 1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A_SAK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14:paraId="27ACE726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14:paraId="2F2C56A7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</w:rPr>
        <w:t>СОБРАНИЕ ГОРОДСКОГО ОКРУГА</w:t>
      </w:r>
    </w:p>
    <w:p w14:paraId="530500D6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«АЛЕКСАНДРОВСК-САХАЛИНСКИЙ РАЙОН»</w:t>
      </w:r>
    </w:p>
    <w:p w14:paraId="01FDE61E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2013-2018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7E53" w:rsidRPr="00180027" w14:paraId="773B75B3" w14:textId="77777777" w:rsidTr="00277AF3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71AE3F" w14:textId="77777777" w:rsidR="00737E53" w:rsidRDefault="00737E53" w:rsidP="00277AF3">
            <w:pPr>
              <w:pStyle w:val="ab"/>
              <w:spacing w:line="25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694420, г"/>
              </w:smartTagPr>
              <w:r>
                <w:rPr>
                  <w:b w:val="0"/>
                  <w:bCs w:val="0"/>
                  <w:sz w:val="28"/>
                  <w:szCs w:val="28"/>
                  <w:lang w:eastAsia="en-US"/>
                </w:rPr>
                <w:t>694420, г</w:t>
              </w:r>
            </w:smartTag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. Александровск - Сахалинский, Сахалинской обл., ул. Советская, 7, </w:t>
            </w:r>
          </w:p>
          <w:p w14:paraId="183653D9" w14:textId="77777777" w:rsidR="00737E53" w:rsidRDefault="00737E53" w:rsidP="00277AF3">
            <w:pPr>
              <w:pStyle w:val="ab"/>
              <w:spacing w:line="25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тел./факс 4-25-23</w:t>
            </w:r>
            <w:bookmarkStart w:id="0" w:name="_GoBack"/>
            <w:bookmarkEnd w:id="0"/>
          </w:p>
        </w:tc>
      </w:tr>
    </w:tbl>
    <w:p w14:paraId="3F1F48BB" w14:textId="77777777" w:rsidR="00737E53" w:rsidRDefault="00737E53" w:rsidP="00737E53">
      <w:pPr>
        <w:autoSpaceDE w:val="0"/>
        <w:autoSpaceDN w:val="0"/>
        <w:adjustRightInd w:val="0"/>
        <w:rPr>
          <w:w w:val="75"/>
          <w:sz w:val="28"/>
          <w:szCs w:val="28"/>
        </w:rPr>
      </w:pPr>
    </w:p>
    <w:p w14:paraId="2E35F0FF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РЕШЕНИЕ </w:t>
      </w:r>
    </w:p>
    <w:p w14:paraId="666B2FEA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___</w:t>
      </w:r>
    </w:p>
    <w:p w14:paraId="391A1693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</w:p>
    <w:p w14:paraId="38E0D4D4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сессия    _____    созыва  5</w:t>
      </w:r>
    </w:p>
    <w:p w14:paraId="2451912C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</w:p>
    <w:p w14:paraId="683B1BC0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14:paraId="3EA47BA0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округа «Александровск - Сахалинский район»</w:t>
      </w:r>
    </w:p>
    <w:p w14:paraId="47279206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</w:p>
    <w:p w14:paraId="5419D568" w14:textId="77777777" w:rsidR="00737E53" w:rsidRDefault="00737E53" w:rsidP="00737E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Федерального закона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Федерального закона от 26.07.2017 № 192 – ФЗ «О внесении изменений в отдельные законодательные акты Российской</w:t>
      </w:r>
      <w:r>
        <w:rPr>
          <w:sz w:val="28"/>
          <w:szCs w:val="28"/>
        </w:rPr>
        <w:tab/>
        <w:t xml:space="preserve"> Федерации», руководствуясь статьей 25 Устава городского округа «Александровск-Сахалинский район»</w:t>
      </w:r>
    </w:p>
    <w:p w14:paraId="7E1CDFD4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C3BB2E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ГОРОДСКОГО ОКРУГА </w:t>
      </w:r>
    </w:p>
    <w:p w14:paraId="53F0B498" w14:textId="77777777" w:rsidR="00737E53" w:rsidRDefault="00737E53" w:rsidP="00737E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«АЛЕКСАНДРОВСК-САХАЛИНСКИЙ РАЙОН» РЕШИЛО:</w:t>
      </w:r>
    </w:p>
    <w:p w14:paraId="544CFFBD" w14:textId="77777777" w:rsidR="00737E53" w:rsidRDefault="00737E53" w:rsidP="00737E53">
      <w:pPr>
        <w:autoSpaceDE w:val="0"/>
        <w:autoSpaceDN w:val="0"/>
        <w:adjustRightInd w:val="0"/>
        <w:rPr>
          <w:sz w:val="28"/>
          <w:szCs w:val="28"/>
        </w:rPr>
      </w:pPr>
    </w:p>
    <w:p w14:paraId="28FBCB4E" w14:textId="77777777" w:rsidR="00737E53" w:rsidRDefault="00737E53" w:rsidP="00737E53">
      <w:pPr>
        <w:pStyle w:val="ConsPlusNormal"/>
        <w:ind w:firstLine="567"/>
        <w:jc w:val="both"/>
      </w:pPr>
      <w:r>
        <w:rPr>
          <w:b/>
        </w:rPr>
        <w:t>1.</w:t>
      </w:r>
      <w:r>
        <w:t xml:space="preserve">  В соответствии с пунктом «а» части 3 статьи 3 Федерального закона от 03.04.2017 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коррупции»:</w:t>
      </w:r>
    </w:p>
    <w:p w14:paraId="5EB33A6A" w14:textId="77777777" w:rsidR="00737E53" w:rsidRDefault="00737E53" w:rsidP="00737E53">
      <w:pPr>
        <w:pStyle w:val="ConsPlusNormal"/>
        <w:ind w:firstLine="567"/>
        <w:jc w:val="both"/>
      </w:pPr>
      <w:r>
        <w:t>- пункт 2 части 6 статьи 35 Устава изложить в следующей редакции:</w:t>
      </w:r>
    </w:p>
    <w:p w14:paraId="1CD4CE80" w14:textId="77777777" w:rsidR="00737E53" w:rsidRDefault="00737E53" w:rsidP="00737E53">
      <w:pPr>
        <w:pStyle w:val="ConsPlusNormal"/>
        <w:ind w:firstLine="567"/>
        <w:jc w:val="both"/>
      </w:pPr>
      <w:r>
        <w:lastRenderedPageBreak/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Сахалинской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14:paraId="2B02BDBF" w14:textId="77777777" w:rsidR="00737E53" w:rsidRDefault="00737E53" w:rsidP="00737E53">
      <w:pPr>
        <w:pStyle w:val="ConsPlusNormal"/>
        <w:ind w:firstLine="567"/>
        <w:jc w:val="both"/>
      </w:pPr>
      <w:r>
        <w:rPr>
          <w:b/>
        </w:rPr>
        <w:t>2.</w:t>
      </w:r>
      <w:r>
        <w:t xml:space="preserve"> В соответствии с частью 1 статьи 5 Федерального закона от 03.04.2017 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коррупции»:</w:t>
      </w:r>
    </w:p>
    <w:p w14:paraId="23361989" w14:textId="77777777" w:rsidR="00737E53" w:rsidRDefault="00737E53" w:rsidP="00737E53">
      <w:pPr>
        <w:pStyle w:val="ConsPlusNormal"/>
        <w:ind w:firstLine="567"/>
        <w:jc w:val="both"/>
      </w:pPr>
      <w:r>
        <w:t>- пункт 3 части 4.5  статьи 48 Устава изложить в следующей редакции:</w:t>
      </w:r>
    </w:p>
    <w:p w14:paraId="6D7E6BBE" w14:textId="77777777" w:rsidR="00737E53" w:rsidRDefault="00737E53" w:rsidP="00737E53">
      <w:pPr>
        <w:pStyle w:val="ConsPlusNormal"/>
        <w:ind w:firstLine="567"/>
        <w:jc w:val="both"/>
      </w:pPr>
      <w: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</w:t>
      </w:r>
      <w:r>
        <w:lastRenderedPageBreak/>
        <w:t>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14:paraId="25F84319" w14:textId="77777777" w:rsidR="00737E53" w:rsidRDefault="00737E53" w:rsidP="00737E53">
      <w:pPr>
        <w:pStyle w:val="ConsPlusNormal"/>
        <w:ind w:firstLine="567"/>
        <w:jc w:val="both"/>
      </w:pPr>
      <w:r>
        <w:rPr>
          <w:b/>
        </w:rPr>
        <w:t>3.</w:t>
      </w:r>
      <w:r>
        <w:t xml:space="preserve"> В соответствии с пунктом 2 статьи 5 Федерального закона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теплоснабжения»:</w:t>
      </w:r>
    </w:p>
    <w:p w14:paraId="4032DF4A" w14:textId="77777777" w:rsidR="00737E53" w:rsidRDefault="00737E53" w:rsidP="00737E53">
      <w:pPr>
        <w:pStyle w:val="ConsPlusNormal"/>
        <w:ind w:firstLine="567"/>
        <w:jc w:val="both"/>
      </w:pPr>
      <w:r>
        <w:t>-  часть 1 статьи 7 Устава дополнить пунктом 4.1 следующего содержания:</w:t>
      </w:r>
    </w:p>
    <w:p w14:paraId="7AACDF1D" w14:textId="77777777" w:rsidR="00737E53" w:rsidRDefault="00737E53" w:rsidP="00737E53">
      <w:pPr>
        <w:pStyle w:val="ConsPlusNormal"/>
        <w:ind w:firstLine="567"/>
        <w:jc w:val="both"/>
      </w:pPr>
      <w:r>
        <w:lastRenderedPageBreak/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теплоснабжении»;».</w:t>
      </w:r>
    </w:p>
    <w:p w14:paraId="54F85571" w14:textId="77777777" w:rsidR="00737E53" w:rsidRDefault="00737E53" w:rsidP="00737E53">
      <w:pPr>
        <w:pStyle w:val="ConsPlusNormal"/>
        <w:ind w:firstLine="567"/>
        <w:jc w:val="both"/>
      </w:pPr>
      <w:r>
        <w:rPr>
          <w:b/>
        </w:rPr>
        <w:t>4.</w:t>
      </w:r>
      <w:r>
        <w:t xml:space="preserve"> В соответствии со статьей 3 Федерального закона от 26.07.2017 № 192 – ФЗ «О внесении изменений в отдельные законодательные акты Российской Федерации»:</w:t>
      </w:r>
    </w:p>
    <w:p w14:paraId="55F2BE45" w14:textId="77777777" w:rsidR="00737E53" w:rsidRDefault="00737E53" w:rsidP="00737E53">
      <w:pPr>
        <w:pStyle w:val="ConsPlusNormal"/>
        <w:ind w:firstLine="567"/>
        <w:jc w:val="both"/>
      </w:pPr>
      <w:r>
        <w:t>- пункт 10 части 1.2 статьи 49 Устава дополнить словами:</w:t>
      </w:r>
    </w:p>
    <w:p w14:paraId="5C7A3E52" w14:textId="77777777" w:rsidR="00737E53" w:rsidRDefault="00737E53" w:rsidP="00737E53">
      <w:pPr>
        <w:pStyle w:val="ConsPlusNormal"/>
        <w:ind w:firstLine="567"/>
        <w:jc w:val="both"/>
      </w:pPr>
      <w:r>
        <w:t xml:space="preserve">«-в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суда.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 </w:t>
      </w:r>
    </w:p>
    <w:p w14:paraId="58B5C726" w14:textId="77777777" w:rsidR="00737E53" w:rsidRDefault="00737E53" w:rsidP="00737E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Направить настоящее решение мэру городского округа «Александровск-Сахалинский район» для подписания и обнародования.</w:t>
      </w:r>
    </w:p>
    <w:p w14:paraId="50A5E434" w14:textId="77777777" w:rsidR="00737E53" w:rsidRDefault="00737E53" w:rsidP="00737E53">
      <w:pPr>
        <w:autoSpaceDE w:val="0"/>
        <w:autoSpaceDN w:val="0"/>
        <w:adjustRightInd w:val="0"/>
        <w:ind w:firstLine="567"/>
        <w:jc w:val="both"/>
        <w:rPr>
          <w:rStyle w:val="2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 xml:space="preserve">Решение разместить на официальном сайте городского округа «Александровск-Сахалинский район» в сети «Интернет» </w:t>
      </w:r>
      <w:hyperlink r:id="rId10" w:history="1">
        <w:r>
          <w:rPr>
            <w:rStyle w:val="ad"/>
            <w:sz w:val="28"/>
            <w:szCs w:val="28"/>
          </w:rPr>
          <w:t>http://www.aleks-sakh.ru/</w:t>
        </w:r>
      </w:hyperlink>
      <w:r>
        <w:rPr>
          <w:rStyle w:val="2"/>
          <w:sz w:val="28"/>
          <w:szCs w:val="28"/>
        </w:rPr>
        <w:t>.</w:t>
      </w:r>
    </w:p>
    <w:p w14:paraId="07309236" w14:textId="77777777" w:rsidR="00737E53" w:rsidRDefault="00737E53" w:rsidP="00737E53">
      <w:pPr>
        <w:autoSpaceDE w:val="0"/>
        <w:autoSpaceDN w:val="0"/>
        <w:adjustRightInd w:val="0"/>
        <w:ind w:firstLine="567"/>
        <w:jc w:val="both"/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Контроль за исполнением настоящего решения возложить на председателя Собрания городского округа «Александровск-Сахалинский район» Н.Н. Губанову.</w:t>
      </w:r>
    </w:p>
    <w:p w14:paraId="6D65C3A2" w14:textId="77777777" w:rsidR="00737E53" w:rsidRDefault="00737E53" w:rsidP="00737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0F0985" w14:textId="77777777" w:rsidR="00737E53" w:rsidRDefault="00737E53" w:rsidP="00737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мэра городского округа </w:t>
      </w:r>
    </w:p>
    <w:p w14:paraId="7FED3444" w14:textId="012EB19C" w:rsidR="00737E53" w:rsidRDefault="00737E53" w:rsidP="00737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«Александровск - Сахалинский район»                               Т.Г. Мироманов</w:t>
      </w:r>
    </w:p>
    <w:p w14:paraId="49FB05C5" w14:textId="77777777" w:rsidR="00737E53" w:rsidRDefault="00737E53" w:rsidP="00737E53">
      <w:pPr>
        <w:jc w:val="both"/>
        <w:rPr>
          <w:b/>
          <w:sz w:val="28"/>
          <w:szCs w:val="28"/>
        </w:rPr>
      </w:pPr>
    </w:p>
    <w:p w14:paraId="3E193427" w14:textId="77777777" w:rsidR="00737E53" w:rsidRDefault="00737E53" w:rsidP="00737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14:paraId="67F290FC" w14:textId="77777777" w:rsidR="00737E53" w:rsidRDefault="00737E53" w:rsidP="00737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городского округа</w:t>
      </w:r>
    </w:p>
    <w:p w14:paraId="5FB10510" w14:textId="77777777" w:rsidR="00737E53" w:rsidRDefault="00737E53" w:rsidP="00737E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«Александровск-Сахалинский район»                                     Н.Н. Губанова</w:t>
      </w:r>
    </w:p>
    <w:p w14:paraId="251C17C6" w14:textId="77777777" w:rsidR="00737E53" w:rsidRDefault="00737E53" w:rsidP="00737E53"/>
    <w:p w14:paraId="41C8BC0E" w14:textId="77777777" w:rsidR="00737E53" w:rsidRPr="00180027" w:rsidRDefault="00737E53" w:rsidP="00737E53">
      <w:pPr>
        <w:autoSpaceDE w:val="0"/>
        <w:autoSpaceDN w:val="0"/>
        <w:adjustRightInd w:val="0"/>
        <w:jc w:val="center"/>
      </w:pPr>
    </w:p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C923A6">
      <w:headerReference w:type="default" r:id="rId11"/>
      <w:foot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333F0B">
    <w:pPr>
      <w:pStyle w:val="a9"/>
      <w:rPr>
        <w:lang w:val="en-US"/>
      </w:rPr>
    </w:pPr>
    <w:r>
      <w:rPr>
        <w:rFonts w:cs="Arial"/>
        <w:b/>
        <w:szCs w:val="18"/>
      </w:rPr>
      <w:t>Исх-5.14-3310/17(п)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44578C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4578C"/>
    <w:rsid w:val="00453A25"/>
    <w:rsid w:val="004E5AE2"/>
    <w:rsid w:val="00502266"/>
    <w:rsid w:val="005300B2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37E53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C13EBE"/>
    <w:rsid w:val="00C41956"/>
    <w:rsid w:val="00C8203B"/>
    <w:rsid w:val="00C86C57"/>
    <w:rsid w:val="00C923A6"/>
    <w:rsid w:val="00CD0931"/>
    <w:rsid w:val="00D1048B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Subtitle"/>
    <w:basedOn w:val="a"/>
    <w:link w:val="ac"/>
    <w:qFormat/>
    <w:rsid w:val="00737E53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737E53"/>
    <w:rPr>
      <w:b/>
      <w:bCs/>
      <w:sz w:val="32"/>
      <w:szCs w:val="24"/>
    </w:rPr>
  </w:style>
  <w:style w:type="character" w:styleId="ad">
    <w:name w:val="Hyperlink"/>
    <w:rsid w:val="00737E53"/>
    <w:rPr>
      <w:color w:val="0000FF"/>
      <w:u w:val="single"/>
    </w:rPr>
  </w:style>
  <w:style w:type="paragraph" w:customStyle="1" w:styleId="ConsPlusNormal">
    <w:name w:val="ConsPlusNormal"/>
    <w:rsid w:val="00737E5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2">
    <w:name w:val="Знак 2 Знак"/>
    <w:link w:val="20"/>
    <w:locked/>
    <w:rsid w:val="00737E53"/>
    <w:rPr>
      <w:w w:val="75"/>
      <w:sz w:val="24"/>
      <w:szCs w:val="24"/>
    </w:rPr>
  </w:style>
  <w:style w:type="paragraph" w:customStyle="1" w:styleId="20">
    <w:name w:val="Знак 2"/>
    <w:basedOn w:val="a"/>
    <w:link w:val="2"/>
    <w:rsid w:val="00737E53"/>
    <w:pPr>
      <w:autoSpaceDE w:val="0"/>
      <w:autoSpaceDN w:val="0"/>
      <w:adjustRightInd w:val="0"/>
      <w:ind w:firstLine="540"/>
      <w:jc w:val="both"/>
    </w:pPr>
    <w:rPr>
      <w:w w:val="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eks-sakh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purl.org/dc/elements/1.1/"/>
    <ds:schemaRef ds:uri="http://purl.org/dc/dcmitype/"/>
    <ds:schemaRef ds:uri="http://schemas.microsoft.com/sharepoint/v3"/>
    <ds:schemaRef ds:uri="D7192FFF-C2B2-4F10-B7A4-C791C93B1729"/>
    <ds:schemaRef ds:uri="http://schemas.microsoft.com/office/2006/documentManagement/types"/>
    <ds:schemaRef ds:uri="http://www.w3.org/XML/1998/namespace"/>
    <ds:schemaRef ds:uri="00ae519a-a787-4cb6-a9f3-e0d2ce624f9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Кузнецова Светлана В.</cp:lastModifiedBy>
  <cp:revision>2</cp:revision>
  <cp:lastPrinted>2017-11-02T01:23:00Z</cp:lastPrinted>
  <dcterms:created xsi:type="dcterms:W3CDTF">2017-11-02T01:25:00Z</dcterms:created>
  <dcterms:modified xsi:type="dcterms:W3CDTF">2017-11-02T01:25:00Z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