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9AEB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6FEAE4C" wp14:editId="3371709A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16EA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3FE46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4A0EB98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2028 гг.</w:t>
      </w:r>
    </w:p>
    <w:p w14:paraId="31EFE0FC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694420, Сахалинская область, г. Александровск-Сахалинский, ул. Советская, 7,</w:t>
      </w:r>
    </w:p>
    <w:p w14:paraId="5A96E9D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A955263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9995E" wp14:editId="7F7D6151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A123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30E0C19D" w14:textId="77777777" w:rsidR="00390CCD" w:rsidRPr="00390CCD" w:rsidRDefault="00390CCD" w:rsidP="009C0C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9706E4A" w14:textId="2CE52595" w:rsidR="00390CCD" w:rsidRPr="00390CCD" w:rsidRDefault="009C0C70" w:rsidP="009C0C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45</w:t>
      </w:r>
    </w:p>
    <w:p w14:paraId="2943E6F3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2CFFB87E" w14:textId="42E4074E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года</w:t>
      </w:r>
    </w:p>
    <w:p w14:paraId="695586CC" w14:textId="11CCB345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8E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 7</w:t>
      </w:r>
    </w:p>
    <w:p w14:paraId="112135D3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AA0D7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</w:p>
    <w:p w14:paraId="129932FF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единовременной денежной</w:t>
      </w:r>
    </w:p>
    <w:p w14:paraId="1A4620C7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на территории городского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0F64385B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2D2A82B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членам семей военнослужащих, погибших (умерших) </w:t>
      </w:r>
    </w:p>
    <w:p w14:paraId="368A3A6F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специальной военной операции</w:t>
      </w:r>
    </w:p>
    <w:p w14:paraId="6FF092BB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B3A0B0A" w14:textId="4EEBCCF6" w:rsidR="00390CCD" w:rsidRPr="00390CCD" w:rsidRDefault="00390CCD" w:rsidP="00390CC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04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пунктом 5</w:t>
      </w: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>
        <w:r w:rsidRPr="00390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</w:t>
        </w:r>
        <w:r w:rsidR="000410A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</w:t>
        </w:r>
        <w:r w:rsidRPr="00390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20</w:t>
        </w:r>
      </w:hyperlink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9C0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статьей</w:t>
      </w: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«Александровск-Сахалинский район»</w:t>
      </w:r>
    </w:p>
    <w:p w14:paraId="7CC66941" w14:textId="77777777" w:rsid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0CEBC" w14:textId="77777777" w:rsidR="00390CCD" w:rsidRPr="009C0C70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19C7E056" w14:textId="77777777" w:rsidR="00390CCD" w:rsidRPr="009C0C70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23F5F525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653C" w14:textId="77777777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единовременной денежной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военнослужащих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погибших (умерших)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14:paraId="489A6BA3" w14:textId="77777777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мэру городского округа «Александровск-Сахалинский район» для подписания и обнародования.</w:t>
      </w:r>
    </w:p>
    <w:p w14:paraId="672038EF" w14:textId="77777777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5A35182B" w14:textId="76BB8C5E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1B5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D0050" w14:textId="77777777" w:rsidR="00390CCD" w:rsidRP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C31DCF9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7031D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F5464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54688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Собрания городского округа</w:t>
      </w:r>
    </w:p>
    <w:p w14:paraId="63BFD72D" w14:textId="77777777" w:rsidR="00390CCD" w:rsidRPr="00390CCD" w:rsidRDefault="00390CCD" w:rsidP="00390CC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</w:t>
      </w:r>
      <w:proofErr w:type="gramStart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В.В. 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</w:p>
    <w:p w14:paraId="51AEB848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80B6D25" wp14:editId="3966DCB7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8151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CDCE20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3B69895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2028 гг.</w:t>
      </w:r>
    </w:p>
    <w:p w14:paraId="5AC61DFA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694420, Сахалинская область, г. Александровск-Сахалинский, ул. Советская, 7,</w:t>
      </w:r>
    </w:p>
    <w:p w14:paraId="7D78DE1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0EC9270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E1BC4" wp14:editId="15EC0C64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9F31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4879DFBC" w14:textId="77777777" w:rsidR="00390CCD" w:rsidRPr="00390CCD" w:rsidRDefault="00390CCD" w:rsidP="009C0C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6890D56" w14:textId="16B40257" w:rsidR="00390CCD" w:rsidRPr="00390CCD" w:rsidRDefault="00390CCD" w:rsidP="009C0C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</w:p>
    <w:p w14:paraId="52D14E25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2AFBA3B" w14:textId="1053C680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</w:t>
      </w:r>
      <w:r w:rsidR="00DF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года</w:t>
      </w:r>
    </w:p>
    <w:p w14:paraId="6A884CA3" w14:textId="33417419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 7</w:t>
      </w:r>
    </w:p>
    <w:p w14:paraId="09F0F5F0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7C12A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</w:p>
    <w:p w14:paraId="365A6550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единовременной денежной</w:t>
      </w:r>
    </w:p>
    <w:p w14:paraId="44ED8E0C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на территории городского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86F2FFC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90B748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членам семей военнослужащих, погибших (умерших) </w:t>
      </w:r>
    </w:p>
    <w:p w14:paraId="26D40BBE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специальной военной операции</w:t>
      </w:r>
    </w:p>
    <w:p w14:paraId="2FD32F8C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3D3D830" w14:textId="5B314ED5" w:rsidR="00390CCD" w:rsidRPr="009C0C70" w:rsidRDefault="00390CCD" w:rsidP="00390CC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DC3150" w:rsidRPr="009C0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пунктом 5</w:t>
      </w:r>
      <w:r w:rsidRPr="009C0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>
        <w:r w:rsidR="00DC3150" w:rsidRPr="009C0C7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статьи 20</w:t>
        </w:r>
      </w:hyperlink>
      <w:r w:rsidRPr="009C0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>
        <w:r w:rsidRPr="009C0C7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Pr="009C0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городского округа «Александровск-Сахалинский район»</w:t>
      </w:r>
    </w:p>
    <w:p w14:paraId="01198A79" w14:textId="77777777" w:rsid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2000D" w14:textId="77777777" w:rsidR="00390CCD" w:rsidRPr="009C0C70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3828C020" w14:textId="77777777" w:rsidR="00390CCD" w:rsidRPr="009C0C70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0E5F62EB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29C4C" w14:textId="77777777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единовременной денежной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военнослужащих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погибших (умерших)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14:paraId="6E130206" w14:textId="77777777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6A41881A" w14:textId="0B33E18E" w:rsid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1B5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F4B3F" w14:textId="77777777" w:rsidR="00390CCD" w:rsidRPr="00390CCD" w:rsidRDefault="00390CCD" w:rsidP="009C0C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8C6AF1E" w14:textId="77777777" w:rsidR="00390CCD" w:rsidRPr="00390CCD" w:rsidRDefault="00390CCD" w:rsidP="009C0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8D5DC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2918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26533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52310315" w14:textId="77777777" w:rsidR="00390CCD" w:rsidRPr="00390CCD" w:rsidRDefault="00390CCD" w:rsidP="00390CC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</w:t>
      </w:r>
      <w:proofErr w:type="gramStart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Антонюк</w:t>
      </w:r>
    </w:p>
    <w:p w14:paraId="3D502741" w14:textId="6060C4F3" w:rsidR="00ED79B5" w:rsidRDefault="00ED79B5"/>
    <w:p w14:paraId="7B70793D" w14:textId="24E806A2" w:rsidR="001B54D9" w:rsidRDefault="001B54D9"/>
    <w:p w14:paraId="745336DC" w14:textId="376C9719" w:rsidR="001B54D9" w:rsidRDefault="001B54D9"/>
    <w:p w14:paraId="6AFAE80A" w14:textId="77777777" w:rsidR="001B54D9" w:rsidRPr="00FF4206" w:rsidRDefault="001B54D9" w:rsidP="001B54D9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FF4206">
        <w:rPr>
          <w:rFonts w:ascii="Times New Roman" w:hAnsi="Times New Roman"/>
          <w:sz w:val="24"/>
          <w:szCs w:val="24"/>
        </w:rPr>
        <w:t>н</w:t>
      </w:r>
    </w:p>
    <w:p w14:paraId="36A4C450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</w:p>
    <w:p w14:paraId="6A0C147D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14:paraId="6C7B0109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14:paraId="45E39940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Сахалинской области</w:t>
      </w:r>
    </w:p>
    <w:p w14:paraId="477B0424" w14:textId="421E09D9" w:rsidR="001B54D9" w:rsidRDefault="001B54D9" w:rsidP="001B54D9">
      <w:pPr>
        <w:shd w:val="clear" w:color="auto" w:fill="FFFFFF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42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C0C70">
        <w:rPr>
          <w:rFonts w:ascii="Times New Roman" w:hAnsi="Times New Roman"/>
          <w:sz w:val="24"/>
          <w:szCs w:val="24"/>
        </w:rPr>
        <w:t xml:space="preserve">26 июня </w:t>
      </w:r>
      <w:r>
        <w:rPr>
          <w:rFonts w:ascii="Times New Roman" w:hAnsi="Times New Roman"/>
          <w:sz w:val="24"/>
          <w:szCs w:val="24"/>
        </w:rPr>
        <w:t>2024</w:t>
      </w:r>
      <w:r w:rsidR="009C0C70">
        <w:rPr>
          <w:rFonts w:ascii="Times New Roman" w:hAnsi="Times New Roman"/>
          <w:sz w:val="24"/>
          <w:szCs w:val="24"/>
        </w:rPr>
        <w:t xml:space="preserve"> года </w:t>
      </w:r>
      <w:r w:rsidRPr="00FF4206">
        <w:rPr>
          <w:rFonts w:ascii="Times New Roman" w:hAnsi="Times New Roman"/>
          <w:sz w:val="24"/>
          <w:szCs w:val="24"/>
        </w:rPr>
        <w:t>№</w:t>
      </w:r>
      <w:r w:rsidR="009C0C70">
        <w:rPr>
          <w:rFonts w:ascii="Times New Roman" w:hAnsi="Times New Roman"/>
          <w:sz w:val="24"/>
          <w:szCs w:val="24"/>
        </w:rPr>
        <w:t xml:space="preserve"> 45</w:t>
      </w:r>
    </w:p>
    <w:p w14:paraId="6F1DA311" w14:textId="5F05BC2F" w:rsidR="0095613F" w:rsidRDefault="0095613F" w:rsidP="001B54D9">
      <w:pPr>
        <w:shd w:val="clear" w:color="auto" w:fill="FFFFFF"/>
        <w:suppressAutoHyphens/>
        <w:jc w:val="right"/>
        <w:rPr>
          <w:rFonts w:ascii="Times New Roman" w:hAnsi="Times New Roman"/>
          <w:sz w:val="24"/>
          <w:szCs w:val="24"/>
        </w:rPr>
      </w:pPr>
    </w:p>
    <w:p w14:paraId="7A113E66" w14:textId="77777777" w:rsidR="0095613F" w:rsidRDefault="0095613F" w:rsidP="001B54D9">
      <w:pPr>
        <w:shd w:val="clear" w:color="auto" w:fill="FFFFFF"/>
        <w:suppressAutoHyphens/>
        <w:jc w:val="right"/>
        <w:rPr>
          <w:rFonts w:ascii="Times New Roman" w:hAnsi="Times New Roman"/>
          <w:sz w:val="24"/>
          <w:szCs w:val="24"/>
        </w:rPr>
      </w:pPr>
    </w:p>
    <w:p w14:paraId="13ED8EC7" w14:textId="156CA83F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1B8B2CC8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20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14:paraId="4541A8E2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206">
        <w:rPr>
          <w:rFonts w:ascii="Times New Roman" w:hAnsi="Times New Roman"/>
          <w:b/>
          <w:bCs/>
          <w:sz w:val="24"/>
          <w:szCs w:val="24"/>
        </w:rPr>
        <w:t>ПРЕДОСТАВЛЕНИЯ ЕДИНОВРЕМЕННОЙ ДЕНЕЖНОЙ ВЫПЛАТЫ НА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  <w:r w:rsidRPr="00FF4206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АЛЕКСАНДРОВСК-САХАЛИНСКИЙ РАЙОН</w:t>
      </w:r>
      <w:r w:rsidRPr="00FF4206">
        <w:rPr>
          <w:rFonts w:ascii="Times New Roman" w:hAnsi="Times New Roman"/>
          <w:b/>
          <w:bCs/>
          <w:sz w:val="24"/>
          <w:szCs w:val="24"/>
        </w:rPr>
        <w:t>» САХАЛИНСКОЙ ОБЛАСТИ ЧЛЕНАМ СЕМЕЙ ВОЕННОСЛУЖАЩИХ, ПОГИБШИХ (УМЕРШИХ) В ХОДЕ СПЕЦИАЛЬНОЙ ВОЕННОЙ ОПЕРАЦИИ</w:t>
      </w:r>
    </w:p>
    <w:p w14:paraId="02F8B0BC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A0CC7A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</w:t>
      </w:r>
      <w:r w:rsidRPr="00FF4206">
        <w:rPr>
          <w:rFonts w:ascii="Times New Roman" w:eastAsia="Calibri" w:hAnsi="Times New Roman"/>
          <w:b/>
          <w:bCs/>
          <w:sz w:val="24"/>
          <w:szCs w:val="24"/>
        </w:rPr>
        <w:t xml:space="preserve"> Общие положения</w:t>
      </w:r>
    </w:p>
    <w:p w14:paraId="48D1364B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14:paraId="1D1CC127" w14:textId="649DC8DB" w:rsidR="001B54D9" w:rsidRPr="000B27EA" w:rsidRDefault="001B54D9" w:rsidP="009C0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4206">
        <w:rPr>
          <w:rFonts w:ascii="Times New Roman" w:eastAsia="Calibri" w:hAnsi="Times New Roman"/>
          <w:sz w:val="24"/>
          <w:szCs w:val="24"/>
        </w:rPr>
        <w:t xml:space="preserve">1. Настоящий Порядок определяет механизм предоставления единовременной денежной выплаты (далее – ЕДВ) на территории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</w:t>
      </w:r>
      <w:r w:rsidRPr="000B27EA">
        <w:rPr>
          <w:rFonts w:ascii="Times New Roman" w:eastAsia="Calibri" w:hAnsi="Times New Roman"/>
          <w:sz w:val="24"/>
          <w:szCs w:val="24"/>
        </w:rPr>
        <w:t xml:space="preserve">Сахалинский район» Сахалинской области </w:t>
      </w:r>
      <w:r w:rsidR="00F14D7F" w:rsidRPr="000B27EA">
        <w:rPr>
          <w:rFonts w:ascii="Times New Roman" w:eastAsia="Calibri" w:hAnsi="Times New Roman"/>
          <w:sz w:val="24"/>
          <w:szCs w:val="24"/>
        </w:rPr>
        <w:t xml:space="preserve">в случае гибели </w:t>
      </w:r>
      <w:r w:rsidRPr="000B27EA">
        <w:rPr>
          <w:rFonts w:ascii="Times New Roman" w:eastAsia="Calibri" w:hAnsi="Times New Roman"/>
          <w:sz w:val="24"/>
          <w:szCs w:val="24"/>
        </w:rPr>
        <w:t>(</w:t>
      </w:r>
      <w:r w:rsidR="00F14D7F" w:rsidRPr="000B27EA">
        <w:rPr>
          <w:rFonts w:ascii="Times New Roman" w:eastAsia="Calibri" w:hAnsi="Times New Roman"/>
          <w:sz w:val="24"/>
          <w:szCs w:val="24"/>
        </w:rPr>
        <w:t>смерти</w:t>
      </w:r>
      <w:r w:rsidRPr="000B27EA">
        <w:rPr>
          <w:rFonts w:ascii="Times New Roman" w:eastAsia="Calibri" w:hAnsi="Times New Roman"/>
          <w:sz w:val="24"/>
          <w:szCs w:val="24"/>
        </w:rPr>
        <w:t xml:space="preserve">) </w:t>
      </w:r>
      <w:r w:rsidR="00F14D7F" w:rsidRPr="000B27EA">
        <w:rPr>
          <w:rFonts w:ascii="Times New Roman" w:eastAsia="Calibri" w:hAnsi="Times New Roman"/>
          <w:sz w:val="24"/>
          <w:szCs w:val="24"/>
        </w:rPr>
        <w:t>военнослужащ</w:t>
      </w:r>
      <w:r w:rsidR="00CC2781" w:rsidRPr="000B27EA">
        <w:rPr>
          <w:rFonts w:ascii="Times New Roman" w:eastAsia="Calibri" w:hAnsi="Times New Roman"/>
          <w:sz w:val="24"/>
          <w:szCs w:val="24"/>
        </w:rPr>
        <w:t>его</w:t>
      </w:r>
      <w:r w:rsidR="00F14D7F" w:rsidRPr="000B27EA">
        <w:rPr>
          <w:rFonts w:ascii="Times New Roman" w:eastAsia="Calibri" w:hAnsi="Times New Roman"/>
          <w:sz w:val="24"/>
          <w:szCs w:val="24"/>
        </w:rPr>
        <w:t xml:space="preserve">, </w:t>
      </w:r>
      <w:r w:rsidR="00CC2781" w:rsidRPr="000B27EA">
        <w:rPr>
          <w:rFonts w:ascii="Times New Roman" w:eastAsia="Calibri" w:hAnsi="Times New Roman"/>
          <w:sz w:val="24"/>
          <w:szCs w:val="24"/>
        </w:rPr>
        <w:t>участвующего</w:t>
      </w:r>
      <w:r w:rsidRPr="000B27EA">
        <w:rPr>
          <w:rFonts w:ascii="Times New Roman" w:eastAsia="Calibri" w:hAnsi="Times New Roman"/>
          <w:sz w:val="24"/>
          <w:szCs w:val="24"/>
        </w:rPr>
        <w:t xml:space="preserve"> в ходе специальной военной операции.</w:t>
      </w:r>
    </w:p>
    <w:p w14:paraId="732AA9D7" w14:textId="77777777" w:rsidR="001B54D9" w:rsidRPr="000B27EA" w:rsidRDefault="001B54D9" w:rsidP="009C0C70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 xml:space="preserve">2. Единовременная денежная выплата, установленная настоящим Порядком, является расходным обязательством </w:t>
      </w:r>
      <w:bookmarkStart w:id="0" w:name="_Hlk164325042"/>
      <w:r w:rsidRPr="000B27EA">
        <w:rPr>
          <w:rFonts w:ascii="Times New Roman" w:eastAsia="Calibri" w:hAnsi="Times New Roman"/>
          <w:sz w:val="24"/>
          <w:szCs w:val="24"/>
        </w:rPr>
        <w:t xml:space="preserve">городского округа «Александровск-Сахалинский район» </w:t>
      </w:r>
      <w:bookmarkEnd w:id="0"/>
      <w:r w:rsidRPr="000B27EA">
        <w:rPr>
          <w:rFonts w:ascii="Times New Roman" w:eastAsia="Calibri" w:hAnsi="Times New Roman"/>
          <w:sz w:val="24"/>
          <w:szCs w:val="24"/>
        </w:rPr>
        <w:t xml:space="preserve">Сахалинской области и финансируется за счёт средств местного бюджета. </w:t>
      </w:r>
    </w:p>
    <w:p w14:paraId="46C2918B" w14:textId="3578316D" w:rsidR="001B54D9" w:rsidRPr="000B27EA" w:rsidRDefault="001B54D9" w:rsidP="009C0C70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spacing w:val="2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 xml:space="preserve">3. Предоставление </w:t>
      </w:r>
      <w:r w:rsidR="00CC2781" w:rsidRPr="000B27EA">
        <w:rPr>
          <w:rFonts w:ascii="Times New Roman" w:eastAsia="Calibri" w:hAnsi="Times New Roman"/>
          <w:sz w:val="24"/>
          <w:szCs w:val="24"/>
        </w:rPr>
        <w:t xml:space="preserve">ЕДВ </w:t>
      </w:r>
      <w:r w:rsidRPr="000B27EA">
        <w:rPr>
          <w:rFonts w:ascii="Times New Roman" w:eastAsia="Calibri" w:hAnsi="Times New Roman"/>
          <w:sz w:val="24"/>
          <w:szCs w:val="24"/>
        </w:rPr>
        <w:t>осуществляется в рамках реализации мероприятий муниципальной программы «</w:t>
      </w:r>
      <w:r w:rsidR="00DC3150" w:rsidRPr="000B27EA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городском округе "Александровск-Сахалинский район»</w:t>
      </w:r>
      <w:r w:rsidRPr="000B27EA">
        <w:rPr>
          <w:rFonts w:ascii="Times New Roman" w:eastAsia="Calibri" w:hAnsi="Times New Roman"/>
          <w:sz w:val="24"/>
          <w:szCs w:val="24"/>
        </w:rPr>
        <w:t>.</w:t>
      </w:r>
    </w:p>
    <w:p w14:paraId="315665D4" w14:textId="77777777" w:rsidR="001B54D9" w:rsidRPr="000B27EA" w:rsidRDefault="001B54D9" w:rsidP="009C0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>4. Реализацию мероприятия по предоставлению ЕДВ осуществляет администрация городского округа «Александровск-Сахалинский район» Сахалинской области.</w:t>
      </w:r>
    </w:p>
    <w:p w14:paraId="5A8D31CF" w14:textId="57C96FC4" w:rsidR="001B54D9" w:rsidRPr="000B27EA" w:rsidRDefault="001B54D9" w:rsidP="009C0C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0B27EA">
        <w:rPr>
          <w:rFonts w:ascii="Times New Roman" w:eastAsia="Calibri" w:hAnsi="Times New Roman"/>
          <w:sz w:val="24"/>
          <w:szCs w:val="24"/>
        </w:rPr>
        <w:t xml:space="preserve">5. ЕДВ предоставляется гражданам, проживающим и зарегистрированным </w:t>
      </w:r>
      <w:r w:rsidRPr="000B27EA">
        <w:rPr>
          <w:rFonts w:ascii="Times New Roman" w:eastAsia="Calibri" w:hAnsi="Times New Roman"/>
          <w:sz w:val="24"/>
          <w:szCs w:val="24"/>
          <w:shd w:val="clear" w:color="auto" w:fill="F9F9F9"/>
        </w:rPr>
        <w:t xml:space="preserve">по месту жительства </w:t>
      </w:r>
      <w:r w:rsidRPr="000B27EA">
        <w:rPr>
          <w:rFonts w:ascii="Times New Roman" w:eastAsia="Calibri" w:hAnsi="Times New Roman"/>
          <w:sz w:val="24"/>
          <w:szCs w:val="24"/>
        </w:rPr>
        <w:t>на территории городского ок</w:t>
      </w:r>
      <w:r w:rsidR="00171A65">
        <w:rPr>
          <w:rFonts w:ascii="Times New Roman" w:eastAsia="Calibri" w:hAnsi="Times New Roman"/>
          <w:sz w:val="24"/>
          <w:szCs w:val="24"/>
        </w:rPr>
        <w:t xml:space="preserve">руга «Александровск-Сахалинский </w:t>
      </w:r>
      <w:proofErr w:type="gramStart"/>
      <w:r w:rsidRPr="000B27EA">
        <w:rPr>
          <w:rFonts w:ascii="Times New Roman" w:eastAsia="Calibri" w:hAnsi="Times New Roman"/>
          <w:sz w:val="24"/>
          <w:szCs w:val="24"/>
        </w:rPr>
        <w:t>район»  Сахалинской</w:t>
      </w:r>
      <w:proofErr w:type="gramEnd"/>
      <w:r w:rsidRPr="000B27EA">
        <w:rPr>
          <w:rFonts w:ascii="Times New Roman" w:eastAsia="Calibri" w:hAnsi="Times New Roman"/>
          <w:sz w:val="24"/>
          <w:szCs w:val="24"/>
        </w:rPr>
        <w:t xml:space="preserve"> области, а также гражданам, имеющим последнее место регистрации по месту жительства на территории, городского округа «Александровск-Сахалинский район»  в случае </w:t>
      </w:r>
      <w:r w:rsidRPr="000B27EA">
        <w:rPr>
          <w:rFonts w:ascii="Times New Roman" w:eastAsia="Calibri" w:hAnsi="Times New Roman"/>
          <w:sz w:val="24"/>
          <w:szCs w:val="24"/>
          <w:shd w:val="clear" w:color="auto" w:fill="F9F9F9"/>
        </w:rPr>
        <w:t xml:space="preserve">отсутствия иной регистрации по месту жительства </w:t>
      </w:r>
      <w:r w:rsidRPr="000B27EA">
        <w:rPr>
          <w:rFonts w:ascii="Times New Roman" w:eastAsia="Calibri" w:hAnsi="Times New Roman"/>
          <w:sz w:val="24"/>
          <w:szCs w:val="24"/>
        </w:rPr>
        <w:t>на момент обращения за предоставлением ЕДВ.</w:t>
      </w:r>
    </w:p>
    <w:p w14:paraId="1DC15F16" w14:textId="6778248E" w:rsidR="001B54D9" w:rsidRPr="000B27EA" w:rsidRDefault="001B54D9" w:rsidP="009C0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>6. Финансирование осуществляется в пределах средств, предусмотренных в бюджете городского округа «Александровск-Сахалинский район» на очередной финансовый год для реализации мероприяти</w:t>
      </w:r>
      <w:r w:rsidR="00DC3150" w:rsidRPr="000B27EA">
        <w:rPr>
          <w:rFonts w:ascii="Times New Roman" w:eastAsia="Calibri" w:hAnsi="Times New Roman"/>
          <w:sz w:val="24"/>
          <w:szCs w:val="24"/>
        </w:rPr>
        <w:t>й</w:t>
      </w:r>
      <w:r w:rsidRPr="000B27EA">
        <w:rPr>
          <w:rFonts w:ascii="Times New Roman" w:eastAsia="Calibri" w:hAnsi="Times New Roman"/>
          <w:sz w:val="24"/>
          <w:szCs w:val="24"/>
        </w:rPr>
        <w:t xml:space="preserve"> </w:t>
      </w:r>
      <w:r w:rsidR="00DC3150" w:rsidRPr="000B27EA">
        <w:rPr>
          <w:rFonts w:ascii="Times New Roman" w:eastAsia="Calibri" w:hAnsi="Times New Roman"/>
          <w:sz w:val="24"/>
          <w:szCs w:val="24"/>
        </w:rPr>
        <w:t>муниципальной</w:t>
      </w:r>
      <w:r w:rsidRPr="000B27EA">
        <w:rPr>
          <w:rFonts w:ascii="Times New Roman" w:eastAsia="Calibri" w:hAnsi="Times New Roman"/>
          <w:sz w:val="24"/>
          <w:szCs w:val="24"/>
        </w:rPr>
        <w:t xml:space="preserve"> программы «</w:t>
      </w:r>
      <w:r w:rsidR="00DC3150" w:rsidRPr="000B27EA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городском округе</w:t>
      </w:r>
      <w:r w:rsidRPr="000B27EA">
        <w:rPr>
          <w:rFonts w:ascii="Times New Roman" w:eastAsia="Calibri" w:hAnsi="Times New Roman"/>
          <w:sz w:val="24"/>
          <w:szCs w:val="24"/>
        </w:rPr>
        <w:t xml:space="preserve"> «Александровск-Сахалинский район</w:t>
      </w:r>
      <w:r w:rsidR="00DC3150" w:rsidRPr="000B27EA">
        <w:rPr>
          <w:rFonts w:ascii="Times New Roman" w:hAnsi="Times New Roman" w:cs="Times New Roman"/>
          <w:sz w:val="24"/>
          <w:szCs w:val="24"/>
        </w:rPr>
        <w:t>»</w:t>
      </w:r>
      <w:r w:rsidR="00B2142D" w:rsidRPr="000B27EA">
        <w:rPr>
          <w:rFonts w:ascii="Times New Roman" w:hAnsi="Times New Roman" w:cs="Times New Roman"/>
          <w:sz w:val="24"/>
          <w:szCs w:val="24"/>
        </w:rPr>
        <w:t>.</w:t>
      </w:r>
    </w:p>
    <w:p w14:paraId="0D434FDD" w14:textId="77777777" w:rsidR="00B2142D" w:rsidRPr="000B27EA" w:rsidRDefault="00B2142D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4A4191" w14:textId="77777777" w:rsidR="001B54D9" w:rsidRPr="000B27EA" w:rsidRDefault="001B54D9" w:rsidP="001B54D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B27EA">
        <w:rPr>
          <w:rFonts w:ascii="Times New Roman" w:hAnsi="Times New Roman"/>
          <w:b/>
          <w:sz w:val="24"/>
          <w:szCs w:val="24"/>
        </w:rPr>
        <w:t>2. Условия и порядок предоставления единовременной денежной выплаты</w:t>
      </w:r>
    </w:p>
    <w:p w14:paraId="77C24285" w14:textId="77777777" w:rsidR="001B54D9" w:rsidRPr="000B27EA" w:rsidRDefault="001B54D9" w:rsidP="001B54D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727EE96A" w14:textId="77777777" w:rsidR="001B54D9" w:rsidRPr="006D1152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" w:name="Par7"/>
      <w:bookmarkEnd w:id="1"/>
      <w:r w:rsidRPr="000B27EA">
        <w:rPr>
          <w:rFonts w:ascii="Times New Roman" w:eastAsia="Calibri" w:hAnsi="Times New Roman"/>
          <w:sz w:val="24"/>
        </w:rPr>
        <w:t>1</w:t>
      </w:r>
      <w:r w:rsidRPr="000B27EA">
        <w:rPr>
          <w:rFonts w:ascii="Times New Roman" w:eastAsia="Calibri" w:hAnsi="Times New Roman"/>
          <w:sz w:val="24"/>
          <w:szCs w:val="24"/>
        </w:rPr>
        <w:t xml:space="preserve">. </w:t>
      </w:r>
      <w:r w:rsidRPr="000B27EA">
        <w:rPr>
          <w:rFonts w:ascii="Times New Roman" w:eastAsia="Calibri" w:hAnsi="Times New Roman"/>
          <w:bCs/>
          <w:sz w:val="24"/>
          <w:szCs w:val="24"/>
        </w:rPr>
        <w:t>Получателем ЕДВ является с</w:t>
      </w:r>
      <w:r w:rsidRPr="000B27EA">
        <w:rPr>
          <w:rFonts w:ascii="Times New Roman" w:eastAsia="Calibri" w:hAnsi="Times New Roman"/>
          <w:sz w:val="24"/>
          <w:szCs w:val="24"/>
        </w:rPr>
        <w:t xml:space="preserve">упруга (супруг), при её (его) отсутствии </w:t>
      </w:r>
      <w:r w:rsidRPr="006D1152">
        <w:rPr>
          <w:rFonts w:ascii="Times New Roman" w:eastAsia="Calibri" w:hAnsi="Times New Roman"/>
          <w:sz w:val="24"/>
          <w:szCs w:val="24"/>
        </w:rPr>
        <w:t xml:space="preserve">проживавшие совместно с указанным военнослужащим совершеннолетние дети, законные представители (опекуны, попечители) несовершеннолетних детей (инвалидов с детства независимо от возраста) указанного военнослужащего, если указанный военнослужащий не состоял в браке, не имел детей получателями ЕДВ являются родители военнослужащего, </w:t>
      </w:r>
      <w:r w:rsidRPr="006D115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братья и сёстры </w:t>
      </w:r>
      <w:r w:rsidRPr="006D1152">
        <w:rPr>
          <w:rFonts w:ascii="Times New Roman" w:eastAsia="Calibri" w:hAnsi="Times New Roman"/>
          <w:sz w:val="24"/>
          <w:szCs w:val="24"/>
        </w:rPr>
        <w:t>военнослужащего</w:t>
      </w:r>
      <w:r w:rsidRPr="006D115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(в случае отсутствия вышеперечисленных родственников).</w:t>
      </w:r>
    </w:p>
    <w:p w14:paraId="09CD8684" w14:textId="77777777" w:rsidR="001B54D9" w:rsidRPr="006D1152" w:rsidRDefault="001B54D9" w:rsidP="00171A65">
      <w:pPr>
        <w:widowControl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D1152">
        <w:rPr>
          <w:rFonts w:ascii="Times New Roman" w:hAnsi="Times New Roman"/>
          <w:sz w:val="24"/>
          <w:szCs w:val="24"/>
        </w:rPr>
        <w:t xml:space="preserve">При отсутствии у военнослужащего членов семьи, родственников, ЕДВ может осуществляться иному лицу (далее - иной заявитель), взявшему на себя обязанность по </w:t>
      </w:r>
      <w:r w:rsidRPr="006D1152">
        <w:rPr>
          <w:rFonts w:ascii="Times New Roman" w:hAnsi="Times New Roman"/>
          <w:sz w:val="24"/>
          <w:szCs w:val="24"/>
        </w:rPr>
        <w:lastRenderedPageBreak/>
        <w:t>осуществлению погребения военнослужащего и оказанию связанных с ним иных ритуальных услуг. ЕДВ иному лицу осуществляется при предоставлении документов, подтверждающих произведённые расходы.</w:t>
      </w:r>
    </w:p>
    <w:p w14:paraId="2CAE24EF" w14:textId="071F47B6" w:rsidR="001B54D9" w:rsidRPr="00E77EC3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77EC3">
        <w:rPr>
          <w:rFonts w:ascii="Times New Roman" w:hAnsi="Times New Roman"/>
          <w:sz w:val="24"/>
          <w:szCs w:val="24"/>
        </w:rPr>
        <w:t xml:space="preserve">2. </w:t>
      </w:r>
      <w:r w:rsidRPr="00E77EC3">
        <w:rPr>
          <w:rFonts w:ascii="Times New Roman" w:eastAsia="Calibri" w:hAnsi="Times New Roman"/>
          <w:bCs/>
          <w:sz w:val="24"/>
          <w:szCs w:val="24"/>
        </w:rPr>
        <w:t>ЕДВ выплачивается в размере 150 000 (сто пятьдесят тысяч) рублей на одного погибшего (умершего) военнослужащего при условии обращения за ЕДВ в течение одного года с момента наступления обстоятельств, являющихся основанием для ее оказания.</w:t>
      </w:r>
    </w:p>
    <w:p w14:paraId="2FCBBA65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Одновременно с заявлением (приложение № 1) о назначении ЕДВ гражданин предоставляет следующие документы:</w:t>
      </w:r>
    </w:p>
    <w:p w14:paraId="35BA78CD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паспорта и оригинал для обозрения;</w:t>
      </w:r>
    </w:p>
    <w:p w14:paraId="4DB92E95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документа, удостоверяющего личность и полномочия законного представителя, и оригинал для обозрения;</w:t>
      </w:r>
    </w:p>
    <w:p w14:paraId="543CE95D" w14:textId="77777777" w:rsidR="001B54D9" w:rsidRPr="00364F50" w:rsidRDefault="001B54D9" w:rsidP="00171A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 xml:space="preserve">- сведения о регистрации по месту жительства военнослужащего на территории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64F50">
        <w:rPr>
          <w:rFonts w:ascii="Times New Roman" w:eastAsia="Calibri" w:hAnsi="Times New Roman"/>
          <w:bCs/>
          <w:sz w:val="24"/>
          <w:szCs w:val="24"/>
        </w:rPr>
        <w:t>Сахалинской области на дату его гибели (смерти);</w:t>
      </w:r>
    </w:p>
    <w:p w14:paraId="3FD16974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документа, подтверждающего родственные отношения с умершим (погибшим) военнослужащим, и оригинал для обозрения;</w:t>
      </w:r>
    </w:p>
    <w:p w14:paraId="5FC76AB8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из</w:t>
      </w:r>
      <w:r>
        <w:rPr>
          <w:rFonts w:ascii="Times New Roman" w:eastAsia="Calibri" w:hAnsi="Times New Roman"/>
          <w:bCs/>
          <w:sz w:val="24"/>
          <w:szCs w:val="24"/>
        </w:rPr>
        <w:t>вещения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 либо сведения о гибели военнослужащего;</w:t>
      </w:r>
    </w:p>
    <w:p w14:paraId="0055FE0C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свидетельства о заключении брака и оригинал для обозрения;</w:t>
      </w:r>
    </w:p>
    <w:p w14:paraId="7DFFC6BB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документов о государственной регистрации рождения ребенка военнослужащего и оригинал для обозрения;</w:t>
      </w:r>
    </w:p>
    <w:p w14:paraId="5877F2DD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документа, подтверждающего регистрацию в системе индивидуального (персонифицированного) учета, содержащего страховой номер индивидуального лицевого счета заявителя, и оригинал для обозрения;</w:t>
      </w:r>
    </w:p>
    <w:p w14:paraId="0CACE4FA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реквизитов лицевого счета заявителя, открытого в кредитной организации, и оригинал для обозрения.</w:t>
      </w:r>
    </w:p>
    <w:p w14:paraId="5FD8F261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Заявители несут ответственность за достоверность представленных сведений и документов.</w:t>
      </w:r>
    </w:p>
    <w:p w14:paraId="20D76FD9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 xml:space="preserve">3. ЕДВ назначается распоряжением администрации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4206">
        <w:rPr>
          <w:rFonts w:ascii="Times New Roman" w:eastAsia="Calibri" w:hAnsi="Times New Roman"/>
          <w:bCs/>
          <w:sz w:val="24"/>
          <w:szCs w:val="24"/>
        </w:rPr>
        <w:t>Сахалинской области не позднее 30 дней со дня поступления заявления.</w:t>
      </w:r>
    </w:p>
    <w:p w14:paraId="03EA8DEF" w14:textId="77777777" w:rsidR="001B54D9" w:rsidRPr="00364F50" w:rsidRDefault="001B54D9" w:rsidP="00171A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4. Отказ в предоставлении ЕДВ осуществляется в следующих случаях:</w:t>
      </w:r>
    </w:p>
    <w:p w14:paraId="5853C2D8" w14:textId="77777777" w:rsidR="001B54D9" w:rsidRPr="00364F50" w:rsidRDefault="001B54D9" w:rsidP="00171A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- заявление подано лицом, не имеющим на это полномочий;</w:t>
      </w:r>
    </w:p>
    <w:p w14:paraId="2066BB14" w14:textId="77777777" w:rsidR="001B54D9" w:rsidRPr="00364F50" w:rsidRDefault="001B54D9" w:rsidP="00171A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- к заявлению о предоставлении ЕДВ не приложены документы, предусмотренные частью 2 раздела 2 настоящего Порядка;</w:t>
      </w:r>
    </w:p>
    <w:p w14:paraId="2023A33E" w14:textId="77777777" w:rsidR="001B54D9" w:rsidRPr="00364F50" w:rsidRDefault="001B54D9" w:rsidP="00171A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 xml:space="preserve">- не подтвержден факт регистрации по месту жительства погибшего (умершего) военнослужащего на территории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64F50">
        <w:rPr>
          <w:rFonts w:ascii="Times New Roman" w:eastAsia="Calibri" w:hAnsi="Times New Roman"/>
          <w:bCs/>
          <w:sz w:val="24"/>
          <w:szCs w:val="24"/>
        </w:rPr>
        <w:t xml:space="preserve">Сахалинской области. </w:t>
      </w:r>
      <w:r w:rsidRPr="00364F50">
        <w:rPr>
          <w:rFonts w:ascii="Times New Roman" w:eastAsia="Calibri" w:hAnsi="Times New Roman"/>
          <w:sz w:val="24"/>
          <w:szCs w:val="24"/>
        </w:rPr>
        <w:t xml:space="preserve">Не подтвержден </w:t>
      </w:r>
      <w:r w:rsidRPr="00364F50">
        <w:rPr>
          <w:rFonts w:ascii="Times New Roman" w:eastAsia="Calibri" w:hAnsi="Times New Roman"/>
          <w:bCs/>
          <w:sz w:val="24"/>
          <w:szCs w:val="24"/>
        </w:rPr>
        <w:t xml:space="preserve">факт </w:t>
      </w:r>
      <w:r w:rsidRPr="00364F50">
        <w:rPr>
          <w:rFonts w:ascii="Times New Roman" w:eastAsia="Calibri" w:hAnsi="Times New Roman"/>
          <w:sz w:val="24"/>
          <w:szCs w:val="24"/>
        </w:rPr>
        <w:t>последнего места регистрации по месту жительства на территории,</w:t>
      </w:r>
      <w:r w:rsidRPr="001A046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64F50">
        <w:rPr>
          <w:rFonts w:ascii="Times New Roman" w:eastAsia="Calibri" w:hAnsi="Times New Roman"/>
          <w:sz w:val="24"/>
          <w:szCs w:val="24"/>
        </w:rPr>
        <w:t xml:space="preserve">в случае </w:t>
      </w:r>
      <w:r w:rsidRPr="00364F50">
        <w:rPr>
          <w:rFonts w:ascii="Times New Roman" w:eastAsia="Calibri" w:hAnsi="Times New Roman"/>
          <w:sz w:val="24"/>
          <w:szCs w:val="24"/>
          <w:shd w:val="clear" w:color="auto" w:fill="F9F9F9"/>
        </w:rPr>
        <w:t xml:space="preserve">отсутствия иной регистрации по месту жительства </w:t>
      </w:r>
      <w:r w:rsidRPr="00364F50">
        <w:rPr>
          <w:rFonts w:ascii="Times New Roman" w:eastAsia="Calibri" w:hAnsi="Times New Roman"/>
          <w:sz w:val="24"/>
          <w:szCs w:val="24"/>
        </w:rPr>
        <w:t>на момент обращения за предоставлением ЕДВ;</w:t>
      </w:r>
    </w:p>
    <w:p w14:paraId="123A451D" w14:textId="77777777" w:rsidR="001B54D9" w:rsidRPr="00364F50" w:rsidRDefault="001B54D9" w:rsidP="00171A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- установление факта недостоверных сведений.</w:t>
      </w:r>
    </w:p>
    <w:p w14:paraId="607A16DD" w14:textId="24781F35" w:rsidR="001B54D9" w:rsidRPr="00DF5011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. Уведомление о результатах рассмотрения заявления направляется заявителю в </w:t>
      </w:r>
      <w:r w:rsidRPr="00DF5011">
        <w:rPr>
          <w:rFonts w:ascii="Times New Roman" w:eastAsia="Calibri" w:hAnsi="Times New Roman"/>
          <w:bCs/>
          <w:sz w:val="24"/>
          <w:szCs w:val="24"/>
        </w:rPr>
        <w:t>течение 5 (пяти) рабочих дней со дня принятия решения.</w:t>
      </w:r>
    </w:p>
    <w:p w14:paraId="46CC185E" w14:textId="77777777" w:rsidR="001B54D9" w:rsidRPr="00FF4206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5011">
        <w:rPr>
          <w:rFonts w:ascii="Times New Roman" w:eastAsia="Calibri" w:hAnsi="Times New Roman"/>
          <w:bCs/>
          <w:sz w:val="24"/>
          <w:szCs w:val="24"/>
        </w:rPr>
        <w:t xml:space="preserve">6. Учреждение в течение 5 (пяти) календарных 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дней со дня принятия решения о предоставлении ЕДВ оформляет расчёт потребности, списки получателей ЕДВ, формирует заявку на кассовый расход от имени администрации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Сахалинской области и передает ее в финансовое управление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4206">
        <w:rPr>
          <w:rFonts w:ascii="Times New Roman" w:eastAsia="Calibri" w:hAnsi="Times New Roman"/>
          <w:bCs/>
          <w:sz w:val="24"/>
          <w:szCs w:val="24"/>
        </w:rPr>
        <w:t>Сахалинской области для перечисления средств денежных выплат на счета заявителей согласно банковским реквизитам.</w:t>
      </w:r>
    </w:p>
    <w:p w14:paraId="48A30FD6" w14:textId="683A0F6E" w:rsidR="001B54D9" w:rsidRPr="00171A65" w:rsidRDefault="001B54D9" w:rsidP="00171A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7. Доставка денежных средств осуществляется через кредитную организацию, указанную заявителем, не позднее месяца, следующего за месяцем принятия решения</w:t>
      </w:r>
      <w:r w:rsidR="00171A65">
        <w:rPr>
          <w:rFonts w:ascii="Times New Roman" w:eastAsia="Calibri" w:hAnsi="Times New Roman"/>
          <w:bCs/>
          <w:sz w:val="24"/>
          <w:szCs w:val="24"/>
        </w:rPr>
        <w:t>.</w:t>
      </w:r>
    </w:p>
    <w:p w14:paraId="32A372F6" w14:textId="77777777" w:rsidR="001B54D9" w:rsidRPr="00FF4206" w:rsidRDefault="001B54D9" w:rsidP="001B5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Мэру</w:t>
      </w:r>
    </w:p>
    <w:p w14:paraId="437E28A0" w14:textId="77777777" w:rsidR="001B54D9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городского округа</w:t>
      </w:r>
    </w:p>
    <w:p w14:paraId="59E9531F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F4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F42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hAnsi="Times New Roman"/>
          <w:sz w:val="24"/>
          <w:szCs w:val="24"/>
        </w:rPr>
        <w:t>»</w:t>
      </w:r>
    </w:p>
    <w:p w14:paraId="6726B3A9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Сахалинской области</w:t>
      </w:r>
    </w:p>
    <w:p w14:paraId="52C74DB5" w14:textId="10029FF5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от__________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42FD0780" w14:textId="606F8062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F420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FF4206">
        <w:rPr>
          <w:rFonts w:ascii="Times New Roman" w:hAnsi="Times New Roman"/>
          <w:sz w:val="24"/>
          <w:szCs w:val="24"/>
        </w:rPr>
        <w:t>,</w:t>
      </w:r>
    </w:p>
    <w:p w14:paraId="00157ED0" w14:textId="6AB24812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проживающего по адресу: ____</w:t>
      </w:r>
      <w:r>
        <w:rPr>
          <w:rFonts w:ascii="Times New Roman" w:hAnsi="Times New Roman"/>
          <w:sz w:val="24"/>
          <w:szCs w:val="24"/>
        </w:rPr>
        <w:t>____</w:t>
      </w:r>
      <w:r w:rsidRPr="00FF4206">
        <w:rPr>
          <w:rFonts w:ascii="Times New Roman" w:hAnsi="Times New Roman"/>
          <w:sz w:val="24"/>
          <w:szCs w:val="24"/>
        </w:rPr>
        <w:t>__</w:t>
      </w:r>
    </w:p>
    <w:p w14:paraId="53AEA5B6" w14:textId="6C0181F0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14:paraId="6E182124" w14:textId="0BB0561E" w:rsidR="001B54D9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телефон ________________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14:paraId="06E479D2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0C86099" w14:textId="77777777" w:rsidR="00171A65" w:rsidRDefault="00171A65" w:rsidP="00171A6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P1161"/>
      <w:bookmarkEnd w:id="2"/>
    </w:p>
    <w:p w14:paraId="52BE5D19" w14:textId="77777777" w:rsidR="00171A65" w:rsidRDefault="00171A65" w:rsidP="00171A6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E9E5782" w14:textId="022EA6B7" w:rsidR="00171A65" w:rsidRPr="00FF4206" w:rsidRDefault="001B54D9" w:rsidP="00171A6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ЗАЯВЛЕНИЕ</w:t>
      </w:r>
    </w:p>
    <w:p w14:paraId="6E46EC48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о предоставлении единовременной денежной выплаты</w:t>
      </w:r>
    </w:p>
    <w:p w14:paraId="31E37653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членам семьи военнослужащих, погибших (умерших)</w:t>
      </w:r>
    </w:p>
    <w:p w14:paraId="7E3F24D7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в ходе специальной военной операции</w:t>
      </w:r>
    </w:p>
    <w:p w14:paraId="57755260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AE619E5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Прошу предоставить единовременную денежную выплату, как члену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206">
        <w:rPr>
          <w:rFonts w:ascii="Times New Roman" w:hAnsi="Times New Roman"/>
          <w:sz w:val="24"/>
          <w:szCs w:val="24"/>
        </w:rPr>
        <w:t>военнослужащего, погибшего (умершего) в ходе участия в специальной военной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206">
        <w:rPr>
          <w:rFonts w:ascii="Times New Roman" w:hAnsi="Times New Roman"/>
          <w:sz w:val="24"/>
          <w:szCs w:val="24"/>
        </w:rPr>
        <w:t>операции</w:t>
      </w:r>
    </w:p>
    <w:p w14:paraId="787C4B0B" w14:textId="2F1DE706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</w:t>
      </w:r>
    </w:p>
    <w:p w14:paraId="5357D191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>(фамилия, имя, отчество погибшего (умершего), год рождения)</w:t>
      </w:r>
    </w:p>
    <w:p w14:paraId="6B0F8928" w14:textId="77777777" w:rsidR="001B54D9" w:rsidRPr="00A5034F" w:rsidRDefault="001B54D9" w:rsidP="001B54D9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</w:rPr>
      </w:pPr>
    </w:p>
    <w:p w14:paraId="4E0DA96F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К заявлению прилагаю:</w:t>
      </w:r>
    </w:p>
    <w:p w14:paraId="7D29E25C" w14:textId="69869514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___________________</w:t>
      </w:r>
    </w:p>
    <w:p w14:paraId="4ADDD7DC" w14:textId="50B0D78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____________________________</w:t>
      </w:r>
    </w:p>
    <w:p w14:paraId="3BAEF740" w14:textId="5CC34400" w:rsidR="001B54D9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2503468" w14:textId="6F83A0F1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F4206">
        <w:rPr>
          <w:rFonts w:ascii="Times New Roman" w:hAnsi="Times New Roman"/>
          <w:sz w:val="24"/>
          <w:szCs w:val="24"/>
        </w:rPr>
        <w:t>___</w:t>
      </w:r>
    </w:p>
    <w:p w14:paraId="19F751AD" w14:textId="0FE6F99D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____</w:t>
      </w:r>
    </w:p>
    <w:p w14:paraId="40050FCC" w14:textId="77777777" w:rsidR="001B54D9" w:rsidRDefault="001B54D9" w:rsidP="001B54D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3BD68F" w14:textId="3C2A61E9" w:rsidR="001B54D9" w:rsidRPr="00FF4206" w:rsidRDefault="0095613F" w:rsidP="0095613F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Я, 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54D9">
        <w:rPr>
          <w:rFonts w:ascii="Times New Roman" w:hAnsi="Times New Roman"/>
          <w:sz w:val="24"/>
          <w:szCs w:val="24"/>
        </w:rPr>
        <w:t>____________________________</w:t>
      </w:r>
      <w:r w:rsidR="001B54D9" w:rsidRPr="00FF4206">
        <w:rPr>
          <w:rFonts w:ascii="Times New Roman" w:hAnsi="Times New Roman"/>
          <w:sz w:val="24"/>
          <w:szCs w:val="24"/>
        </w:rPr>
        <w:t>_____________________________________</w:t>
      </w:r>
      <w:r w:rsidR="001B54D9">
        <w:rPr>
          <w:rFonts w:ascii="Times New Roman" w:hAnsi="Times New Roman"/>
          <w:sz w:val="24"/>
          <w:szCs w:val="24"/>
        </w:rPr>
        <w:t>___</w:t>
      </w:r>
      <w:r w:rsidR="001B54D9" w:rsidRPr="00FF4206">
        <w:rPr>
          <w:rFonts w:ascii="Times New Roman" w:hAnsi="Times New Roman"/>
          <w:sz w:val="24"/>
          <w:szCs w:val="24"/>
        </w:rPr>
        <w:t>___</w:t>
      </w:r>
      <w:r w:rsidR="001B54D9">
        <w:rPr>
          <w:rFonts w:ascii="Times New Roman" w:hAnsi="Times New Roman"/>
          <w:sz w:val="24"/>
          <w:szCs w:val="24"/>
        </w:rPr>
        <w:t>_</w:t>
      </w:r>
    </w:p>
    <w:p w14:paraId="1BA2F070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>(даю согласие на обработку и использование моих персональных данных,</w:t>
      </w:r>
    </w:p>
    <w:p w14:paraId="54EEACE9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>указанных в заявлении и представленных мною документах)</w:t>
      </w:r>
    </w:p>
    <w:p w14:paraId="636C57A2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14:paraId="4E6ADEC2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</w:t>
      </w:r>
      <w:r w:rsidRPr="00FF4206">
        <w:rPr>
          <w:rFonts w:ascii="Times New Roman" w:hAnsi="Times New Roman"/>
          <w:sz w:val="24"/>
          <w:szCs w:val="24"/>
        </w:rPr>
        <w:t xml:space="preserve"> _____________ 20__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 xml:space="preserve"> г. _______________________</w:t>
      </w:r>
    </w:p>
    <w:p w14:paraId="74F08A72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</w:t>
      </w:r>
      <w:r w:rsidRPr="00A5034F">
        <w:rPr>
          <w:rFonts w:ascii="Times New Roman" w:hAnsi="Times New Roman"/>
          <w:sz w:val="20"/>
        </w:rPr>
        <w:t xml:space="preserve">      (подпись заявителя)</w:t>
      </w:r>
      <w:bookmarkStart w:id="3" w:name="_GoBack"/>
      <w:bookmarkEnd w:id="3"/>
    </w:p>
    <w:sectPr w:rsidR="001B54D9" w:rsidRPr="00A5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1"/>
    <w:rsid w:val="000410A1"/>
    <w:rsid w:val="000B27EA"/>
    <w:rsid w:val="00171A65"/>
    <w:rsid w:val="001A5B0E"/>
    <w:rsid w:val="001B54D9"/>
    <w:rsid w:val="00320257"/>
    <w:rsid w:val="00390CCD"/>
    <w:rsid w:val="00423EA5"/>
    <w:rsid w:val="005373D4"/>
    <w:rsid w:val="00762C61"/>
    <w:rsid w:val="008E6CF7"/>
    <w:rsid w:val="0095613F"/>
    <w:rsid w:val="009C0C70"/>
    <w:rsid w:val="00B2142D"/>
    <w:rsid w:val="00CC2781"/>
    <w:rsid w:val="00DC3150"/>
    <w:rsid w:val="00DF5011"/>
    <w:rsid w:val="00ED79B5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FA2C"/>
  <w15:chartTrackingRefBased/>
  <w15:docId w15:val="{F3E71813-B995-42E9-9A00-62FB368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CCD"/>
    <w:rPr>
      <w:color w:val="0563C1" w:themeColor="hyperlink"/>
      <w:u w:val="single"/>
    </w:rPr>
  </w:style>
  <w:style w:type="paragraph" w:customStyle="1" w:styleId="1">
    <w:name w:val="1"/>
    <w:basedOn w:val="a"/>
    <w:rsid w:val="001B54D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Основной текст_"/>
    <w:basedOn w:val="a0"/>
    <w:link w:val="10"/>
    <w:locked/>
    <w:rsid w:val="00423E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423EA5"/>
    <w:pPr>
      <w:widowControl w:val="0"/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23E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&amp;dst=101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10&amp;n=136225&amp;dst=100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&amp;dst=1010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210&amp;n=136225&amp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6</cp:revision>
  <cp:lastPrinted>2024-06-07T00:48:00Z</cp:lastPrinted>
  <dcterms:created xsi:type="dcterms:W3CDTF">2024-06-07T03:50:00Z</dcterms:created>
  <dcterms:modified xsi:type="dcterms:W3CDTF">2024-06-18T00:38:00Z</dcterms:modified>
</cp:coreProperties>
</file>