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7F" w:rsidRDefault="0016697F" w:rsidP="00CA2F3D">
      <w:pPr>
        <w:pStyle w:val="ConsPlusTitle"/>
        <w:widowControl/>
        <w:numPr>
          <w:ilvl w:val="0"/>
          <w:numId w:val="4"/>
        </w:numPr>
        <w:jc w:val="center"/>
      </w:pPr>
      <w:r>
        <w:t>ПЕРЕЧЕНЬ</w:t>
      </w:r>
      <w:r w:rsidR="00CA2F3D">
        <w:t xml:space="preserve"> </w:t>
      </w:r>
    </w:p>
    <w:p w:rsidR="0016697F" w:rsidRDefault="0016697F" w:rsidP="0016697F">
      <w:pPr>
        <w:pStyle w:val="ConsPlusTitle"/>
        <w:widowControl/>
        <w:jc w:val="center"/>
      </w:pPr>
      <w:r>
        <w:t xml:space="preserve">муниципального имущества предназначенного для предоставления его во владение и (или) пользование на долгосрочной основе субъектам малого и среднего предпринимательства на территории </w:t>
      </w:r>
      <w:r w:rsidRPr="00C44AB7">
        <w:t>ГО «Александровск-Сахалинский район»</w:t>
      </w:r>
    </w:p>
    <w:p w:rsidR="0016697F" w:rsidRDefault="0016697F" w:rsidP="0016697F">
      <w:pPr>
        <w:pStyle w:val="ConsPlusTitle"/>
        <w:widowControl/>
        <w:jc w:val="center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73"/>
        <w:gridCol w:w="1715"/>
        <w:gridCol w:w="1992"/>
        <w:gridCol w:w="1647"/>
        <w:gridCol w:w="1540"/>
        <w:gridCol w:w="2104"/>
      </w:tblGrid>
      <w:tr w:rsidR="0016697F" w:rsidTr="009E7138">
        <w:tc>
          <w:tcPr>
            <w:tcW w:w="828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/п</w:t>
            </w: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имущества</w:t>
            </w: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Местоположение имущества</w:t>
            </w: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Сведения об имуществе согласно техническому паспорту</w:t>
            </w: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Площадь (количество) имущества</w:t>
            </w:r>
          </w:p>
        </w:tc>
        <w:tc>
          <w:tcPr>
            <w:tcW w:w="1596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Балансодержатель имущества</w:t>
            </w:r>
          </w:p>
        </w:tc>
      </w:tr>
      <w:tr w:rsidR="0016697F" w:rsidTr="009E7138">
        <w:tc>
          <w:tcPr>
            <w:tcW w:w="828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596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16697F" w:rsidTr="009E7138">
        <w:tc>
          <w:tcPr>
            <w:tcW w:w="828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595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596" w:type="dxa"/>
          </w:tcPr>
          <w:p w:rsidR="0016697F" w:rsidRDefault="0016697F" w:rsidP="009E7138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</w:tbl>
    <w:p w:rsidR="0016697F" w:rsidRPr="005E63FB" w:rsidRDefault="0016697F" w:rsidP="0016697F">
      <w:pPr>
        <w:pStyle w:val="ConsPlusTitle"/>
        <w:widowControl/>
        <w:rPr>
          <w:b w:val="0"/>
        </w:rPr>
      </w:pPr>
    </w:p>
    <w:p w:rsidR="00CA2F3D" w:rsidRDefault="00CA2F3D" w:rsidP="00CA2F3D">
      <w:pPr>
        <w:pStyle w:val="a8"/>
        <w:numPr>
          <w:ilvl w:val="0"/>
          <w:numId w:val="3"/>
        </w:numPr>
        <w:spacing w:line="360" w:lineRule="auto"/>
      </w:pPr>
      <w:r>
        <w:t>По состоянию на 27.11.2014 года свободное от третьих прав муниципальное имущество отсутствует</w:t>
      </w:r>
    </w:p>
    <w:p w:rsidR="006354F8" w:rsidRDefault="00CA2F3D" w:rsidP="00CA2F3D">
      <w:pPr>
        <w:pStyle w:val="a8"/>
        <w:numPr>
          <w:ilvl w:val="0"/>
          <w:numId w:val="3"/>
        </w:numPr>
        <w:spacing w:line="360" w:lineRule="auto"/>
      </w:pPr>
      <w:r>
        <w:t>Наименование имущества обновляется по мере освобождения</w:t>
      </w:r>
    </w:p>
    <w:p w:rsidR="00CA2F3D" w:rsidRDefault="00CA2F3D" w:rsidP="00CA2F3D">
      <w:pPr>
        <w:pStyle w:val="a8"/>
        <w:ind w:left="1440"/>
      </w:pPr>
      <w:bookmarkStart w:id="0" w:name="_GoBack"/>
      <w:bookmarkEnd w:id="0"/>
    </w:p>
    <w:sectPr w:rsidR="00CA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D78"/>
    <w:multiLevelType w:val="hybridMultilevel"/>
    <w:tmpl w:val="EC54FE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11839"/>
    <w:multiLevelType w:val="hybridMultilevel"/>
    <w:tmpl w:val="EBCCAF0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B54A1F"/>
    <w:multiLevelType w:val="hybridMultilevel"/>
    <w:tmpl w:val="C80873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10FB8"/>
    <w:multiLevelType w:val="hybridMultilevel"/>
    <w:tmpl w:val="186C5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D3"/>
    <w:rsid w:val="0016697F"/>
    <w:rsid w:val="005817D3"/>
    <w:rsid w:val="005E3292"/>
    <w:rsid w:val="006354F8"/>
    <w:rsid w:val="00CA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7F"/>
    <w:rPr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5E329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E3292"/>
    <w:rPr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5E32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5E32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5E3292"/>
    <w:rPr>
      <w:b/>
      <w:bCs/>
    </w:rPr>
  </w:style>
  <w:style w:type="character" w:styleId="a6">
    <w:name w:val="Emphasis"/>
    <w:basedOn w:val="a0"/>
    <w:uiPriority w:val="20"/>
    <w:qFormat/>
    <w:rsid w:val="005E3292"/>
    <w:rPr>
      <w:i/>
      <w:iCs/>
    </w:rPr>
  </w:style>
  <w:style w:type="paragraph" w:customStyle="1" w:styleId="ConsPlusTitle">
    <w:name w:val="ConsPlusTitle"/>
    <w:rsid w:val="0016697F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table" w:styleId="a7">
    <w:name w:val="Table Grid"/>
    <w:basedOn w:val="a1"/>
    <w:rsid w:val="0016697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7F"/>
    <w:rPr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5E329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E3292"/>
    <w:rPr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5E32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5E32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5E3292"/>
    <w:rPr>
      <w:b/>
      <w:bCs/>
    </w:rPr>
  </w:style>
  <w:style w:type="character" w:styleId="a6">
    <w:name w:val="Emphasis"/>
    <w:basedOn w:val="a0"/>
    <w:uiPriority w:val="20"/>
    <w:qFormat/>
    <w:rsid w:val="005E3292"/>
    <w:rPr>
      <w:i/>
      <w:iCs/>
    </w:rPr>
  </w:style>
  <w:style w:type="paragraph" w:customStyle="1" w:styleId="ConsPlusTitle">
    <w:name w:val="ConsPlusTitle"/>
    <w:rsid w:val="0016697F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table" w:styleId="a7">
    <w:name w:val="Table Grid"/>
    <w:basedOn w:val="a1"/>
    <w:rsid w:val="0016697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Наталья Ю.</dc:creator>
  <cp:keywords/>
  <dc:description/>
  <cp:lastModifiedBy>Гриднева Наталья Ю.</cp:lastModifiedBy>
  <cp:revision>3</cp:revision>
  <cp:lastPrinted>2014-11-27T01:09:00Z</cp:lastPrinted>
  <dcterms:created xsi:type="dcterms:W3CDTF">2014-11-27T00:35:00Z</dcterms:created>
  <dcterms:modified xsi:type="dcterms:W3CDTF">2014-11-27T01:14:00Z</dcterms:modified>
</cp:coreProperties>
</file>