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5133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0BE749BB" w14:textId="3391785D" w:rsidR="00E1396E" w:rsidRDefault="00F75ACB" w:rsidP="005133CF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X="284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133CF" w:rsidRPr="002C6658" w14:paraId="173FA1F3" w14:textId="77777777" w:rsidTr="00003AE8">
        <w:trPr>
          <w:trHeight w:val="1276"/>
        </w:trPr>
        <w:tc>
          <w:tcPr>
            <w:tcW w:w="5443" w:type="dxa"/>
          </w:tcPr>
          <w:p w14:paraId="14408C2B" w14:textId="315127C9" w:rsidR="005133CF" w:rsidRPr="000E2390" w:rsidRDefault="005E4012" w:rsidP="00003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133CF" w:rsidRPr="000E239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AE8">
              <w:rPr>
                <w:rFonts w:ascii="Times New Roman" w:hAnsi="Times New Roman" w:cs="Times New Roman"/>
                <w:sz w:val="26"/>
                <w:szCs w:val="26"/>
              </w:rPr>
              <w:t>07.02.2024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03AE8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  <w:p w14:paraId="0B4E0F30" w14:textId="77777777" w:rsidR="005133CF" w:rsidRPr="00626FA2" w:rsidRDefault="005133CF" w:rsidP="00003AE8">
            <w:pPr>
              <w:rPr>
                <w:sz w:val="28"/>
                <w:szCs w:val="28"/>
              </w:rPr>
            </w:pPr>
            <w:r w:rsidRPr="007A1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4CA95571" w14:textId="77777777" w:rsidR="005133CF" w:rsidRPr="001F763A" w:rsidRDefault="005133CF" w:rsidP="00003AE8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5133CF" w:rsidRPr="002C6658" w14:paraId="23326C7B" w14:textId="77777777" w:rsidTr="00003AE8">
        <w:trPr>
          <w:trHeight w:val="332"/>
        </w:trPr>
        <w:tc>
          <w:tcPr>
            <w:tcW w:w="5443" w:type="dxa"/>
          </w:tcPr>
          <w:p w14:paraId="7F34AF34" w14:textId="77777777" w:rsidR="005133CF" w:rsidRPr="007A1582" w:rsidRDefault="005133CF" w:rsidP="00003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58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состава и регламента комиссии по назначению пенсии за выслугу лет муниципальным служащим и лицам, замещавших муниципальные должности в городском</w:t>
            </w:r>
            <w:r w:rsidRPr="0086084D">
              <w:rPr>
                <w:sz w:val="26"/>
                <w:szCs w:val="26"/>
              </w:rPr>
              <w:t xml:space="preserve"> </w:t>
            </w:r>
            <w:r w:rsidRPr="0086084D">
              <w:rPr>
                <w:rFonts w:ascii="Times New Roman" w:hAnsi="Times New Roman" w:cs="Times New Roman"/>
                <w:b/>
                <w:sz w:val="26"/>
                <w:szCs w:val="26"/>
              </w:rPr>
              <w:t>округе «Александровск-Сахалинский район»</w:t>
            </w:r>
          </w:p>
        </w:tc>
      </w:tr>
    </w:tbl>
    <w:p w14:paraId="607877A2" w14:textId="77777777" w:rsidR="005133CF" w:rsidRDefault="005133CF" w:rsidP="005133CF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076BD" wp14:editId="31F7EFAD">
            <wp:extent cx="6143625" cy="11207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41" cy="1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7099" w14:textId="77777777" w:rsidR="005133CF" w:rsidRPr="002C6658" w:rsidRDefault="005133CF" w:rsidP="005133C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662E3" w14:textId="77777777" w:rsidR="005133CF" w:rsidRPr="002C6658" w:rsidRDefault="005133CF" w:rsidP="005133C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9F58" w14:textId="77777777" w:rsidR="005133CF" w:rsidRPr="002C6658" w:rsidRDefault="005133CF" w:rsidP="005133C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9B6A1" w14:textId="77777777" w:rsidR="005133CF" w:rsidRPr="002C6658" w:rsidRDefault="005133CF" w:rsidP="005133C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1927" w14:textId="77777777" w:rsidR="005133CF" w:rsidRDefault="005133CF" w:rsidP="005133CF">
      <w:pPr>
        <w:pStyle w:val="ConsPlusTitle"/>
        <w:ind w:firstLine="540"/>
        <w:rPr>
          <w:b w:val="0"/>
          <w:sz w:val="26"/>
          <w:szCs w:val="26"/>
        </w:rPr>
      </w:pPr>
    </w:p>
    <w:p w14:paraId="72F1BEC3" w14:textId="77777777" w:rsidR="005133CF" w:rsidRDefault="005133CF" w:rsidP="005133CF">
      <w:pPr>
        <w:pStyle w:val="ConsPlusTitle"/>
        <w:ind w:firstLine="540"/>
        <w:rPr>
          <w:b w:val="0"/>
          <w:sz w:val="26"/>
          <w:szCs w:val="26"/>
        </w:rPr>
      </w:pPr>
    </w:p>
    <w:p w14:paraId="3F3037A0" w14:textId="77777777" w:rsidR="005133CF" w:rsidRDefault="005133CF" w:rsidP="005133CF">
      <w:pPr>
        <w:pStyle w:val="ConsPlusTitle"/>
        <w:ind w:firstLine="540"/>
        <w:jc w:val="both"/>
        <w:rPr>
          <w:b w:val="0"/>
          <w:sz w:val="26"/>
          <w:szCs w:val="26"/>
        </w:rPr>
      </w:pPr>
    </w:p>
    <w:p w14:paraId="37D2C779" w14:textId="024AFB8C" w:rsidR="005133CF" w:rsidRPr="00003AE8" w:rsidRDefault="005133CF" w:rsidP="00003A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</w:t>
      </w:r>
      <w:hyperlink r:id="rId13" w:history="1">
        <w:r w:rsidRPr="00003AE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статьей </w:t>
        </w:r>
      </w:hyperlink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 Положения о муниципальной службе в городском округе «Александровск-Сахалинский район», решением Собрания городского округа «Александровск-Сахалинский район» </w:t>
      </w:r>
      <w:bookmarkStart w:id="0" w:name="_Hlk143095344"/>
      <w:r w:rsidR="00003AE8"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26 июля 2023 года № 226</w:t>
      </w:r>
      <w:bookmarkEnd w:id="0"/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администрация городского округа «Александровск-Сахалинский район» </w:t>
      </w:r>
      <w:r w:rsidRPr="00003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2C3B3856" w14:textId="77777777" w:rsidR="005133CF" w:rsidRDefault="005133CF" w:rsidP="005133CF">
      <w:pPr>
        <w:pStyle w:val="ConsPlusNormal"/>
        <w:ind w:firstLine="540"/>
      </w:pPr>
    </w:p>
    <w:p w14:paraId="76ED0ABD" w14:textId="77777777" w:rsidR="005133CF" w:rsidRPr="0047246F" w:rsidRDefault="005133CF" w:rsidP="005133CF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47246F">
        <w:rPr>
          <w:b w:val="0"/>
          <w:sz w:val="26"/>
          <w:szCs w:val="26"/>
        </w:rPr>
        <w:t xml:space="preserve">1. Утвердить </w:t>
      </w:r>
      <w:hyperlink w:anchor="P38" w:history="1">
        <w:r w:rsidRPr="0047246F">
          <w:rPr>
            <w:b w:val="0"/>
            <w:sz w:val="26"/>
            <w:szCs w:val="26"/>
          </w:rPr>
          <w:t>состав</w:t>
        </w:r>
      </w:hyperlink>
      <w:r w:rsidRPr="0047246F">
        <w:rPr>
          <w:b w:val="0"/>
          <w:sz w:val="26"/>
          <w:szCs w:val="26"/>
        </w:rPr>
        <w:t xml:space="preserve"> комиссии по назначению пенсии за выслугу лет муниципальным служащим и лицам, замещавшим муниципальные должности в городском округе «Александровск-Сахалинский район» (приложение </w:t>
      </w:r>
      <w:r>
        <w:rPr>
          <w:b w:val="0"/>
          <w:sz w:val="26"/>
          <w:szCs w:val="26"/>
        </w:rPr>
        <w:t>№</w:t>
      </w:r>
      <w:r w:rsidRPr="0047246F">
        <w:rPr>
          <w:b w:val="0"/>
          <w:sz w:val="26"/>
          <w:szCs w:val="26"/>
        </w:rPr>
        <w:t xml:space="preserve"> 1).</w:t>
      </w:r>
    </w:p>
    <w:p w14:paraId="7EC1EA25" w14:textId="77777777" w:rsidR="005133CF" w:rsidRPr="0047246F" w:rsidRDefault="005133CF" w:rsidP="005133CF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47246F">
        <w:rPr>
          <w:b w:val="0"/>
          <w:sz w:val="26"/>
          <w:szCs w:val="26"/>
        </w:rPr>
        <w:t xml:space="preserve">2. Утвердить </w:t>
      </w:r>
      <w:hyperlink w:anchor="P94" w:history="1">
        <w:r w:rsidRPr="0047246F">
          <w:rPr>
            <w:b w:val="0"/>
            <w:sz w:val="26"/>
            <w:szCs w:val="26"/>
          </w:rPr>
          <w:t>Регламент</w:t>
        </w:r>
      </w:hyperlink>
      <w:r w:rsidRPr="0047246F">
        <w:rPr>
          <w:b w:val="0"/>
          <w:sz w:val="26"/>
          <w:szCs w:val="26"/>
        </w:rPr>
        <w:t xml:space="preserve"> комиссии по назначению пенсии за выслугу лет муниципальным служащим и лицам, замещавшим муниципальные должности в городском округе «Александровск-Сахалинский район» (приложение </w:t>
      </w:r>
      <w:r>
        <w:rPr>
          <w:b w:val="0"/>
          <w:sz w:val="26"/>
          <w:szCs w:val="26"/>
        </w:rPr>
        <w:t>№</w:t>
      </w:r>
      <w:r w:rsidRPr="0047246F">
        <w:rPr>
          <w:b w:val="0"/>
          <w:sz w:val="26"/>
          <w:szCs w:val="26"/>
        </w:rPr>
        <w:t xml:space="preserve"> 2).</w:t>
      </w:r>
    </w:p>
    <w:p w14:paraId="70408673" w14:textId="77777777" w:rsidR="005133CF" w:rsidRDefault="005133CF" w:rsidP="005133CF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47246F">
        <w:rPr>
          <w:b w:val="0"/>
          <w:sz w:val="26"/>
          <w:szCs w:val="26"/>
        </w:rPr>
        <w:t>3. 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7672D11A" w14:textId="7763385F" w:rsidR="005133CF" w:rsidRPr="006B61E2" w:rsidRDefault="005133CF" w:rsidP="005133CF">
      <w:pPr>
        <w:pStyle w:val="ConsPlusNormal"/>
        <w:ind w:firstLine="540"/>
        <w:jc w:val="both"/>
        <w:rPr>
          <w:sz w:val="26"/>
          <w:szCs w:val="26"/>
        </w:rPr>
      </w:pPr>
      <w:r w:rsidRPr="006B61E2">
        <w:rPr>
          <w:sz w:val="26"/>
          <w:szCs w:val="26"/>
        </w:rPr>
        <w:t xml:space="preserve">4.  </w:t>
      </w:r>
      <w:r>
        <w:rPr>
          <w:sz w:val="26"/>
          <w:szCs w:val="26"/>
        </w:rPr>
        <w:t>П</w:t>
      </w:r>
      <w:r w:rsidRPr="006B61E2">
        <w:rPr>
          <w:sz w:val="26"/>
          <w:szCs w:val="26"/>
        </w:rPr>
        <w:t xml:space="preserve">остановление администрации городского округа «Александровск-Сахалинский район» </w:t>
      </w:r>
      <w:r w:rsidR="00003AE8">
        <w:rPr>
          <w:sz w:val="26"/>
          <w:szCs w:val="26"/>
        </w:rPr>
        <w:t>о</w:t>
      </w:r>
      <w:r w:rsidR="00003AE8" w:rsidRPr="000E2390">
        <w:rPr>
          <w:sz w:val="26"/>
          <w:szCs w:val="26"/>
        </w:rPr>
        <w:t>т</w:t>
      </w:r>
      <w:r w:rsidR="00003AE8">
        <w:rPr>
          <w:sz w:val="26"/>
          <w:szCs w:val="26"/>
        </w:rPr>
        <w:t xml:space="preserve"> 08.04.2022 № 266</w:t>
      </w:r>
      <w:r w:rsidRPr="006B61E2">
        <w:rPr>
          <w:sz w:val="26"/>
          <w:szCs w:val="26"/>
        </w:rPr>
        <w:t xml:space="preserve"> «</w:t>
      </w:r>
      <w:r w:rsidRPr="001431A8">
        <w:rPr>
          <w:sz w:val="26"/>
          <w:szCs w:val="26"/>
        </w:rPr>
        <w:t>Об утверждении состава и регламента комиссии по назначению пенсии за выслугу лет муниципальным служащим и лицам, замещавших муниципальные должности в городском</w:t>
      </w:r>
      <w:r w:rsidRPr="0086084D">
        <w:rPr>
          <w:sz w:val="26"/>
          <w:szCs w:val="26"/>
        </w:rPr>
        <w:t xml:space="preserve"> </w:t>
      </w:r>
      <w:r w:rsidRPr="001431A8">
        <w:rPr>
          <w:sz w:val="26"/>
          <w:szCs w:val="26"/>
        </w:rPr>
        <w:t>округе «Александровск-Сахалинский район»</w:t>
      </w:r>
      <w:r>
        <w:rPr>
          <w:sz w:val="26"/>
          <w:szCs w:val="26"/>
        </w:rPr>
        <w:t xml:space="preserve"> с</w:t>
      </w:r>
      <w:r w:rsidRPr="006B61E2">
        <w:rPr>
          <w:sz w:val="26"/>
          <w:szCs w:val="26"/>
        </w:rPr>
        <w:t>читать утратившим силу.</w:t>
      </w:r>
    </w:p>
    <w:p w14:paraId="2DCCBEDE" w14:textId="3DD8345C" w:rsidR="005133CF" w:rsidRDefault="005133CF" w:rsidP="00F215F3">
      <w:pPr>
        <w:pStyle w:val="ConsPlusTitle"/>
        <w:spacing w:after="120"/>
        <w:ind w:firstLine="53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Pr="0047246F">
        <w:rPr>
          <w:b w:val="0"/>
          <w:sz w:val="26"/>
          <w:szCs w:val="26"/>
        </w:rPr>
        <w:t xml:space="preserve">. Контроль за выполнением настоящего постановления возложить на вице-мэра городского округа «Александровск-Сахалинский район» </w:t>
      </w:r>
      <w:proofErr w:type="spellStart"/>
      <w:r w:rsidR="00D81C3D">
        <w:rPr>
          <w:b w:val="0"/>
          <w:sz w:val="26"/>
          <w:szCs w:val="26"/>
        </w:rPr>
        <w:t>Плохотнюка</w:t>
      </w:r>
      <w:proofErr w:type="spellEnd"/>
      <w:r w:rsidR="00D81C3D">
        <w:rPr>
          <w:b w:val="0"/>
          <w:sz w:val="26"/>
          <w:szCs w:val="26"/>
        </w:rPr>
        <w:t xml:space="preserve"> С.В.</w:t>
      </w:r>
    </w:p>
    <w:p w14:paraId="2A5D84A4" w14:textId="77777777" w:rsidR="00F215F3" w:rsidRPr="00F215F3" w:rsidRDefault="00F215F3" w:rsidP="005133CF">
      <w:pPr>
        <w:pStyle w:val="ConsPlusTitle"/>
        <w:spacing w:after="360"/>
        <w:ind w:firstLine="539"/>
        <w:jc w:val="both"/>
        <w:rPr>
          <w:b w:val="0"/>
          <w:sz w:val="4"/>
          <w:szCs w:val="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5133CF" w:rsidRPr="007A1582" w14:paraId="5EACB8C0" w14:textId="77777777" w:rsidTr="00F215F3">
        <w:tc>
          <w:tcPr>
            <w:tcW w:w="4820" w:type="dxa"/>
            <w:shd w:val="clear" w:color="auto" w:fill="auto"/>
          </w:tcPr>
          <w:p w14:paraId="22C31E32" w14:textId="44F7796F" w:rsidR="005133CF" w:rsidRPr="007A1582" w:rsidRDefault="00003AE8" w:rsidP="00431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D81C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</w:t>
            </w:r>
            <w:proofErr w:type="gramStart"/>
            <w:r w:rsidR="00D81C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о.м</w:t>
            </w:r>
            <w:r w:rsidR="005133CF"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="00D81C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proofErr w:type="spellEnd"/>
            <w:proofErr w:type="gramEnd"/>
            <w:r w:rsidR="005133CF"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326A2BF2" w14:textId="77777777" w:rsidR="005133CF" w:rsidRPr="007A1582" w:rsidRDefault="005133CF" w:rsidP="00431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536" w:type="dxa"/>
            <w:shd w:val="clear" w:color="auto" w:fill="auto"/>
          </w:tcPr>
          <w:p w14:paraId="2E24BD34" w14:textId="77777777" w:rsidR="005133CF" w:rsidRPr="007A1582" w:rsidRDefault="005133CF" w:rsidP="0043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7B4902" w14:textId="02D826CC" w:rsidR="005133CF" w:rsidRPr="007A1582" w:rsidRDefault="005133CF" w:rsidP="00D81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</w:t>
            </w:r>
            <w:r w:rsidR="00F215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В.В. Козьяков</w:t>
            </w:r>
          </w:p>
        </w:tc>
      </w:tr>
    </w:tbl>
    <w:p w14:paraId="287A83CC" w14:textId="77777777" w:rsidR="00F215F3" w:rsidRDefault="00F215F3" w:rsidP="005133CF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95E0D8" w14:textId="77777777" w:rsidR="00F215F3" w:rsidRDefault="00F215F3" w:rsidP="005133CF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A91B7A" w14:textId="5AA290B2" w:rsidR="005133CF" w:rsidRDefault="005133CF" w:rsidP="005133CF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Николаева</w:t>
      </w:r>
      <w:r w:rsidRPr="004B760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М.С.</w:t>
      </w:r>
    </w:p>
    <w:p w14:paraId="1D0B4A13" w14:textId="77777777" w:rsidR="00F215F3" w:rsidRDefault="005133CF" w:rsidP="005133CF">
      <w:pPr>
        <w:pStyle w:val="ConsPlusNormal"/>
        <w:ind w:left="4395"/>
        <w:jc w:val="right"/>
        <w:outlineLvl w:val="0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br w:type="page"/>
      </w:r>
    </w:p>
    <w:p w14:paraId="184D4DCF" w14:textId="77777777" w:rsidR="00F215F3" w:rsidRDefault="00F215F3" w:rsidP="005133CF">
      <w:pPr>
        <w:pStyle w:val="ConsPlusNormal"/>
        <w:ind w:left="4395"/>
        <w:jc w:val="right"/>
        <w:outlineLvl w:val="0"/>
        <w:rPr>
          <w:rFonts w:eastAsia="Times New Roman" w:cs="Arial"/>
          <w:sz w:val="20"/>
          <w:szCs w:val="20"/>
          <w:lang w:eastAsia="ru-RU"/>
        </w:rPr>
      </w:pPr>
    </w:p>
    <w:p w14:paraId="0E90011F" w14:textId="5525702D" w:rsidR="005133CF" w:rsidRPr="0047246F" w:rsidRDefault="005133CF" w:rsidP="005133CF">
      <w:pPr>
        <w:pStyle w:val="ConsPlusNormal"/>
        <w:ind w:left="4395"/>
        <w:jc w:val="right"/>
        <w:outlineLvl w:val="0"/>
        <w:rPr>
          <w:sz w:val="26"/>
          <w:szCs w:val="26"/>
        </w:rPr>
      </w:pPr>
      <w:r w:rsidRPr="0047246F">
        <w:rPr>
          <w:sz w:val="26"/>
          <w:szCs w:val="26"/>
        </w:rPr>
        <w:t>Приложение № 1</w:t>
      </w:r>
    </w:p>
    <w:p w14:paraId="4587C805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 xml:space="preserve">к постановлению администрации </w:t>
      </w:r>
    </w:p>
    <w:p w14:paraId="051145C8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 xml:space="preserve">городского округа </w:t>
      </w:r>
    </w:p>
    <w:p w14:paraId="02AEB498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>«Александровск-Сахалинский район»</w:t>
      </w:r>
    </w:p>
    <w:p w14:paraId="0352E1C5" w14:textId="47396F0B" w:rsidR="005133CF" w:rsidRDefault="00D81C3D" w:rsidP="00F215F3">
      <w:pPr>
        <w:pStyle w:val="ConsPlusNormal"/>
        <w:jc w:val="right"/>
      </w:pPr>
      <w:r>
        <w:rPr>
          <w:sz w:val="26"/>
          <w:szCs w:val="26"/>
        </w:rPr>
        <w:t xml:space="preserve">                                                                         </w:t>
      </w:r>
      <w:r w:rsidR="00003AE8">
        <w:rPr>
          <w:sz w:val="26"/>
          <w:szCs w:val="26"/>
        </w:rPr>
        <w:t xml:space="preserve">от </w:t>
      </w:r>
      <w:r w:rsidR="00003AE8" w:rsidRPr="000E2390">
        <w:rPr>
          <w:sz w:val="26"/>
          <w:szCs w:val="26"/>
        </w:rPr>
        <w:t>07.02.2024</w:t>
      </w:r>
      <w:r w:rsidR="00003AE8">
        <w:rPr>
          <w:sz w:val="26"/>
          <w:szCs w:val="26"/>
        </w:rPr>
        <w:t xml:space="preserve"> № 88</w:t>
      </w:r>
    </w:p>
    <w:p w14:paraId="1DABFF0A" w14:textId="77777777" w:rsidR="005133CF" w:rsidRDefault="005133CF" w:rsidP="005133CF">
      <w:pPr>
        <w:pStyle w:val="ConsPlusTitle"/>
        <w:jc w:val="center"/>
        <w:rPr>
          <w:sz w:val="28"/>
          <w:szCs w:val="28"/>
        </w:rPr>
      </w:pPr>
      <w:bookmarkStart w:id="1" w:name="P38"/>
      <w:bookmarkEnd w:id="1"/>
    </w:p>
    <w:p w14:paraId="133EB05D" w14:textId="77777777" w:rsidR="00F215F3" w:rsidRDefault="00F215F3" w:rsidP="005133CF">
      <w:pPr>
        <w:pStyle w:val="ConsPlusTitle"/>
        <w:jc w:val="center"/>
        <w:rPr>
          <w:sz w:val="26"/>
          <w:szCs w:val="26"/>
        </w:rPr>
      </w:pPr>
    </w:p>
    <w:p w14:paraId="6A63DD25" w14:textId="68AEC168" w:rsidR="005133CF" w:rsidRPr="007A1582" w:rsidRDefault="005133CF" w:rsidP="005133CF">
      <w:pPr>
        <w:pStyle w:val="ConsPlusTitle"/>
        <w:jc w:val="center"/>
        <w:rPr>
          <w:sz w:val="26"/>
          <w:szCs w:val="26"/>
        </w:rPr>
      </w:pPr>
      <w:r w:rsidRPr="007A1582">
        <w:rPr>
          <w:sz w:val="26"/>
          <w:szCs w:val="26"/>
        </w:rPr>
        <w:t>СОСТАВ</w:t>
      </w:r>
    </w:p>
    <w:p w14:paraId="1427C7AF" w14:textId="77777777" w:rsidR="005133CF" w:rsidRPr="007A1582" w:rsidRDefault="005133CF" w:rsidP="005133CF">
      <w:pPr>
        <w:pStyle w:val="ConsPlusTitle"/>
        <w:jc w:val="center"/>
        <w:rPr>
          <w:sz w:val="26"/>
          <w:szCs w:val="26"/>
        </w:rPr>
      </w:pPr>
      <w:r w:rsidRPr="007A1582">
        <w:rPr>
          <w:sz w:val="26"/>
          <w:szCs w:val="26"/>
        </w:rPr>
        <w:t>комиссии по назначению пенсии за выслугу лет</w:t>
      </w:r>
    </w:p>
    <w:p w14:paraId="552445FC" w14:textId="77777777" w:rsidR="005133CF" w:rsidRDefault="005133CF" w:rsidP="005133CF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582">
        <w:rPr>
          <w:rFonts w:ascii="Times New Roman" w:hAnsi="Times New Roman" w:cs="Times New Roman"/>
          <w:b/>
          <w:sz w:val="26"/>
          <w:szCs w:val="26"/>
        </w:rPr>
        <w:t xml:space="preserve">муниципальным служащим и лицам, замещавших муниципальные должности </w:t>
      </w:r>
    </w:p>
    <w:p w14:paraId="6B9DC456" w14:textId="045E3806" w:rsidR="005133CF" w:rsidRPr="007A1582" w:rsidRDefault="005133CF" w:rsidP="005133CF">
      <w:pPr>
        <w:spacing w:after="0"/>
        <w:ind w:right="-6"/>
        <w:jc w:val="center"/>
        <w:rPr>
          <w:rFonts w:ascii="Times New Roman" w:hAnsi="Times New Roman" w:cs="Times New Roman"/>
        </w:rPr>
      </w:pPr>
      <w:r w:rsidRPr="007A1582">
        <w:rPr>
          <w:rFonts w:ascii="Times New Roman" w:hAnsi="Times New Roman" w:cs="Times New Roman"/>
          <w:b/>
          <w:sz w:val="26"/>
          <w:szCs w:val="26"/>
        </w:rPr>
        <w:t>в городском округе «Александровск</w:t>
      </w:r>
      <w:r w:rsidR="00B67F8C">
        <w:rPr>
          <w:rFonts w:ascii="Times New Roman" w:hAnsi="Times New Roman" w:cs="Times New Roman"/>
          <w:b/>
          <w:sz w:val="26"/>
          <w:szCs w:val="26"/>
        </w:rPr>
        <w:t>-</w:t>
      </w:r>
      <w:r w:rsidRPr="007A1582">
        <w:rPr>
          <w:rFonts w:ascii="Times New Roman" w:hAnsi="Times New Roman" w:cs="Times New Roman"/>
          <w:b/>
          <w:sz w:val="26"/>
          <w:szCs w:val="26"/>
        </w:rPr>
        <w:t>Сахалинский район»</w:t>
      </w:r>
    </w:p>
    <w:p w14:paraId="1E8217BF" w14:textId="77777777" w:rsidR="005133CF" w:rsidRDefault="005133CF" w:rsidP="005133CF">
      <w:pPr>
        <w:spacing w:after="1"/>
      </w:pPr>
    </w:p>
    <w:tbl>
      <w:tblPr>
        <w:tblW w:w="9638" w:type="dxa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613"/>
      </w:tblGrid>
      <w:tr w:rsidR="005133CF" w:rsidRPr="007A1582" w14:paraId="0B461853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C1A4" w14:textId="63C33307" w:rsidR="005133CF" w:rsidRDefault="00D81C3D" w:rsidP="004319BB">
            <w:pPr>
              <w:pStyle w:val="ConsPlusNormal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Плохотнюк</w:t>
            </w:r>
            <w:proofErr w:type="spellEnd"/>
          </w:p>
          <w:p w14:paraId="4672A6D1" w14:textId="6236E4B3" w:rsidR="005133CF" w:rsidRPr="007A1582" w:rsidRDefault="00D81C3D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766BAE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50DBE3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Вице-мэр городского округа «Александровск-Сахалинский район», председатель комиссии</w:t>
            </w:r>
          </w:p>
        </w:tc>
      </w:tr>
      <w:tr w:rsidR="005133CF" w:rsidRPr="007A1582" w14:paraId="1CB8A8F1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FD65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Васильева </w:t>
            </w:r>
          </w:p>
          <w:p w14:paraId="2F6D6A58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Надежда Филипповна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957D0D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8EB0F59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Вице-мэр</w:t>
            </w:r>
            <w:r w:rsidRPr="007A1582">
              <w:rPr>
                <w:sz w:val="26"/>
                <w:szCs w:val="26"/>
              </w:rPr>
              <w:t xml:space="preserve"> городского округа «Александровск-Сахалинский район»</w:t>
            </w:r>
            <w:r>
              <w:rPr>
                <w:sz w:val="26"/>
                <w:szCs w:val="26"/>
              </w:rPr>
              <w:t xml:space="preserve">, </w:t>
            </w:r>
            <w:r w:rsidRPr="00180711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5133CF" w:rsidRPr="007A1582" w14:paraId="43592830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F6B2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Николаева </w:t>
            </w:r>
          </w:p>
          <w:p w14:paraId="7846000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Мария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7AEB39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69EC0D8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главный специалист </w:t>
            </w:r>
            <w:r>
              <w:rPr>
                <w:sz w:val="26"/>
                <w:szCs w:val="26"/>
              </w:rPr>
              <w:t xml:space="preserve">организационно-контрольного отдела </w:t>
            </w:r>
            <w:r w:rsidRPr="007A1582">
              <w:rPr>
                <w:sz w:val="26"/>
                <w:szCs w:val="26"/>
              </w:rPr>
              <w:t>администрации городского округа «Александровск-Сахалинский район», секретарь комиссии</w:t>
            </w:r>
          </w:p>
        </w:tc>
      </w:tr>
      <w:tr w:rsidR="005133CF" w:rsidRPr="007A1582" w14:paraId="75BAE5C6" w14:textId="77777777" w:rsidTr="004319BB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78DE2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Члены комиссии:</w:t>
            </w:r>
          </w:p>
        </w:tc>
      </w:tr>
      <w:tr w:rsidR="005133CF" w:rsidRPr="007A1582" w14:paraId="78F35F42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D27F" w14:textId="77777777" w:rsidR="005133CF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Лахтионова </w:t>
            </w:r>
          </w:p>
          <w:p w14:paraId="13510577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4B69F8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62D0A5D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организационно-контрольного отдела</w:t>
            </w: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«Александровск-Сахалинский район»</w:t>
            </w:r>
          </w:p>
        </w:tc>
      </w:tr>
      <w:tr w:rsidR="005133CF" w:rsidRPr="007A1582" w14:paraId="39E348D8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6023" w14:textId="77777777" w:rsidR="005133CF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Баянов </w:t>
            </w:r>
          </w:p>
          <w:p w14:paraId="5C66ED9D" w14:textId="77777777" w:rsidR="005133CF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B68423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BF82654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юридического отдела </w:t>
            </w: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«Александровск-Сахалинский район»</w:t>
            </w:r>
          </w:p>
        </w:tc>
      </w:tr>
      <w:tr w:rsidR="005133CF" w:rsidRPr="007A1582" w14:paraId="2E5104B4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68A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Царева </w:t>
            </w:r>
          </w:p>
          <w:p w14:paraId="29B09A04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Светлана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1167C3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1C69BA6" w14:textId="77777777" w:rsidR="005133CF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городского округа «Александровск-Сахалинский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4E1A3A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B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133CF" w:rsidRPr="007A1582" w14:paraId="14280E23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3AF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Андрейченко </w:t>
            </w:r>
          </w:p>
          <w:p w14:paraId="09980952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AA3348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47E163E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Руководитель-главный бухгалтер МКУ «Централизованная бухгалтерия администрации городского округа «Александровск-Сахалинский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7EB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133CF" w:rsidRPr="007A1582" w14:paraId="42A51D8E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4533" w14:textId="77777777" w:rsidR="00003AE8" w:rsidRDefault="00003AE8" w:rsidP="004319BB">
            <w:pPr>
              <w:pStyle w:val="ConsPlusNormal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Добродомов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70D58269" w14:textId="2C85F037" w:rsidR="005133CF" w:rsidRPr="007A1582" w:rsidRDefault="00003AE8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F8F8AB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F68A224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городского округа «Александровск-Сахалинский район»</w:t>
            </w:r>
          </w:p>
          <w:p w14:paraId="1C21401B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14:paraId="536BB0F1" w14:textId="77777777" w:rsidR="005133CF" w:rsidRDefault="005133CF" w:rsidP="005133CF"/>
    <w:p w14:paraId="656FFE04" w14:textId="77777777" w:rsidR="005133CF" w:rsidRDefault="005133CF" w:rsidP="005133CF"/>
    <w:p w14:paraId="1470D1F2" w14:textId="77777777" w:rsidR="005133CF" w:rsidRPr="00915017" w:rsidRDefault="005133CF" w:rsidP="005133CF">
      <w:pPr>
        <w:tabs>
          <w:tab w:val="left" w:pos="1965"/>
        </w:tabs>
        <w:sectPr w:rsidR="005133CF" w:rsidRPr="00915017" w:rsidSect="00F215F3">
          <w:type w:val="continuous"/>
          <w:pgSz w:w="11905" w:h="16838"/>
          <w:pgMar w:top="426" w:right="567" w:bottom="709" w:left="1134" w:header="0" w:footer="0" w:gutter="0"/>
          <w:cols w:space="720"/>
        </w:sectPr>
      </w:pPr>
      <w:r>
        <w:tab/>
      </w:r>
    </w:p>
    <w:p w14:paraId="4732F95F" w14:textId="77777777" w:rsidR="005133CF" w:rsidRPr="0047246F" w:rsidRDefault="005133CF" w:rsidP="005133CF">
      <w:pPr>
        <w:pStyle w:val="ConsPlusNormal"/>
        <w:ind w:left="4395"/>
        <w:jc w:val="right"/>
        <w:outlineLvl w:val="0"/>
        <w:rPr>
          <w:sz w:val="26"/>
          <w:szCs w:val="26"/>
        </w:rPr>
      </w:pPr>
      <w:r w:rsidRPr="0047246F">
        <w:rPr>
          <w:sz w:val="26"/>
          <w:szCs w:val="26"/>
        </w:rPr>
        <w:lastRenderedPageBreak/>
        <w:t>Приложение № 2</w:t>
      </w:r>
    </w:p>
    <w:p w14:paraId="09957DCB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 xml:space="preserve">к постановлению администрации городского округа </w:t>
      </w:r>
    </w:p>
    <w:p w14:paraId="470784C6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>«Александровск-Сахалинский район»</w:t>
      </w:r>
    </w:p>
    <w:p w14:paraId="067D8A55" w14:textId="1480A36E" w:rsidR="005133CF" w:rsidRPr="002F7EB7" w:rsidRDefault="00D81C3D" w:rsidP="00F215F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F215F3">
        <w:rPr>
          <w:sz w:val="26"/>
          <w:szCs w:val="26"/>
        </w:rPr>
        <w:t xml:space="preserve">от </w:t>
      </w:r>
      <w:r w:rsidR="00F215F3" w:rsidRPr="000E2390">
        <w:rPr>
          <w:sz w:val="26"/>
          <w:szCs w:val="26"/>
        </w:rPr>
        <w:t>07.02.2024</w:t>
      </w:r>
      <w:r w:rsidR="00F215F3">
        <w:rPr>
          <w:sz w:val="26"/>
          <w:szCs w:val="26"/>
        </w:rPr>
        <w:t xml:space="preserve"> № 88</w:t>
      </w:r>
    </w:p>
    <w:p w14:paraId="19308FA9" w14:textId="77777777" w:rsidR="005133CF" w:rsidRDefault="005133CF" w:rsidP="005133CF">
      <w:pPr>
        <w:pStyle w:val="ConsPlusNormal"/>
        <w:jc w:val="right"/>
      </w:pPr>
    </w:p>
    <w:p w14:paraId="77040362" w14:textId="77777777" w:rsidR="005133CF" w:rsidRPr="0047246F" w:rsidRDefault="005133CF" w:rsidP="005133CF">
      <w:pPr>
        <w:pStyle w:val="ConsPlusTitle"/>
        <w:jc w:val="center"/>
        <w:rPr>
          <w:sz w:val="26"/>
          <w:szCs w:val="26"/>
        </w:rPr>
      </w:pPr>
      <w:bookmarkStart w:id="2" w:name="P94"/>
      <w:bookmarkEnd w:id="2"/>
      <w:r w:rsidRPr="0047246F">
        <w:rPr>
          <w:sz w:val="26"/>
          <w:szCs w:val="26"/>
        </w:rPr>
        <w:t>РЕГЛАМЕНТ</w:t>
      </w:r>
    </w:p>
    <w:p w14:paraId="7002C142" w14:textId="77777777" w:rsidR="005133CF" w:rsidRPr="0047246F" w:rsidRDefault="005133CF" w:rsidP="005133CF">
      <w:pPr>
        <w:pStyle w:val="ConsPlusTitle"/>
        <w:jc w:val="center"/>
        <w:rPr>
          <w:sz w:val="26"/>
          <w:szCs w:val="26"/>
        </w:rPr>
      </w:pPr>
      <w:r w:rsidRPr="0047246F">
        <w:rPr>
          <w:sz w:val="26"/>
          <w:szCs w:val="26"/>
        </w:rPr>
        <w:t>комиссии по назначению пенсии за выслугу лет</w:t>
      </w:r>
    </w:p>
    <w:p w14:paraId="34BCE827" w14:textId="2E811ED5" w:rsidR="005133CF" w:rsidRPr="002E40C7" w:rsidRDefault="005133CF" w:rsidP="005133CF">
      <w:pPr>
        <w:pStyle w:val="ConsPlusNormal"/>
        <w:spacing w:after="360"/>
        <w:jc w:val="center"/>
        <w:rPr>
          <w:b/>
        </w:rPr>
      </w:pPr>
      <w:r w:rsidRPr="0047246F">
        <w:rPr>
          <w:b/>
          <w:sz w:val="26"/>
          <w:szCs w:val="26"/>
        </w:rPr>
        <w:t>муниципальным служащим и лицам, замещавших муниципальные должности в городском округе «Александровск</w:t>
      </w:r>
      <w:r w:rsidR="00B67F8C">
        <w:rPr>
          <w:b/>
          <w:sz w:val="26"/>
          <w:szCs w:val="26"/>
        </w:rPr>
        <w:t>-</w:t>
      </w:r>
      <w:r w:rsidRPr="0047246F">
        <w:rPr>
          <w:b/>
          <w:sz w:val="26"/>
          <w:szCs w:val="26"/>
        </w:rPr>
        <w:t>Сахалинский район»</w:t>
      </w:r>
    </w:p>
    <w:p w14:paraId="4E22FEA7" w14:textId="77777777" w:rsidR="005133CF" w:rsidRPr="0047246F" w:rsidRDefault="005133CF" w:rsidP="005133CF">
      <w:pPr>
        <w:pStyle w:val="ConsPlusNormal"/>
        <w:jc w:val="center"/>
        <w:outlineLvl w:val="1"/>
        <w:rPr>
          <w:sz w:val="26"/>
          <w:szCs w:val="26"/>
        </w:rPr>
      </w:pPr>
      <w:r w:rsidRPr="0047246F">
        <w:rPr>
          <w:sz w:val="26"/>
          <w:szCs w:val="26"/>
        </w:rPr>
        <w:t>1. Общие положения</w:t>
      </w:r>
    </w:p>
    <w:p w14:paraId="2F902862" w14:textId="77777777" w:rsidR="005133CF" w:rsidRDefault="005133CF" w:rsidP="005133CF">
      <w:pPr>
        <w:pStyle w:val="ConsPlusNormal"/>
      </w:pPr>
    </w:p>
    <w:p w14:paraId="4869F7AA" w14:textId="4D7FF850" w:rsidR="005133CF" w:rsidRPr="007A1582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7A1582">
        <w:rPr>
          <w:sz w:val="26"/>
          <w:szCs w:val="26"/>
        </w:rPr>
        <w:t xml:space="preserve">Комиссия по назначению пенсии за выслугу лет муниципальным служащим и лицам, замещавших муниципальные должности в </w:t>
      </w:r>
      <w:r w:rsidR="00B67F8C">
        <w:rPr>
          <w:sz w:val="26"/>
          <w:szCs w:val="26"/>
        </w:rPr>
        <w:t>городском округе «Александровск-</w:t>
      </w:r>
      <w:r w:rsidRPr="007A1582">
        <w:rPr>
          <w:sz w:val="26"/>
          <w:szCs w:val="26"/>
        </w:rPr>
        <w:t>Сахалинский район» (далее - комиссия) является коллегиальным органом.</w:t>
      </w:r>
    </w:p>
    <w:p w14:paraId="244F1A36" w14:textId="589EFBF5" w:rsidR="005133CF" w:rsidRPr="007A1582" w:rsidRDefault="005133CF" w:rsidP="005133C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582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hyperlink r:id="rId14" w:history="1">
        <w:r w:rsidRPr="007A158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A158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нормативными правовыми актами Сахалинской области, </w:t>
      </w:r>
      <w:hyperlink r:id="rId15" w:history="1">
        <w:r w:rsidRPr="007A15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A1582">
        <w:rPr>
          <w:rFonts w:ascii="Times New Roman" w:hAnsi="Times New Roman" w:cs="Times New Roman"/>
          <w:sz w:val="26"/>
          <w:szCs w:val="26"/>
        </w:rPr>
        <w:t xml:space="preserve"> городского округа «Александровск</w:t>
      </w:r>
      <w:r w:rsidR="00B67F8C">
        <w:rPr>
          <w:rFonts w:ascii="Times New Roman" w:hAnsi="Times New Roman" w:cs="Times New Roman"/>
          <w:sz w:val="26"/>
          <w:szCs w:val="26"/>
        </w:rPr>
        <w:t>-</w:t>
      </w:r>
      <w:r w:rsidRPr="007A1582">
        <w:rPr>
          <w:rFonts w:ascii="Times New Roman" w:hAnsi="Times New Roman" w:cs="Times New Roman"/>
          <w:sz w:val="26"/>
          <w:szCs w:val="26"/>
        </w:rPr>
        <w:t xml:space="preserve"> Сахалинский район», Положением о пенсионном обеспечении муниципальных служащих  и лиц, замещавших муниципальные должности в городском округе «Александровск-Сахалинский район», иными муниципальными правовыми актами, а также настоящим Регламентом.</w:t>
      </w:r>
    </w:p>
    <w:p w14:paraId="09AD6136" w14:textId="77777777" w:rsidR="005133CF" w:rsidRPr="0047246F" w:rsidRDefault="005133CF" w:rsidP="005133CF">
      <w:pPr>
        <w:pStyle w:val="ConsPlusNormal"/>
        <w:jc w:val="center"/>
        <w:outlineLvl w:val="1"/>
        <w:rPr>
          <w:sz w:val="26"/>
          <w:szCs w:val="26"/>
        </w:rPr>
      </w:pPr>
      <w:r w:rsidRPr="0047246F">
        <w:rPr>
          <w:sz w:val="26"/>
          <w:szCs w:val="26"/>
        </w:rPr>
        <w:t>2. Основные задачи и функции комиссии</w:t>
      </w:r>
    </w:p>
    <w:p w14:paraId="5B77150E" w14:textId="77777777" w:rsidR="005133CF" w:rsidRDefault="005133CF" w:rsidP="005133CF">
      <w:pPr>
        <w:pStyle w:val="ConsPlusNormal"/>
      </w:pPr>
    </w:p>
    <w:p w14:paraId="026F9C05" w14:textId="77777777" w:rsidR="005133CF" w:rsidRPr="007A1582" w:rsidRDefault="005133CF" w:rsidP="005133CF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2.1. Основными задачами комиссии являются:</w:t>
      </w:r>
    </w:p>
    <w:p w14:paraId="0EC12ECE" w14:textId="0DF25EF2" w:rsidR="005133CF" w:rsidRPr="007A1582" w:rsidRDefault="005133CF" w:rsidP="005133CF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 xml:space="preserve">2.1.1. Принятие решения о праве на пенсию за выслугу лет лица, замещавшего муниципальную должность либо должность муниципальной службы, включенной в </w:t>
      </w:r>
      <w:hyperlink r:id="rId16" w:history="1">
        <w:r w:rsidRPr="007A1582">
          <w:rPr>
            <w:sz w:val="26"/>
            <w:szCs w:val="26"/>
          </w:rPr>
          <w:t>Реестр</w:t>
        </w:r>
      </w:hyperlink>
      <w:r w:rsidRPr="007A1582">
        <w:rPr>
          <w:sz w:val="26"/>
          <w:szCs w:val="26"/>
        </w:rPr>
        <w:t xml:space="preserve"> должностей муниципальной службы в городском округе «Александровск</w:t>
      </w:r>
      <w:r w:rsidR="00B67F8C">
        <w:rPr>
          <w:sz w:val="26"/>
          <w:szCs w:val="26"/>
        </w:rPr>
        <w:t>-</w:t>
      </w:r>
      <w:r w:rsidRPr="007A1582">
        <w:rPr>
          <w:sz w:val="26"/>
          <w:szCs w:val="26"/>
        </w:rPr>
        <w:t>Сахалинский район».</w:t>
      </w:r>
    </w:p>
    <w:p w14:paraId="242D5727" w14:textId="77777777" w:rsidR="005133CF" w:rsidRPr="007A1582" w:rsidRDefault="005133CF" w:rsidP="005133CF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2.2. Для реализации основных задач комиссия осуществляет следующие функции:</w:t>
      </w:r>
    </w:p>
    <w:p w14:paraId="7A753421" w14:textId="616D28A4" w:rsidR="005133CF" w:rsidRPr="007A1582" w:rsidRDefault="005133CF" w:rsidP="005133CF">
      <w:pPr>
        <w:pStyle w:val="ConsPlusNormal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2.2.1. Подтверждает стаж муниципальной службы, дающий право на пенсию за выслугу лет, установленный представителем нанимателя органа местного самоуправления городского округа «Александровск</w:t>
      </w:r>
      <w:r w:rsidR="00B67F8C">
        <w:rPr>
          <w:sz w:val="26"/>
          <w:szCs w:val="26"/>
        </w:rPr>
        <w:t>-</w:t>
      </w:r>
      <w:r w:rsidRPr="007A1582">
        <w:rPr>
          <w:sz w:val="26"/>
          <w:szCs w:val="26"/>
        </w:rPr>
        <w:t>Сахалинский район», рассматривает основания увольнения, устанавливает размер пенсии за выслугу лет и дату, с которой она назначается.</w:t>
      </w:r>
    </w:p>
    <w:p w14:paraId="7D5DC255" w14:textId="15730344" w:rsidR="005133CF" w:rsidRPr="007A1582" w:rsidRDefault="005133CF" w:rsidP="005133CF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2.2.2. В случае и порядке, установленные муниципальными правовыми актами городского округа «Александровск</w:t>
      </w:r>
      <w:r w:rsidR="00B67F8C">
        <w:rPr>
          <w:sz w:val="26"/>
          <w:szCs w:val="26"/>
        </w:rPr>
        <w:t>-</w:t>
      </w:r>
      <w:r w:rsidRPr="007A1582">
        <w:rPr>
          <w:sz w:val="26"/>
          <w:szCs w:val="26"/>
        </w:rPr>
        <w:t>Сахалинский район», принимает решение:</w:t>
      </w:r>
    </w:p>
    <w:p w14:paraId="10F529E6" w14:textId="77777777" w:rsidR="005133CF" w:rsidRPr="007A1582" w:rsidRDefault="005133CF" w:rsidP="005133C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- о перерасчете размера пенсии за выслугу лет;</w:t>
      </w:r>
    </w:p>
    <w:p w14:paraId="28550924" w14:textId="77777777" w:rsidR="005133CF" w:rsidRPr="007A1582" w:rsidRDefault="005133CF" w:rsidP="005133C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- об удержании излишне выплаченных сумм пенсии за выслугу лет;</w:t>
      </w:r>
    </w:p>
    <w:p w14:paraId="614C6079" w14:textId="77777777" w:rsidR="005133CF" w:rsidRPr="007A1582" w:rsidRDefault="005133CF" w:rsidP="005133C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- об индексации размеров пенсий за выслугу лет при изменении должностных окладов выборных лиц и муниципальных служащих;</w:t>
      </w:r>
    </w:p>
    <w:p w14:paraId="4A1DFD37" w14:textId="77777777" w:rsidR="005133CF" w:rsidRPr="007A1582" w:rsidRDefault="005133CF" w:rsidP="005133C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- о выплате недополученных сумм пенсии за выслугу лет в связи со смертью получателя пенсии за выслугу лет;</w:t>
      </w:r>
    </w:p>
    <w:p w14:paraId="7B87F919" w14:textId="77777777" w:rsidR="005133CF" w:rsidRPr="007A1582" w:rsidRDefault="005133CF" w:rsidP="005133C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- о прекращении выплаты пенсии за выслугу лет;</w:t>
      </w:r>
    </w:p>
    <w:p w14:paraId="2A6C3748" w14:textId="77777777" w:rsidR="005133CF" w:rsidRPr="007A1582" w:rsidRDefault="005133CF" w:rsidP="005133C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180711">
        <w:rPr>
          <w:sz w:val="26"/>
          <w:szCs w:val="26"/>
        </w:rPr>
        <w:lastRenderedPageBreak/>
        <w:t>- о приравнивании ранее применявшихся наименований должностей к наименованиям муниципальных должностей и должностей муниципальной службы.</w:t>
      </w:r>
    </w:p>
    <w:p w14:paraId="1491A119" w14:textId="77777777" w:rsidR="005133CF" w:rsidRPr="007A1582" w:rsidRDefault="005133CF" w:rsidP="005133CF">
      <w:pPr>
        <w:pStyle w:val="ConsPlusNormal"/>
        <w:ind w:firstLine="709"/>
        <w:jc w:val="both"/>
        <w:rPr>
          <w:sz w:val="26"/>
          <w:szCs w:val="26"/>
        </w:rPr>
      </w:pPr>
      <w:r w:rsidRPr="007A1582">
        <w:rPr>
          <w:sz w:val="26"/>
          <w:szCs w:val="26"/>
        </w:rPr>
        <w:t>2.2.3. Осуществляет другие функции, вытекающие из задач комиссии.</w:t>
      </w:r>
    </w:p>
    <w:p w14:paraId="31DDEAB0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29813B07" w14:textId="77777777" w:rsidR="005133CF" w:rsidRPr="0047246F" w:rsidRDefault="005133CF" w:rsidP="005133CF">
      <w:pPr>
        <w:pStyle w:val="ConsPlusNormal"/>
        <w:jc w:val="center"/>
        <w:outlineLvl w:val="1"/>
        <w:rPr>
          <w:sz w:val="26"/>
          <w:szCs w:val="26"/>
        </w:rPr>
      </w:pPr>
      <w:r w:rsidRPr="0047246F">
        <w:rPr>
          <w:sz w:val="26"/>
          <w:szCs w:val="26"/>
        </w:rPr>
        <w:t>3. Права комиссии</w:t>
      </w:r>
    </w:p>
    <w:p w14:paraId="5DC25442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03274438" w14:textId="77777777" w:rsidR="005133CF" w:rsidRPr="0047246F" w:rsidRDefault="005133CF" w:rsidP="005133CF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3.1. Комиссия вправе:</w:t>
      </w:r>
    </w:p>
    <w:p w14:paraId="1470BC76" w14:textId="0E55A196" w:rsidR="005133CF" w:rsidRPr="0047246F" w:rsidRDefault="005133CF" w:rsidP="005133CF">
      <w:pPr>
        <w:pStyle w:val="ConsPlusNormal"/>
        <w:ind w:firstLine="709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3.1.1. Приглашать на свои заседания представителей кадровых служб или должностных лиц, ответственных за кадровую работу в органах местного самоуправления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район», а также лиц, обратившихся с соответствующим заявлением в комиссию.</w:t>
      </w:r>
    </w:p>
    <w:p w14:paraId="43FAC37A" w14:textId="239DE2A1" w:rsidR="005133CF" w:rsidRPr="0047246F" w:rsidRDefault="005133CF" w:rsidP="005133CF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3.1.2. Запрашивать и получать в установленном порядке информацию, необходимую для ее работы от органов государственной власти Сахалинской области, органов местного самоуправления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район», предприятий, организаций, учреждений независимо от их форм собственности.</w:t>
      </w:r>
    </w:p>
    <w:p w14:paraId="0629EA2D" w14:textId="00EE0BC0" w:rsidR="005133CF" w:rsidRPr="0047246F" w:rsidRDefault="005133CF" w:rsidP="005133CF">
      <w:pPr>
        <w:pStyle w:val="ConsPlusNormal"/>
        <w:ind w:firstLine="709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3.2. Решением включать или исключать периоды службы (работы), которые неправомерно включены или не учтены представителем нанимателя органа местного самоуправления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район», дающие право на пенсию за выслугу лет.</w:t>
      </w:r>
    </w:p>
    <w:p w14:paraId="1109856F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3550B8EF" w14:textId="77777777" w:rsidR="005133CF" w:rsidRPr="0047246F" w:rsidRDefault="005133CF" w:rsidP="005133CF">
      <w:pPr>
        <w:pStyle w:val="ConsPlusNormal"/>
        <w:jc w:val="center"/>
        <w:outlineLvl w:val="1"/>
        <w:rPr>
          <w:sz w:val="26"/>
          <w:szCs w:val="26"/>
        </w:rPr>
      </w:pPr>
      <w:r w:rsidRPr="0047246F">
        <w:rPr>
          <w:sz w:val="26"/>
          <w:szCs w:val="26"/>
        </w:rPr>
        <w:t>4. Организация деятельности комиссии</w:t>
      </w:r>
    </w:p>
    <w:p w14:paraId="74D378D8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6FCFF65E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4.1. Комиссия состоит из председателя комиссии, заместителя председателя комиссии, ответственного секретаря и членов комиссии.</w:t>
      </w:r>
    </w:p>
    <w:p w14:paraId="182B76C0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4.2. Заседания комиссии проводятся по мере необходимости.</w:t>
      </w:r>
    </w:p>
    <w:p w14:paraId="56776E4D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О дате, времени, месте проведения очередного заседания комиссии члены комиссии должны быть проинформированы не позднее, чем за два дня до предполагаемой даты его проведения.</w:t>
      </w:r>
    </w:p>
    <w:p w14:paraId="3ECF75E9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4.3. Заседания комиссии правомочны при участии не менее двух третей ее членов.</w:t>
      </w:r>
    </w:p>
    <w:p w14:paraId="37EB41BD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В случае, если член комиссии по какой-либо причине не может присутствовать на ее заседании, он обязан известить об этом секретаря комиссии.</w:t>
      </w:r>
    </w:p>
    <w:p w14:paraId="5745BE2F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4.4.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председателем комиссии (в его отсутствие заместителем председателя) и секретарем комиссии.</w:t>
      </w:r>
    </w:p>
    <w:p w14:paraId="299DF8B4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4.5. Члены комиссии пользуются равными правами в решении вопросов, рассматриваемых на заседаниях комиссии.</w:t>
      </w:r>
    </w:p>
    <w:p w14:paraId="2C5ACCE3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4.6.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14:paraId="3272DC7C" w14:textId="6B8A6A12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4.7. Решение комиссии о назначении пенсии за выслугу лет направляется мэру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 для издания распоряжения.</w:t>
      </w:r>
    </w:p>
    <w:p w14:paraId="7B81477A" w14:textId="30E6F7EE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Решение комиссии об отсутствии права на назначение пенсии за выслугу лет с указанием причин принятия такого решения в 10-дневный срок направляется секретарем комиссии мэру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 и заявителю.</w:t>
      </w:r>
    </w:p>
    <w:p w14:paraId="29A009A2" w14:textId="77777777" w:rsidR="005133CF" w:rsidRPr="0047246F" w:rsidRDefault="005133CF" w:rsidP="005133CF">
      <w:pPr>
        <w:pStyle w:val="ConsPlusNormal"/>
        <w:spacing w:after="120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4.8. Председатель Комиссии:</w:t>
      </w:r>
    </w:p>
    <w:p w14:paraId="7B9E5E7F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руководит организацией деятельности комиссии;</w:t>
      </w:r>
    </w:p>
    <w:p w14:paraId="059C1564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lastRenderedPageBreak/>
        <w:t>- определяет дату, время и место проведения заседаний комиссии, а также утверждает повестку дня заседания комиссии;</w:t>
      </w:r>
    </w:p>
    <w:p w14:paraId="4FED5C7E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вносит предложения в повестку дня заседаний комиссии;</w:t>
      </w:r>
    </w:p>
    <w:p w14:paraId="60022C55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знакомится с материалами по вопросам, рассматриваемым комиссией;</w:t>
      </w:r>
    </w:p>
    <w:p w14:paraId="4E6B9B8F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проводит заседания комиссии;</w:t>
      </w:r>
    </w:p>
    <w:p w14:paraId="113B9F42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подписывает документы комиссии, выписки из протоколов заседаний комиссии;</w:t>
      </w:r>
    </w:p>
    <w:p w14:paraId="37596671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дает поручения членам комиссии;</w:t>
      </w:r>
    </w:p>
    <w:p w14:paraId="7BBBD11E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организует контроль за выполнением решений, принятых комиссией.</w:t>
      </w:r>
    </w:p>
    <w:p w14:paraId="6F526475" w14:textId="77777777" w:rsidR="005133CF" w:rsidRPr="0047246F" w:rsidRDefault="005133CF" w:rsidP="005133CF">
      <w:pPr>
        <w:pStyle w:val="ConsPlusNormal"/>
        <w:spacing w:after="120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4.10. Заместитель председателя комиссии:</w:t>
      </w:r>
    </w:p>
    <w:p w14:paraId="46E4C062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14:paraId="50B54E63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вносит предложения в повестку дня заседаний комиссии;</w:t>
      </w:r>
    </w:p>
    <w:p w14:paraId="568CFD30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знакомится с материалами по вопросам, рассматриваемым комиссией;</w:t>
      </w:r>
    </w:p>
    <w:p w14:paraId="79D9F061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участвует в заседаниях комиссии;</w:t>
      </w:r>
    </w:p>
    <w:p w14:paraId="38E7A031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участвует в подготовке вопросов на заседания комиссии и осуществляет необходимые меры по выполнению ее решений, контролю за их реализацией.</w:t>
      </w:r>
    </w:p>
    <w:p w14:paraId="28F94175" w14:textId="77777777" w:rsidR="005133CF" w:rsidRPr="0047246F" w:rsidRDefault="005133CF" w:rsidP="005133CF">
      <w:pPr>
        <w:pStyle w:val="ConsPlusNormal"/>
        <w:spacing w:after="120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4.11. Члены комиссии:</w:t>
      </w:r>
    </w:p>
    <w:p w14:paraId="7D50EE2E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принимают участие в заседаниях и работе комиссии;</w:t>
      </w:r>
    </w:p>
    <w:p w14:paraId="24CE6242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знакомятся с материалами по вопросам, рассматриваемым комиссией.</w:t>
      </w:r>
    </w:p>
    <w:p w14:paraId="1C9C4815" w14:textId="77777777" w:rsidR="005133CF" w:rsidRPr="0047246F" w:rsidRDefault="005133CF" w:rsidP="005133CF">
      <w:pPr>
        <w:pStyle w:val="ConsPlusNormal"/>
        <w:spacing w:after="120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4.12. Секретарь комиссии:</w:t>
      </w:r>
    </w:p>
    <w:p w14:paraId="328619C2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обеспечивает подготовку планов работы комиссии, формирует повестку дня заседаний комиссии, организует подготовку материалов к заседаниям комиссии;</w:t>
      </w:r>
    </w:p>
    <w:p w14:paraId="5D96EFEE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знакомится с материалами по вопросам, рассматриваемым комиссией;</w:t>
      </w:r>
    </w:p>
    <w:p w14:paraId="027F701B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участвует в заседаниях комиссии;</w:t>
      </w:r>
    </w:p>
    <w:p w14:paraId="6DFC6BD6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вправе вносить предложения по вопросам, находящимся в компетенции комиссии;</w:t>
      </w:r>
    </w:p>
    <w:p w14:paraId="07C1DB25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участвует в подготовке вопросов на заседания комиссии и осуществляет необходимые меры по выполнению ее решений;</w:t>
      </w:r>
    </w:p>
    <w:p w14:paraId="3300E24C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обеспечивает ведение делопроизводства комиссии, оформляет протоколы заседаний комиссии;</w:t>
      </w:r>
    </w:p>
    <w:p w14:paraId="43F65EDE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извещает членов комиссии и приглашенных на ее заседание лиц о дате, времени, месте проведения комиссии.</w:t>
      </w:r>
    </w:p>
    <w:p w14:paraId="5DA23BA5" w14:textId="77777777" w:rsidR="005133CF" w:rsidRPr="0047246F" w:rsidRDefault="005133CF" w:rsidP="005133CF">
      <w:pPr>
        <w:pStyle w:val="ConsPlusNormal"/>
        <w:spacing w:after="120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4.13. Комиссия рассматривает на своих заседаниях:</w:t>
      </w:r>
    </w:p>
    <w:p w14:paraId="33D71058" w14:textId="585C5325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документы, направленные в установленном порядке мэром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 для назначения пенсии за выслугу лет;</w:t>
      </w:r>
    </w:p>
    <w:p w14:paraId="5C9ACCEB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заявления получателей пенсии за выслугу лет в случае удержания с них излишне выплаченных сумм, прекращения выплаты пенсии за выслугу лет;</w:t>
      </w:r>
    </w:p>
    <w:p w14:paraId="39B4421E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документы об излишне выплаченной получателю пенсии за выслугу лет в связи с несвоевременным извещением получателя пенсии за выслугу лет о наступлении обстоятельств, влекущих за собой изменение размера пенсии за выслугу лет или прекращение (приостановление) ее выплаты.</w:t>
      </w:r>
    </w:p>
    <w:p w14:paraId="53593E35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21B451C5" w14:textId="77777777" w:rsidR="005133CF" w:rsidRPr="0047246F" w:rsidRDefault="005133CF" w:rsidP="005133CF">
      <w:pPr>
        <w:pStyle w:val="ConsPlusNormal"/>
        <w:jc w:val="center"/>
        <w:outlineLvl w:val="1"/>
        <w:rPr>
          <w:sz w:val="26"/>
          <w:szCs w:val="26"/>
        </w:rPr>
      </w:pPr>
      <w:r w:rsidRPr="0047246F">
        <w:rPr>
          <w:sz w:val="26"/>
          <w:szCs w:val="26"/>
        </w:rPr>
        <w:lastRenderedPageBreak/>
        <w:t>5. Обеспечение деятельности комиссии</w:t>
      </w:r>
    </w:p>
    <w:p w14:paraId="1DB1B63B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45A8A9BC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5.1. Организационно-техническое и правовое обеспечение деятельности комиссии осуществляет секретарь комиссии.</w:t>
      </w:r>
    </w:p>
    <w:p w14:paraId="728462E4" w14:textId="77777777" w:rsidR="005133CF" w:rsidRPr="0047246F" w:rsidRDefault="005133CF" w:rsidP="005133CF">
      <w:pPr>
        <w:pStyle w:val="ConsPlusNormal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5.2. При подготовке документов к заседанию комиссии, секретарь комиссии вправе:</w:t>
      </w:r>
    </w:p>
    <w:p w14:paraId="5BD2BD9C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проводить проверку представленных документов или обстоятельств, необходимых для установления размера стажа, определения размера пенсии за выслугу лет;</w:t>
      </w:r>
    </w:p>
    <w:p w14:paraId="3EC10262" w14:textId="6FD34391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запрашивать недостающие документы у представителей кадровых служб или должностных лиц, ответственных за кадровую работу в органах местного самоуправления городского округа «Александровск</w:t>
      </w:r>
      <w:r w:rsidR="00B67F8C">
        <w:rPr>
          <w:sz w:val="26"/>
          <w:szCs w:val="26"/>
        </w:rPr>
        <w:t>-</w:t>
      </w:r>
      <w:r w:rsidRPr="0047246F">
        <w:rPr>
          <w:sz w:val="26"/>
          <w:szCs w:val="26"/>
        </w:rPr>
        <w:t>Сахалинский район»;</w:t>
      </w:r>
    </w:p>
    <w:p w14:paraId="0D8534FC" w14:textId="77777777" w:rsidR="005133CF" w:rsidRPr="0047246F" w:rsidRDefault="005133CF" w:rsidP="005133CF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47246F">
        <w:rPr>
          <w:sz w:val="26"/>
          <w:szCs w:val="26"/>
        </w:rPr>
        <w:t>- уточнять размер получаемой пенсии в органах, осуществляющих назначение и выплату пенсии по старости (инвалидности).</w:t>
      </w:r>
    </w:p>
    <w:p w14:paraId="4A4E50AF" w14:textId="77777777" w:rsidR="005133CF" w:rsidRPr="0047246F" w:rsidRDefault="005133CF" w:rsidP="005133CF">
      <w:pPr>
        <w:pStyle w:val="ConsPlusNormal"/>
        <w:rPr>
          <w:sz w:val="26"/>
          <w:szCs w:val="26"/>
        </w:rPr>
      </w:pPr>
    </w:p>
    <w:p w14:paraId="397A18B3" w14:textId="77777777" w:rsidR="005133CF" w:rsidRDefault="005133CF" w:rsidP="005133CF">
      <w:pPr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125DAD" w14:textId="77777777" w:rsidR="005133CF" w:rsidRPr="004B7609" w:rsidRDefault="005133CF" w:rsidP="005133CF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ACB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63EC" w14:textId="77777777" w:rsidR="00B5468F" w:rsidRDefault="00B5468F" w:rsidP="00E654EF">
      <w:pPr>
        <w:spacing w:after="0" w:line="240" w:lineRule="auto"/>
      </w:pPr>
      <w:r>
        <w:separator/>
      </w:r>
    </w:p>
  </w:endnote>
  <w:endnote w:type="continuationSeparator" w:id="0">
    <w:p w14:paraId="0C1D9E99" w14:textId="77777777" w:rsidR="00B5468F" w:rsidRDefault="00B5468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414A" w14:textId="77777777" w:rsidR="00B5468F" w:rsidRDefault="00B5468F" w:rsidP="00E654EF">
      <w:pPr>
        <w:spacing w:after="0" w:line="240" w:lineRule="auto"/>
      </w:pPr>
      <w:r>
        <w:separator/>
      </w:r>
    </w:p>
  </w:footnote>
  <w:footnote w:type="continuationSeparator" w:id="0">
    <w:p w14:paraId="6B859C81" w14:textId="77777777" w:rsidR="00B5468F" w:rsidRDefault="00B5468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03AE8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33CF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E4012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3992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468F"/>
    <w:rsid w:val="00B64256"/>
    <w:rsid w:val="00B647DF"/>
    <w:rsid w:val="00B67F8C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1C3D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549F1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15F3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F54DF7C46E0368E915E38891518FAD2AB7C45DE9E5EC8D5AACBF52C6ADF2D3F8D5FE9AE1E6CA0C355EB50025341C2CBF008378C39E63EE460C059n6Y8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F54DF7C46E0368E915E38891518FAD2AB7C45DE9E5EC8D5AACBF52C6ADF2D3F8D5FE9AE1E6CA0C355EC5C005341C2CBF008378C39E63EE460C059n6Y8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F54DF7C46E0368E915E38891518FAD2AB7C45DE9F58C5DCAACBF52C6ADF2D3F8D5FE9BC1E34ACC25CF6580D4617938EnAYC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6F54DF7C46E0368E915E26840374A6DEA97F1CD69C099C89A1C1A07435867D78DC59BCE44461A9DD57E859n0Y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27A3A-8255-48F9-B7D8-B43E58447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Николаева Мария Н.</cp:lastModifiedBy>
  <cp:revision>3</cp:revision>
  <cp:lastPrinted>2024-03-13T02:57:00Z</cp:lastPrinted>
  <dcterms:created xsi:type="dcterms:W3CDTF">2024-03-13T02:31:00Z</dcterms:created>
  <dcterms:modified xsi:type="dcterms:W3CDTF">2024-03-13T02:57:00Z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