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3B7252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7252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3B7252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7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14:paraId="2599EDF8" w14:textId="77777777" w:rsidR="00F75ACB" w:rsidRPr="003B7252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7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ОКРУГА</w:t>
      </w:r>
    </w:p>
    <w:p w14:paraId="1D4B1392" w14:textId="77777777" w:rsidR="00F75ACB" w:rsidRPr="003B7252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7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«АЛЕКСАНДРОВСК-САХАЛИНСКИЙ РАЙОН» </w:t>
      </w:r>
    </w:p>
    <w:p w14:paraId="643A7EA9" w14:textId="77777777" w:rsidR="00F75ACB" w:rsidRPr="003B7252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7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САХАЛИНСКОЙ ОБЛАСТИ РОССИЙСКОЙ ФЕДЕРАЦИИ</w:t>
      </w:r>
    </w:p>
    <w:p w14:paraId="68257D3E" w14:textId="24A896F7" w:rsidR="00CF5A09" w:rsidRPr="003B7252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72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023F69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73717DA9" w:rsidR="004B7609" w:rsidRPr="00023F69" w:rsidRDefault="001E1E32" w:rsidP="003B7252">
            <w:pPr>
              <w:spacing w:line="360" w:lineRule="auto"/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F6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023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023F69" w:rsidRPr="00023F69">
                  <w:rPr>
                    <w:rFonts w:ascii="Times New Roman" w:hAnsi="Times New Roman" w:cs="Times New Roman"/>
                    <w:sz w:val="26"/>
                    <w:szCs w:val="26"/>
                  </w:rPr>
                  <w:t>06.06.2024</w:t>
                </w:r>
              </w:sdtContent>
            </w:sdt>
            <w:r w:rsidR="004B7609" w:rsidRPr="00023F6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023F69" w:rsidRPr="00023F69">
                  <w:rPr>
                    <w:rFonts w:ascii="Times New Roman" w:hAnsi="Times New Roman" w:cs="Times New Roman"/>
                    <w:sz w:val="26"/>
                    <w:szCs w:val="26"/>
                  </w:rPr>
                  <w:t>427</w:t>
                </w:r>
              </w:sdtContent>
            </w:sdt>
          </w:p>
          <w:p w14:paraId="21CFE23B" w14:textId="55FE8640" w:rsidR="00500FE8" w:rsidRPr="00023F69" w:rsidRDefault="00780206" w:rsidP="003B7252">
            <w:pPr>
              <w:ind w:lef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F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20713053" w14:textId="77777777" w:rsidR="003B7252" w:rsidRPr="00023F69" w:rsidRDefault="003B7252" w:rsidP="003B7252">
            <w:pPr>
              <w:ind w:lef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6D1159" w14:textId="3818568F" w:rsidR="003B7252" w:rsidRPr="00023F69" w:rsidRDefault="003B7252" w:rsidP="003B7252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023F69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Перечня дворовых территорий многоквартирных домов, в отношении которых планируется проведение работ в рамках субсидии на возмещение затрат в связи с выполнением работ по благоустройству дворовых территорий многоквартирных домов</w:t>
            </w:r>
            <w:bookmarkEnd w:id="0"/>
          </w:p>
        </w:tc>
      </w:tr>
      <w:tr w:rsidR="00500FE8" w:rsidRPr="00023F69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7DBC33B3" w:rsidR="00500FE8" w:rsidRPr="00023F69" w:rsidRDefault="00500FE8" w:rsidP="003B7252">
            <w:pPr>
              <w:ind w:lef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D47882C" w14:textId="0689015F" w:rsidR="00262A74" w:rsidRPr="00023F69" w:rsidRDefault="00CF5A09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23F6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023F69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023F69" w:rsidRDefault="00E1396E" w:rsidP="003B7252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023F69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5B47DEAE" w:rsidR="00F75ACB" w:rsidRPr="00023F69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36A22F" w14:textId="1DF8D146" w:rsidR="003B7252" w:rsidRPr="00023F69" w:rsidRDefault="003B7252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127059" w14:textId="77777777" w:rsidR="003B7252" w:rsidRPr="00023F69" w:rsidRDefault="003B7252" w:rsidP="003B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41782214"/>
    </w:p>
    <w:p w14:paraId="4235D092" w14:textId="7D6CBDC7" w:rsidR="003B7252" w:rsidRPr="00023F69" w:rsidRDefault="003B7252" w:rsidP="003B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78 Бюджетного кодекса Российской Федерации,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Сахалинской области от 30.06.2023 г. № 346 «Об утверждении государственной программы Сахалинской области «Формирование современной городской среды», постановлением администрации ГО «Александровск-Сахалинский район» от 07.02.2018 г. № 57 «Об утверждении муниципальной программы Формирование современной городской среды в городском округе «Александровск-Сахалинский район», постановлением администрации ГО «Александровск-Сахалинский район» от 30.05.2022 № 408 «Об утверждении Порядка предоставления из бюджета ГО «Александровск-Сахалинский район» субсидий управляющим организациям и товариществам собственников жилья в целях возмещения затрат в связи с проведением работ по благоустройству дворовых территорий многоквартирных домов», администрация городского округа «Александровск-Сахалинский район» </w:t>
      </w:r>
      <w:r w:rsidRPr="00023F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14:paraId="258F4DCD" w14:textId="77777777" w:rsidR="003B7252" w:rsidRPr="00023F69" w:rsidRDefault="003B7252" w:rsidP="003B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A8865F" w14:textId="77777777" w:rsidR="003B7252" w:rsidRPr="00023F69" w:rsidRDefault="003B7252" w:rsidP="003B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Перечень дворовых территорий многоквартирных домов, в отношении которых планируется проведение работ в рамках субсидии на возмещение </w:t>
      </w:r>
      <w:r w:rsidRPr="00023F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затрат в связи с выполнением работ по благоустройству дворовых территорий многоквартирных домов (приложение № 1).</w:t>
      </w:r>
    </w:p>
    <w:p w14:paraId="2D379645" w14:textId="77777777" w:rsidR="003B7252" w:rsidRPr="00023F69" w:rsidRDefault="003B7252" w:rsidP="003B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8CB1E7" w14:textId="77777777" w:rsidR="003B7252" w:rsidRPr="00023F69" w:rsidRDefault="003B7252" w:rsidP="003B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F6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Отделу жилищно-коммунального хозяйства администрации ГО «Александровск-Сахалинский район» обеспечить заключение соглашений между администрацией ГО «Александровск-Сахалинский район» и</w:t>
      </w:r>
      <w:r w:rsidRPr="00023F69">
        <w:rPr>
          <w:sz w:val="26"/>
          <w:szCs w:val="26"/>
        </w:rPr>
        <w:t xml:space="preserve"> </w:t>
      </w:r>
      <w:r w:rsidRPr="00023F6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управляющими организациями ООО «Ресурс-Плюс» и ООО «Александровская строительная компания» о предоставлении субсидии на возмещение затрат в связи с выполнением работ по благоустройству дворовых территорий многоквартирных домов.</w:t>
      </w:r>
    </w:p>
    <w:p w14:paraId="5891C6C7" w14:textId="77777777" w:rsidR="003B7252" w:rsidRPr="00023F69" w:rsidRDefault="003B7252" w:rsidP="003B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83B4A7" w14:textId="77777777" w:rsidR="003B7252" w:rsidRPr="00023F69" w:rsidRDefault="003B7252" w:rsidP="003B7252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</w:pPr>
      <w:r w:rsidRPr="00023F69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3.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36B66E3E" w14:textId="77777777" w:rsidR="003B7252" w:rsidRPr="00023F69" w:rsidRDefault="003B7252" w:rsidP="003B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B018DE" w14:textId="77777777" w:rsidR="003B7252" w:rsidRPr="00023F69" w:rsidRDefault="003B7252" w:rsidP="003B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F69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выполнением данного постановления возложить на первого вице-мэра ГО «Александровск-Сахалинский район».</w:t>
      </w:r>
    </w:p>
    <w:bookmarkEnd w:id="1"/>
    <w:p w14:paraId="71B6B60A" w14:textId="77777777" w:rsidR="003B7252" w:rsidRPr="00023F69" w:rsidRDefault="003B7252" w:rsidP="003B7252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213"/>
        <w:gridCol w:w="4993"/>
      </w:tblGrid>
      <w:tr w:rsidR="003B7252" w:rsidRPr="00023F69" w14:paraId="7D6F7883" w14:textId="77777777" w:rsidTr="003F2ECF">
        <w:tc>
          <w:tcPr>
            <w:tcW w:w="5213" w:type="dxa"/>
            <w:shd w:val="clear" w:color="auto" w:fill="auto"/>
          </w:tcPr>
          <w:p w14:paraId="0972A315" w14:textId="77777777" w:rsidR="003B7252" w:rsidRPr="00023F69" w:rsidRDefault="003B7252" w:rsidP="003F2EC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2" w:name="_Hlk141782271"/>
            <w:r w:rsidRPr="00023F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И. о. мэра городского округа </w:t>
            </w:r>
          </w:p>
          <w:p w14:paraId="0DE72371" w14:textId="77777777" w:rsidR="003B7252" w:rsidRPr="00023F69" w:rsidRDefault="003B7252" w:rsidP="003F2EC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23F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993" w:type="dxa"/>
            <w:shd w:val="clear" w:color="auto" w:fill="auto"/>
          </w:tcPr>
          <w:p w14:paraId="77474C1C" w14:textId="77777777" w:rsidR="003B7252" w:rsidRPr="00023F69" w:rsidRDefault="003B7252" w:rsidP="003F2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53FD8DE" w14:textId="77777777" w:rsidR="003B7252" w:rsidRPr="00023F69" w:rsidRDefault="003B7252" w:rsidP="003F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23F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Е.В. Демидов</w:t>
            </w:r>
          </w:p>
        </w:tc>
      </w:tr>
      <w:bookmarkEnd w:id="2"/>
    </w:tbl>
    <w:p w14:paraId="386F3ED0" w14:textId="77777777" w:rsidR="003B7252" w:rsidRPr="00023F69" w:rsidRDefault="003B7252" w:rsidP="003B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C989E8" w14:textId="77777777" w:rsidR="003B7252" w:rsidRPr="00023F69" w:rsidRDefault="003B7252" w:rsidP="003B72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F6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34BC42AD" w14:textId="77777777" w:rsidR="003B7252" w:rsidRPr="003B7252" w:rsidRDefault="003B7252" w:rsidP="003B7252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bCs/>
          <w:lang w:eastAsia="ru-RU"/>
        </w:rPr>
      </w:pPr>
      <w:bookmarkStart w:id="3" w:name="_Hlk141782325"/>
      <w:r w:rsidRPr="003B7252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 1</w:t>
      </w:r>
    </w:p>
    <w:p w14:paraId="681C4B71" w14:textId="77777777" w:rsidR="003B7252" w:rsidRDefault="003B7252" w:rsidP="003B7252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bCs/>
          <w:lang w:eastAsia="ru-RU"/>
        </w:rPr>
      </w:pPr>
      <w:r w:rsidRPr="003B7252">
        <w:rPr>
          <w:rFonts w:ascii="Times New Roman" w:eastAsia="Times New Roman" w:hAnsi="Times New Roman" w:cs="Times New Roman"/>
          <w:bCs/>
          <w:lang w:eastAsia="ru-RU"/>
        </w:rPr>
        <w:t>к постановлению администрации</w:t>
      </w:r>
    </w:p>
    <w:p w14:paraId="3556C5EF" w14:textId="57DA2DCF" w:rsidR="003B7252" w:rsidRPr="003B7252" w:rsidRDefault="003B7252" w:rsidP="003B7252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bCs/>
          <w:lang w:eastAsia="ru-RU"/>
        </w:rPr>
      </w:pPr>
      <w:r w:rsidRPr="003B7252">
        <w:rPr>
          <w:rFonts w:ascii="Times New Roman" w:eastAsia="Times New Roman" w:hAnsi="Times New Roman" w:cs="Times New Roman"/>
          <w:bCs/>
          <w:lang w:eastAsia="ru-RU"/>
        </w:rPr>
        <w:t>ГО «Александровск-Сахалинский район» Сахалинской области Российской Федерации</w:t>
      </w:r>
    </w:p>
    <w:p w14:paraId="5CF4288E" w14:textId="23DD8D9A" w:rsidR="003B7252" w:rsidRPr="003B7252" w:rsidRDefault="003B7252" w:rsidP="003B7252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bCs/>
          <w:lang w:eastAsia="ru-RU"/>
        </w:rPr>
      </w:pPr>
      <w:r w:rsidRPr="003B7252">
        <w:rPr>
          <w:rFonts w:ascii="Times New Roman" w:eastAsia="Times New Roman" w:hAnsi="Times New Roman" w:cs="Times New Roman"/>
          <w:bCs/>
          <w:lang w:eastAsia="ru-RU"/>
        </w:rPr>
        <w:t xml:space="preserve">от  </w:t>
      </w:r>
      <w:r w:rsidR="00023F69">
        <w:rPr>
          <w:rFonts w:ascii="Times New Roman" w:eastAsia="Times New Roman" w:hAnsi="Times New Roman" w:cs="Times New Roman"/>
          <w:bCs/>
          <w:lang w:eastAsia="ru-RU"/>
        </w:rPr>
        <w:t>06.06.2024</w:t>
      </w:r>
      <w:r w:rsidRPr="003B7252"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="00023F69">
        <w:rPr>
          <w:rFonts w:ascii="Times New Roman" w:eastAsia="Times New Roman" w:hAnsi="Times New Roman" w:cs="Times New Roman"/>
          <w:bCs/>
          <w:lang w:eastAsia="ru-RU"/>
        </w:rPr>
        <w:t xml:space="preserve"> 427</w:t>
      </w:r>
    </w:p>
    <w:p w14:paraId="1DC4BB69" w14:textId="77777777" w:rsidR="003B7252" w:rsidRDefault="003B7252" w:rsidP="003B72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66D3C" w14:textId="77777777" w:rsidR="003B7252" w:rsidRPr="007A2E15" w:rsidRDefault="003B7252" w:rsidP="003B72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51A95237" w14:textId="6039AB2C" w:rsidR="003B7252" w:rsidRPr="007A2E15" w:rsidRDefault="003B7252" w:rsidP="003B72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A2E1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ПЕРЕЧЕНЬ</w:t>
      </w:r>
    </w:p>
    <w:p w14:paraId="67C3E364" w14:textId="77777777" w:rsidR="003B7252" w:rsidRPr="007A2E15" w:rsidRDefault="003B7252" w:rsidP="003B725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д</w:t>
      </w:r>
      <w:r w:rsidRPr="007A2E1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воровых территорий многоквартирных домов, в отношении которых планируется проведение работ по благоустройству</w:t>
      </w:r>
    </w:p>
    <w:p w14:paraId="60F7643E" w14:textId="77777777" w:rsidR="003B7252" w:rsidRPr="007A2E15" w:rsidRDefault="003B7252" w:rsidP="003B725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1417"/>
        <w:gridCol w:w="1418"/>
        <w:gridCol w:w="1134"/>
        <w:gridCol w:w="1418"/>
      </w:tblGrid>
      <w:tr w:rsidR="003B7252" w:rsidRPr="00023F69" w14:paraId="6665D33F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947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kern w:val="3"/>
              </w:rPr>
              <w:t>Адрес многоквартирного дома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48F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kern w:val="3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D3E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kern w:val="3"/>
              </w:rPr>
              <w:t>Объём работ, м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97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kern w:val="3"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8F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kern w:val="3"/>
              </w:rPr>
              <w:t>Объём работ, м пог.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B10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kern w:val="3"/>
              </w:rPr>
              <w:t>Стоимость работ, руб.</w:t>
            </w:r>
          </w:p>
        </w:tc>
      </w:tr>
      <w:tr w:rsidR="003B7252" w:rsidRPr="00023F69" w14:paraId="453BA41A" w14:textId="77777777" w:rsidTr="003F2ECF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E3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Управляющая компания ООО «Ресурс-Плюс»</w:t>
            </w:r>
          </w:p>
        </w:tc>
      </w:tr>
      <w:tr w:rsidR="003B7252" w:rsidRPr="00023F69" w14:paraId="2C0D2D97" w14:textId="77777777" w:rsidTr="003F2ECF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0B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г. Александровск-Сахалинский</w:t>
            </w:r>
          </w:p>
        </w:tc>
      </w:tr>
      <w:tr w:rsidR="003B7252" w:rsidRPr="00023F69" w14:paraId="73823835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C5E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bookmarkStart w:id="4" w:name="_Hlk141775062"/>
            <w:r w:rsidRPr="00023F69">
              <w:rPr>
                <w:rFonts w:ascii="Times New Roman" w:eastAsia="Calibri" w:hAnsi="Times New Roman" w:cs="Times New Roman"/>
                <w:kern w:val="3"/>
              </w:rPr>
              <w:t>ул. Кондрашкина,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D2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11C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31,32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C8C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F52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20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181 443,28</w:t>
            </w:r>
          </w:p>
        </w:tc>
      </w:tr>
      <w:tr w:rsidR="003B7252" w:rsidRPr="00023F69" w14:paraId="2DD4D185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2F3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Советская, 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CC8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4E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27,63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D5C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74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06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121 904,43</w:t>
            </w:r>
          </w:p>
        </w:tc>
      </w:tr>
      <w:tr w:rsidR="003B7252" w:rsidRPr="00023F69" w14:paraId="21E815F0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41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Советская, 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EB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023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132,75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72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7C3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45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651 079,83</w:t>
            </w:r>
          </w:p>
        </w:tc>
      </w:tr>
      <w:tr w:rsidR="003B7252" w:rsidRPr="00023F69" w14:paraId="5182DE0D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F3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Кондрашкина,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8A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CC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73,32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AD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DD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EFD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323 490,24</w:t>
            </w:r>
          </w:p>
        </w:tc>
      </w:tr>
      <w:tr w:rsidR="003B7252" w:rsidRPr="00023F69" w14:paraId="2FB17E68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757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Советская, 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AF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F1A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17,86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305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95A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5A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101 406,55</w:t>
            </w:r>
          </w:p>
        </w:tc>
      </w:tr>
      <w:tr w:rsidR="003B7252" w:rsidRPr="00023F69" w14:paraId="6642400C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3B17" w14:textId="4F90B17C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Советская, 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BCF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BB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17,91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E8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787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716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98 769,76</w:t>
            </w:r>
          </w:p>
        </w:tc>
      </w:tr>
      <w:tr w:rsidR="003B7252" w:rsidRPr="00023F69" w14:paraId="09B98F57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3D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Красноармейская,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2CA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A0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39,43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978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07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173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173 966,46</w:t>
            </w:r>
          </w:p>
        </w:tc>
      </w:tr>
      <w:tr w:rsidR="003B7252" w:rsidRPr="00023F69" w14:paraId="0CC963D6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BC9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Красноармейская, 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1B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621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5D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017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09F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130 640,31</w:t>
            </w:r>
          </w:p>
        </w:tc>
      </w:tr>
      <w:tr w:rsidR="003B7252" w:rsidRPr="00023F69" w14:paraId="7B99E9B6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BC3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Красноармейская, 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820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ACD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12,86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8B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806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54D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110 014,62</w:t>
            </w:r>
          </w:p>
        </w:tc>
      </w:tr>
      <w:tr w:rsidR="003B7252" w:rsidRPr="00023F69" w14:paraId="3178977F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61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Красноармейская, 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39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5C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FE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D70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F5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13 424,25</w:t>
            </w:r>
          </w:p>
        </w:tc>
      </w:tr>
      <w:tr w:rsidR="003B7252" w:rsidRPr="00023F69" w14:paraId="63CC2C48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BEE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Смирных,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13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0B6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440,04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A99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D5A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52A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1 941 471,32</w:t>
            </w:r>
          </w:p>
        </w:tc>
      </w:tr>
      <w:tr w:rsidR="003B7252" w:rsidRPr="00023F69" w14:paraId="4C5136E2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EE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Смирных,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19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F5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BE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F15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A7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150 891,71</w:t>
            </w:r>
          </w:p>
        </w:tc>
      </w:tr>
      <w:tr w:rsidR="003B7252" w:rsidRPr="00023F69" w14:paraId="12D5F222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6A0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Дзержинского, 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D9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CEC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27A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65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7A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55 460,75</w:t>
            </w:r>
          </w:p>
        </w:tc>
      </w:tr>
      <w:tr w:rsidR="003B7252" w:rsidRPr="00023F69" w14:paraId="2CF91A04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BD9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Дзержинского, 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4A3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D8F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FDD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8B2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288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1 612,11</w:t>
            </w:r>
          </w:p>
        </w:tc>
      </w:tr>
      <w:tr w:rsidR="003B7252" w:rsidRPr="00023F69" w14:paraId="14A1AEE6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C3C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Комсомольская, 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9B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EB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34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9E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C7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52 733,21</w:t>
            </w:r>
          </w:p>
        </w:tc>
      </w:tr>
      <w:tr w:rsidR="003B7252" w:rsidRPr="00023F69" w14:paraId="24E0288A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3D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Дзержинского, 45А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C11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76B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3A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7D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31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710 261,93</w:t>
            </w:r>
          </w:p>
        </w:tc>
      </w:tr>
      <w:tr w:rsidR="003B7252" w:rsidRPr="00023F69" w14:paraId="527D3B63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FA8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Яна Фабрициуса,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7A1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FA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11,48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97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C7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DB4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63 309,74</w:t>
            </w:r>
          </w:p>
        </w:tc>
      </w:tr>
      <w:tr w:rsidR="003B7252" w:rsidRPr="00023F69" w14:paraId="6E4DB4B5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3D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Дзержинского, 38, корп.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2DD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94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C33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B49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447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210 012,77</w:t>
            </w:r>
          </w:p>
        </w:tc>
      </w:tr>
      <w:tr w:rsidR="003B7252" w:rsidRPr="00023F69" w14:paraId="7EDA5DBA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82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Комсомольская,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88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12F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CA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99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4F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26 736,35</w:t>
            </w:r>
          </w:p>
        </w:tc>
      </w:tr>
      <w:tr w:rsidR="003B7252" w:rsidRPr="00023F69" w14:paraId="152B8B29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7A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Яна Фабрициуса, 37, корп.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678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9F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46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3E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09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3 073,09</w:t>
            </w:r>
          </w:p>
        </w:tc>
      </w:tr>
      <w:tr w:rsidR="003B7252" w:rsidRPr="00023F69" w14:paraId="3F7136FA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E0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Смирных,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595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52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190,07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FF1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33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09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872 158,76</w:t>
            </w:r>
          </w:p>
        </w:tc>
      </w:tr>
      <w:tr w:rsidR="003B7252" w:rsidRPr="00023F69" w14:paraId="14B33190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3E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Смирных, 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20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8E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DB1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098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4EE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7 905,46</w:t>
            </w:r>
          </w:p>
        </w:tc>
      </w:tr>
      <w:tr w:rsidR="003B7252" w:rsidRPr="00023F69" w14:paraId="3AA9A9E5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0E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Советская, 28А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A8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E7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136,63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EF9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8F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8DE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671 796,40</w:t>
            </w:r>
          </w:p>
        </w:tc>
      </w:tr>
      <w:tr w:rsidR="003B7252" w:rsidRPr="00023F69" w14:paraId="15EB84A4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62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Кондрашкина,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E5A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19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307,78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F0F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108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ACC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1 357 935,78</w:t>
            </w:r>
          </w:p>
        </w:tc>
      </w:tr>
      <w:tr w:rsidR="003B7252" w:rsidRPr="00023F69" w14:paraId="3D2AD023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C4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Советская, 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C0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3B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618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A5F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57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7 436,94</w:t>
            </w:r>
          </w:p>
        </w:tc>
      </w:tr>
      <w:tr w:rsidR="003B7252" w:rsidRPr="00023F69" w14:paraId="424140EF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B3D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Рабочая,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2DB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FD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281,78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4F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55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BF5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1 243 223,00</w:t>
            </w:r>
          </w:p>
        </w:tc>
      </w:tr>
      <w:tr w:rsidR="003B7252" w:rsidRPr="00023F69" w14:paraId="25CD7E27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E09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Красноармейская, 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1EC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E10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42,16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5C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E0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06E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186 011,36</w:t>
            </w:r>
          </w:p>
        </w:tc>
      </w:tr>
      <w:tr w:rsidR="003B7252" w:rsidRPr="00023F69" w14:paraId="56B76E3E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5FA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Карла Маркса,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806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D1F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1B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AB6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964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5 547,67</w:t>
            </w:r>
          </w:p>
        </w:tc>
      </w:tr>
      <w:tr w:rsidR="003B7252" w:rsidRPr="00023F69" w14:paraId="38232DCD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1B8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Карла Маркса,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316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872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AA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B58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79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1290,76</w:t>
            </w:r>
          </w:p>
        </w:tc>
      </w:tr>
      <w:tr w:rsidR="003B7252" w:rsidRPr="00023F69" w14:paraId="32459CE9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D8C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Смирных,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2DA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33B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3F69">
              <w:rPr>
                <w:rFonts w:ascii="Times New Roman" w:hAnsi="Times New Roman" w:cs="Times New Roman"/>
              </w:rPr>
              <w:t>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21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CED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02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23F69">
              <w:rPr>
                <w:rFonts w:ascii="Times New Roman" w:hAnsi="Times New Roman" w:cs="Times New Roman"/>
              </w:rPr>
              <w:t>46 765,40</w:t>
            </w:r>
          </w:p>
        </w:tc>
      </w:tr>
      <w:bookmarkEnd w:id="4"/>
      <w:tr w:rsidR="003B7252" w:rsidRPr="00023F69" w14:paraId="347AE772" w14:textId="77777777" w:rsidTr="003F2ECF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2F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Итого</w:t>
            </w:r>
          </w:p>
          <w:p w14:paraId="4EF889A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ООО «Ресурс-Плюс»: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7150" w14:textId="77777777" w:rsidR="003B7252" w:rsidRPr="00023F69" w:rsidRDefault="003B7252" w:rsidP="003F2E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23F69">
              <w:rPr>
                <w:rFonts w:ascii="Times New Roman" w:hAnsi="Times New Roman" w:cs="Times New Roman"/>
                <w:b/>
                <w:bCs/>
                <w:i/>
                <w:iCs/>
              </w:rPr>
              <w:t>2010,27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DE2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23F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908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23F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2EB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23F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11 426 129,09</w:t>
            </w:r>
          </w:p>
        </w:tc>
      </w:tr>
      <w:tr w:rsidR="003B7252" w:rsidRPr="00023F69" w14:paraId="2F303029" w14:textId="77777777" w:rsidTr="003F2ECF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1A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Управляющая компания ООО «Александровская строительная компания»</w:t>
            </w:r>
          </w:p>
        </w:tc>
      </w:tr>
      <w:tr w:rsidR="003B7252" w:rsidRPr="00023F69" w14:paraId="2F403F8E" w14:textId="77777777" w:rsidTr="003F2ECF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557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г. Александровск-Сахалинский</w:t>
            </w:r>
          </w:p>
        </w:tc>
      </w:tr>
      <w:tr w:rsidR="003B7252" w:rsidRPr="00023F69" w14:paraId="740486CA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55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Тимирязева,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0F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6D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48,33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759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48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A3B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213 233,58</w:t>
            </w:r>
          </w:p>
        </w:tc>
      </w:tr>
      <w:tr w:rsidR="003B7252" w:rsidRPr="00023F69" w14:paraId="61E1F7D5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A4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Тимирязева,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FEF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C8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2C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58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702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27 043,70</w:t>
            </w:r>
          </w:p>
        </w:tc>
      </w:tr>
      <w:tr w:rsidR="003B7252" w:rsidRPr="00023F69" w14:paraId="16FCAD89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FA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Тимирязева, 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B6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65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067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D26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F9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18 438,90</w:t>
            </w:r>
          </w:p>
        </w:tc>
      </w:tr>
      <w:tr w:rsidR="003B7252" w:rsidRPr="00023F69" w14:paraId="22916254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202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Карла Маркса, 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20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BA0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241,9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8F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CB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D5A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1 067 270,99</w:t>
            </w:r>
          </w:p>
        </w:tc>
      </w:tr>
      <w:tr w:rsidR="003B7252" w:rsidRPr="00023F69" w14:paraId="02E38778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F14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Ленина,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20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BF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937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8B6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D19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77 206,87</w:t>
            </w:r>
          </w:p>
        </w:tc>
      </w:tr>
      <w:tr w:rsidR="003B7252" w:rsidRPr="00023F69" w14:paraId="66C25AA0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B28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Ленина,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C34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3F0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C1D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96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A26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37 831,36</w:t>
            </w:r>
          </w:p>
        </w:tc>
      </w:tr>
      <w:tr w:rsidR="003B7252" w:rsidRPr="00023F69" w14:paraId="12017DDE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D1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пер. Советский,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A2E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1B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B4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4F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CBE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19 131,63</w:t>
            </w:r>
          </w:p>
        </w:tc>
      </w:tr>
      <w:tr w:rsidR="003B7252" w:rsidRPr="00023F69" w14:paraId="680B9158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6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пер. Советский,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F6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2DD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24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24D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3C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54 816,94</w:t>
            </w:r>
          </w:p>
        </w:tc>
      </w:tr>
      <w:tr w:rsidR="003B7252" w:rsidRPr="00023F69" w14:paraId="1C4CEAB6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29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Цапко,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09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93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57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BA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EF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16 643,02</w:t>
            </w:r>
          </w:p>
        </w:tc>
      </w:tr>
      <w:tr w:rsidR="003B7252" w:rsidRPr="00023F69" w14:paraId="23CBAD5A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1A5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Цапко,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2D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E66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8B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3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81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28 518,75</w:t>
            </w:r>
          </w:p>
        </w:tc>
      </w:tr>
      <w:tr w:rsidR="003B7252" w:rsidRPr="00023F69" w14:paraId="60FCF254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B7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Цапко,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AA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F0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FB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941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DCD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683 865,22</w:t>
            </w:r>
          </w:p>
        </w:tc>
      </w:tr>
      <w:tr w:rsidR="003B7252" w:rsidRPr="00023F69" w14:paraId="2993DD0C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2A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Дзержинского,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CD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1E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91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438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1D0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69 100,26</w:t>
            </w:r>
          </w:p>
        </w:tc>
      </w:tr>
      <w:tr w:rsidR="003B7252" w:rsidRPr="00023F69" w14:paraId="480FD7EF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10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Дзержинского,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461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04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30,25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447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D3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20F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133 464,08</w:t>
            </w:r>
          </w:p>
        </w:tc>
      </w:tr>
      <w:tr w:rsidR="003B7252" w:rsidRPr="00023F69" w14:paraId="51CE29B8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FB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Дзержинского, 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C6A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93F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45,29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27E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E5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5C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199 821,00</w:t>
            </w:r>
          </w:p>
        </w:tc>
      </w:tr>
      <w:tr w:rsidR="003B7252" w:rsidRPr="00023F69" w14:paraId="5ED5AAEA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5D4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Дзержинского, 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43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F6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FB5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431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6E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88 236,55</w:t>
            </w:r>
          </w:p>
        </w:tc>
      </w:tr>
      <w:tr w:rsidR="003B7252" w:rsidRPr="00023F69" w14:paraId="1EA3C2D0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C6C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Дзержинского,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5C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966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24,45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89F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0A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34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134 836,54</w:t>
            </w:r>
          </w:p>
        </w:tc>
      </w:tr>
      <w:tr w:rsidR="003B7252" w:rsidRPr="00023F69" w14:paraId="0EFDDCB2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69D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Дзержинского, 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895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F3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110,63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F63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788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66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488 103,29</w:t>
            </w:r>
          </w:p>
        </w:tc>
      </w:tr>
      <w:tr w:rsidR="003B7252" w:rsidRPr="00023F69" w14:paraId="18C53321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49E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Дзержинского, 27А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96A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06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723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B70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0B2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109 192,62</w:t>
            </w:r>
          </w:p>
        </w:tc>
      </w:tr>
      <w:tr w:rsidR="003B7252" w:rsidRPr="00023F69" w14:paraId="1AFD41EA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4B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Дзержинского, 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90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5E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939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06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0D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117 464,85</w:t>
            </w:r>
          </w:p>
        </w:tc>
      </w:tr>
      <w:tr w:rsidR="003B7252" w:rsidRPr="00023F69" w14:paraId="633FE824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74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Дальневосточная, 5, корп.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9C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CD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2E1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5C8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DF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68 934,77</w:t>
            </w:r>
          </w:p>
        </w:tc>
      </w:tr>
      <w:tr w:rsidR="003B7252" w:rsidRPr="00023F69" w14:paraId="1D023EEC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950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Дальневосточная, 5, корп.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2A3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A0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A59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9F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4A6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172 069,33</w:t>
            </w:r>
          </w:p>
        </w:tc>
      </w:tr>
      <w:tr w:rsidR="003B7252" w:rsidRPr="00023F69" w14:paraId="5D3503B2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98D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Смирных,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17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3DD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243,85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441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FE0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19A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1 075 874,50</w:t>
            </w:r>
          </w:p>
        </w:tc>
      </w:tr>
      <w:tr w:rsidR="003B7252" w:rsidRPr="00023F69" w14:paraId="69C437DA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B8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пер. Рабочий,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DBA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525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B86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6F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4EE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170 745,67</w:t>
            </w:r>
          </w:p>
        </w:tc>
      </w:tr>
      <w:tr w:rsidR="003B7252" w:rsidRPr="00023F69" w14:paraId="15336770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A60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Смирных,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96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F8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A9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D2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9AE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344 138,70</w:t>
            </w:r>
          </w:p>
        </w:tc>
      </w:tr>
      <w:tr w:rsidR="003B7252" w:rsidRPr="00023F69" w14:paraId="5E267671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D2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Дальневосточная, 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FD9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64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F6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0F4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57CF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282 370,20</w:t>
            </w:r>
          </w:p>
        </w:tc>
      </w:tr>
      <w:tr w:rsidR="003B7252" w:rsidRPr="00023F69" w14:paraId="7ED699A8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A984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Яна Фабрициуса,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5F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410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952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BCC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BF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57 849,33</w:t>
            </w:r>
          </w:p>
        </w:tc>
      </w:tr>
      <w:tr w:rsidR="003B7252" w:rsidRPr="00023F69" w14:paraId="2382EDC5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25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Ленина, 37, корп.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E4F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890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5AE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BA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5C1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49 633,00</w:t>
            </w:r>
          </w:p>
        </w:tc>
      </w:tr>
      <w:tr w:rsidR="003B7252" w:rsidRPr="00023F69" w14:paraId="033CC1CD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8E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Ленина, 37, корп. 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A3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F3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DB8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81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03DB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18 438,90</w:t>
            </w:r>
          </w:p>
        </w:tc>
      </w:tr>
      <w:tr w:rsidR="003B7252" w:rsidRPr="00023F69" w14:paraId="014E78AD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95C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Комсомольская, 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2DD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4CF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B5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A9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13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3 995,09</w:t>
            </w:r>
          </w:p>
        </w:tc>
      </w:tr>
      <w:tr w:rsidR="003B7252" w:rsidRPr="00023F69" w14:paraId="0418C6E1" w14:textId="77777777" w:rsidTr="003F2E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2478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Дзержинского, 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C19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7B7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732,86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F3B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7F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BAA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3 270 849,94</w:t>
            </w:r>
          </w:p>
        </w:tc>
      </w:tr>
      <w:tr w:rsidR="003B7252" w:rsidRPr="00023F69" w14:paraId="6380B160" w14:textId="77777777" w:rsidTr="003B7252">
        <w:trPr>
          <w:trHeight w:val="6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6547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ул. Дзержинского,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FD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C73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74,32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252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815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E4BA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kern w:val="3"/>
              </w:rPr>
              <w:t>327 902,40</w:t>
            </w:r>
          </w:p>
        </w:tc>
      </w:tr>
      <w:tr w:rsidR="003B7252" w:rsidRPr="00023F69" w14:paraId="7203691B" w14:textId="77777777" w:rsidTr="003B7252">
        <w:trPr>
          <w:trHeight w:val="64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88BD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Итого</w:t>
            </w:r>
          </w:p>
          <w:p w14:paraId="3087A4D6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i/>
                <w:i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ООО «Александровская строительная компания»: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67FA" w14:textId="77777777" w:rsidR="003B7252" w:rsidRPr="00023F69" w:rsidRDefault="003B7252" w:rsidP="003F2EC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2077,68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18A" w14:textId="77777777" w:rsidR="003B7252" w:rsidRPr="00023F69" w:rsidRDefault="003B7252" w:rsidP="003F2EC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6E4D" w14:textId="77777777" w:rsidR="003B7252" w:rsidRPr="00023F69" w:rsidRDefault="003B7252" w:rsidP="003F2EC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1A4" w14:textId="77777777" w:rsidR="003B7252" w:rsidRPr="00023F69" w:rsidRDefault="003B7252" w:rsidP="003F2EC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11 312 426,38</w:t>
            </w:r>
          </w:p>
        </w:tc>
      </w:tr>
      <w:tr w:rsidR="003B7252" w:rsidRPr="00023F69" w14:paraId="761F6062" w14:textId="77777777" w:rsidTr="003F2ECF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2A6C" w14:textId="77777777" w:rsidR="003B7252" w:rsidRPr="00023F69" w:rsidRDefault="003B7252" w:rsidP="003F2ECF">
            <w:pPr>
              <w:widowControl w:val="0"/>
              <w:suppressAutoHyphens/>
              <w:autoSpaceDN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kern w:val="3"/>
              </w:rPr>
              <w:t>ИТОГО (совокупный объём):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1D37" w14:textId="77777777" w:rsidR="003B7252" w:rsidRPr="00023F69" w:rsidRDefault="003B7252" w:rsidP="003F2ECF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kern w:val="3"/>
              </w:rPr>
              <w:t>4 087,95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8B9" w14:textId="77777777" w:rsidR="003B7252" w:rsidRPr="00023F69" w:rsidRDefault="003B7252" w:rsidP="003F2ECF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kern w:val="3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60B5" w14:textId="77777777" w:rsidR="003B7252" w:rsidRPr="00023F69" w:rsidRDefault="003B7252" w:rsidP="003F2ECF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kern w:val="3"/>
              </w:rPr>
              <w:t>432,6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CEE2" w14:textId="77777777" w:rsidR="003B7252" w:rsidRPr="00023F69" w:rsidRDefault="003B7252" w:rsidP="003F2ECF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023F69">
              <w:rPr>
                <w:rFonts w:ascii="Times New Roman" w:eastAsia="Calibri" w:hAnsi="Times New Roman" w:cs="Times New Roman"/>
                <w:b/>
                <w:bCs/>
                <w:kern w:val="3"/>
              </w:rPr>
              <w:t>22 738 555,47</w:t>
            </w:r>
          </w:p>
        </w:tc>
      </w:tr>
    </w:tbl>
    <w:p w14:paraId="7761D98B" w14:textId="374A2A2D" w:rsidR="003B7252" w:rsidRPr="003B7252" w:rsidRDefault="003B7252" w:rsidP="003B7252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  <w:kern w:val="3"/>
          <w:szCs w:val="20"/>
          <w:lang w:eastAsia="ru-RU"/>
        </w:rPr>
      </w:pPr>
      <w:r w:rsidRPr="007A2E15">
        <w:rPr>
          <w:rFonts w:ascii="Calibri" w:eastAsia="Calibri" w:hAnsi="Calibri" w:cs="Calibri"/>
          <w:kern w:val="3"/>
          <w:szCs w:val="20"/>
          <w:lang w:eastAsia="ru-RU"/>
        </w:rPr>
        <w:t>_____________________________________________</w:t>
      </w:r>
      <w:bookmarkEnd w:id="3"/>
    </w:p>
    <w:sectPr w:rsidR="003B7252" w:rsidRPr="003B7252" w:rsidSect="00023F69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23F69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B7252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purl.org/dc/elements/1.1/"/>
    <ds:schemaRef ds:uri="D7192FFF-C2B2-4F10-B7A4-C791C93B172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sharepoint/v3"/>
    <ds:schemaRef ds:uri="00ae519a-a787-4cb6-a9f3-e0d2ce624f9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CFE1B-C324-40A3-97E5-1632FFE2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46</cp:revision>
  <cp:lastPrinted>2024-06-07T01:18:00Z</cp:lastPrinted>
  <dcterms:created xsi:type="dcterms:W3CDTF">2018-12-05T01:13:00Z</dcterms:created>
  <dcterms:modified xsi:type="dcterms:W3CDTF">2024-06-07T01:18:00Z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