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38107D" w14:paraId="153F4C2A" w14:textId="77777777" w:rsidTr="0038107D">
        <w:trPr>
          <w:trHeight w:val="851"/>
        </w:trPr>
        <w:tc>
          <w:tcPr>
            <w:tcW w:w="5245" w:type="dxa"/>
          </w:tcPr>
          <w:p w14:paraId="31E658C1" w14:textId="744F08EF" w:rsidR="004B7609" w:rsidRPr="0038107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810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8107D" w:rsidRPr="0038107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16.09.2024 </w:t>
                </w:r>
              </w:sdtContent>
            </w:sdt>
            <w:r w:rsidR="004B7609" w:rsidRPr="0038107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8107D" w:rsidRPr="0038107D">
                  <w:rPr>
                    <w:rFonts w:ascii="Times New Roman" w:hAnsi="Times New Roman" w:cs="Times New Roman"/>
                    <w:sz w:val="26"/>
                    <w:szCs w:val="26"/>
                  </w:rPr>
                  <w:t>676</w:t>
                </w:r>
              </w:sdtContent>
            </w:sdt>
          </w:p>
          <w:p w14:paraId="0FFF6ECB" w14:textId="77777777" w:rsidR="00500FE8" w:rsidRDefault="00780206" w:rsidP="008D25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22559792" w:rsidR="0038107D" w:rsidRPr="0038107D" w:rsidRDefault="0038107D" w:rsidP="008D25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07D" w:rsidRPr="0038107D" w14:paraId="63C24B3D" w14:textId="77777777" w:rsidTr="0038107D">
        <w:trPr>
          <w:trHeight w:val="791"/>
        </w:trPr>
        <w:tc>
          <w:tcPr>
            <w:tcW w:w="5245" w:type="dxa"/>
          </w:tcPr>
          <w:p w14:paraId="3859B004" w14:textId="3CB5ADCF" w:rsidR="0038107D" w:rsidRPr="0038107D" w:rsidRDefault="0038107D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07D"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адресов объектов адресации раннее присвоенными</w:t>
            </w:r>
          </w:p>
        </w:tc>
      </w:tr>
    </w:tbl>
    <w:p w14:paraId="5D47882C" w14:textId="1084BAA1" w:rsidR="00262A74" w:rsidRPr="0038107D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81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381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8107D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38107D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38107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FE904" w14:textId="77777777" w:rsidR="0038107D" w:rsidRDefault="0038107D" w:rsidP="008D25E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6373740"/>
    </w:p>
    <w:p w14:paraId="1B5D7031" w14:textId="3A6F86B6" w:rsidR="008D25E3" w:rsidRPr="0038107D" w:rsidRDefault="008D25E3" w:rsidP="008D25E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07D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РФ от 19.11.2014 N 1221 "Об утверждении Правил присвоения, изменения и аннулирования адресов", администрация городского округа «Александровск-Сахалинский район» </w:t>
      </w:r>
      <w:r w:rsidRPr="0038107D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38107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AA5CB62" w14:textId="77777777" w:rsidR="008D25E3" w:rsidRPr="0038107D" w:rsidRDefault="008D25E3" w:rsidP="008D25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107D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8"/>
        <w:gridCol w:w="2658"/>
      </w:tblGrid>
      <w:tr w:rsidR="008D25E3" w:rsidRPr="0038107D" w14:paraId="7C7C6362" w14:textId="77777777" w:rsidTr="007E2A77">
        <w:tc>
          <w:tcPr>
            <w:tcW w:w="1101" w:type="dxa"/>
            <w:shd w:val="clear" w:color="auto" w:fill="auto"/>
          </w:tcPr>
          <w:bookmarkEnd w:id="0"/>
          <w:p w14:paraId="2753F11D" w14:textId="77777777" w:rsidR="008D25E3" w:rsidRPr="0038107D" w:rsidRDefault="008D25E3" w:rsidP="007E2A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A55B795" w14:textId="77777777" w:rsidR="008D25E3" w:rsidRPr="0038107D" w:rsidRDefault="008D25E3" w:rsidP="007E2A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378" w:type="dxa"/>
            <w:shd w:val="clear" w:color="auto" w:fill="auto"/>
          </w:tcPr>
          <w:p w14:paraId="2570A500" w14:textId="77777777" w:rsidR="008D25E3" w:rsidRPr="0038107D" w:rsidRDefault="008D25E3" w:rsidP="007E2A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 адресации</w:t>
            </w:r>
          </w:p>
        </w:tc>
        <w:tc>
          <w:tcPr>
            <w:tcW w:w="2658" w:type="dxa"/>
            <w:shd w:val="clear" w:color="auto" w:fill="auto"/>
          </w:tcPr>
          <w:p w14:paraId="6D76AA9E" w14:textId="77777777" w:rsidR="008D25E3" w:rsidRPr="0038107D" w:rsidRDefault="008D25E3" w:rsidP="007E2A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объекта адресации</w:t>
            </w:r>
          </w:p>
        </w:tc>
      </w:tr>
      <w:tr w:rsidR="008D25E3" w:rsidRPr="0038107D" w14:paraId="0A3811C4" w14:textId="77777777" w:rsidTr="00521CD5">
        <w:trPr>
          <w:trHeight w:val="841"/>
        </w:trPr>
        <w:tc>
          <w:tcPr>
            <w:tcW w:w="1101" w:type="dxa"/>
            <w:shd w:val="clear" w:color="auto" w:fill="auto"/>
          </w:tcPr>
          <w:p w14:paraId="4AFDADB2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00FD72B0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18</w:t>
            </w:r>
          </w:p>
        </w:tc>
        <w:tc>
          <w:tcPr>
            <w:tcW w:w="2658" w:type="dxa"/>
            <w:shd w:val="clear" w:color="auto" w:fill="auto"/>
          </w:tcPr>
          <w:p w14:paraId="4BCCC896" w14:textId="015B2928" w:rsidR="008D25E3" w:rsidRPr="0038107D" w:rsidRDefault="008D25E3" w:rsidP="0038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65:21:0000015:1081</w:t>
            </w:r>
          </w:p>
        </w:tc>
      </w:tr>
      <w:tr w:rsidR="008D25E3" w:rsidRPr="0038107D" w14:paraId="6983BB03" w14:textId="77777777" w:rsidTr="007E2A77">
        <w:tc>
          <w:tcPr>
            <w:tcW w:w="1101" w:type="dxa"/>
            <w:shd w:val="clear" w:color="auto" w:fill="auto"/>
          </w:tcPr>
          <w:p w14:paraId="240E3591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5029B957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Кондрашкина, дом 2</w:t>
            </w:r>
          </w:p>
        </w:tc>
        <w:tc>
          <w:tcPr>
            <w:tcW w:w="2658" w:type="dxa"/>
            <w:shd w:val="clear" w:color="auto" w:fill="auto"/>
          </w:tcPr>
          <w:p w14:paraId="6BB82B40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65:21:0000015:139</w:t>
            </w:r>
          </w:p>
          <w:p w14:paraId="13601EA1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5E3" w:rsidRPr="0038107D" w14:paraId="03E02964" w14:textId="77777777" w:rsidTr="007E2A77">
        <w:tc>
          <w:tcPr>
            <w:tcW w:w="1101" w:type="dxa"/>
            <w:shd w:val="clear" w:color="auto" w:fill="auto"/>
          </w:tcPr>
          <w:p w14:paraId="7DAA4897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08AFB548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Рабочая, дом 4</w:t>
            </w:r>
          </w:p>
        </w:tc>
        <w:tc>
          <w:tcPr>
            <w:tcW w:w="2658" w:type="dxa"/>
            <w:shd w:val="clear" w:color="auto" w:fill="auto"/>
          </w:tcPr>
          <w:p w14:paraId="57CA3856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65:21:0000018:102</w:t>
            </w:r>
          </w:p>
        </w:tc>
      </w:tr>
      <w:tr w:rsidR="008D25E3" w:rsidRPr="0038107D" w14:paraId="1C24F4D8" w14:textId="77777777" w:rsidTr="007E2A77">
        <w:tc>
          <w:tcPr>
            <w:tcW w:w="1101" w:type="dxa"/>
            <w:shd w:val="clear" w:color="auto" w:fill="auto"/>
          </w:tcPr>
          <w:p w14:paraId="49A09541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308AB3BC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Рабочая, дом 29</w:t>
            </w:r>
          </w:p>
        </w:tc>
        <w:tc>
          <w:tcPr>
            <w:tcW w:w="2658" w:type="dxa"/>
            <w:shd w:val="clear" w:color="auto" w:fill="auto"/>
          </w:tcPr>
          <w:p w14:paraId="541DF3F6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65:21:0000018:897</w:t>
            </w:r>
          </w:p>
        </w:tc>
      </w:tr>
      <w:tr w:rsidR="008D25E3" w:rsidRPr="0038107D" w14:paraId="196601D8" w14:textId="77777777" w:rsidTr="007E2A77">
        <w:tc>
          <w:tcPr>
            <w:tcW w:w="1101" w:type="dxa"/>
            <w:shd w:val="clear" w:color="auto" w:fill="auto"/>
          </w:tcPr>
          <w:p w14:paraId="50D1B917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18B69128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</w:t>
            </w:r>
          </w:p>
        </w:tc>
        <w:tc>
          <w:tcPr>
            <w:tcW w:w="2658" w:type="dxa"/>
            <w:shd w:val="clear" w:color="auto" w:fill="auto"/>
          </w:tcPr>
          <w:p w14:paraId="2EEB714A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65:21:0000018:990</w:t>
            </w:r>
          </w:p>
        </w:tc>
      </w:tr>
      <w:tr w:rsidR="008D25E3" w:rsidRPr="0038107D" w14:paraId="3DDC2707" w14:textId="77777777" w:rsidTr="007E2A77">
        <w:tc>
          <w:tcPr>
            <w:tcW w:w="1101" w:type="dxa"/>
            <w:shd w:val="clear" w:color="auto" w:fill="auto"/>
          </w:tcPr>
          <w:p w14:paraId="79618CC3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2E62181E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Смирных, дом 7</w:t>
            </w:r>
          </w:p>
        </w:tc>
        <w:tc>
          <w:tcPr>
            <w:tcW w:w="2658" w:type="dxa"/>
            <w:shd w:val="clear" w:color="auto" w:fill="auto"/>
          </w:tcPr>
          <w:p w14:paraId="0443F35F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65:21:0000015:1095</w:t>
            </w:r>
          </w:p>
        </w:tc>
      </w:tr>
      <w:tr w:rsidR="008D25E3" w:rsidRPr="0038107D" w14:paraId="4D89CCA7" w14:textId="77777777" w:rsidTr="007E2A77">
        <w:tc>
          <w:tcPr>
            <w:tcW w:w="1101" w:type="dxa"/>
            <w:shd w:val="clear" w:color="auto" w:fill="auto"/>
          </w:tcPr>
          <w:p w14:paraId="41D21521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338167CF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Смирных, дом 20</w:t>
            </w:r>
          </w:p>
        </w:tc>
        <w:tc>
          <w:tcPr>
            <w:tcW w:w="2658" w:type="dxa"/>
            <w:shd w:val="clear" w:color="auto" w:fill="auto"/>
          </w:tcPr>
          <w:p w14:paraId="06783B5B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65:21:0000015:140</w:t>
            </w:r>
          </w:p>
        </w:tc>
      </w:tr>
      <w:tr w:rsidR="008D25E3" w:rsidRPr="0038107D" w14:paraId="1F989E9A" w14:textId="77777777" w:rsidTr="007E2A77">
        <w:tc>
          <w:tcPr>
            <w:tcW w:w="1101" w:type="dxa"/>
            <w:shd w:val="clear" w:color="auto" w:fill="auto"/>
          </w:tcPr>
          <w:p w14:paraId="3A7CFE28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82F160D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34</w:t>
            </w:r>
          </w:p>
        </w:tc>
        <w:tc>
          <w:tcPr>
            <w:tcW w:w="2658" w:type="dxa"/>
            <w:shd w:val="clear" w:color="auto" w:fill="auto"/>
          </w:tcPr>
          <w:p w14:paraId="716DE289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65:21:0000018:110</w:t>
            </w:r>
          </w:p>
        </w:tc>
      </w:tr>
      <w:tr w:rsidR="008D25E3" w:rsidRPr="0038107D" w14:paraId="450E7EC9" w14:textId="77777777" w:rsidTr="007E2A77">
        <w:tc>
          <w:tcPr>
            <w:tcW w:w="1101" w:type="dxa"/>
            <w:shd w:val="clear" w:color="auto" w:fill="auto"/>
          </w:tcPr>
          <w:p w14:paraId="3D094519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27ACB10B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28</w:t>
            </w:r>
          </w:p>
        </w:tc>
        <w:tc>
          <w:tcPr>
            <w:tcW w:w="2658" w:type="dxa"/>
            <w:shd w:val="clear" w:color="auto" w:fill="auto"/>
          </w:tcPr>
          <w:p w14:paraId="2710A81F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65:21:0000018:104</w:t>
            </w:r>
          </w:p>
        </w:tc>
      </w:tr>
      <w:tr w:rsidR="008D25E3" w:rsidRPr="0038107D" w14:paraId="5A0EAEF7" w14:textId="77777777" w:rsidTr="007E2A77">
        <w:tc>
          <w:tcPr>
            <w:tcW w:w="1101" w:type="dxa"/>
            <w:shd w:val="clear" w:color="auto" w:fill="auto"/>
          </w:tcPr>
          <w:p w14:paraId="5822B079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45D8E86D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</w:t>
            </w:r>
          </w:p>
        </w:tc>
        <w:tc>
          <w:tcPr>
            <w:tcW w:w="2658" w:type="dxa"/>
            <w:shd w:val="clear" w:color="auto" w:fill="auto"/>
          </w:tcPr>
          <w:p w14:paraId="2D59689A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65:21:0000005:201</w:t>
            </w:r>
          </w:p>
        </w:tc>
      </w:tr>
      <w:tr w:rsidR="008D25E3" w:rsidRPr="0038107D" w14:paraId="2BEE169B" w14:textId="77777777" w:rsidTr="007E2A77">
        <w:tc>
          <w:tcPr>
            <w:tcW w:w="1101" w:type="dxa"/>
            <w:shd w:val="clear" w:color="auto" w:fill="auto"/>
          </w:tcPr>
          <w:p w14:paraId="005B1D77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428608A4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9</w:t>
            </w:r>
          </w:p>
        </w:tc>
        <w:tc>
          <w:tcPr>
            <w:tcW w:w="2658" w:type="dxa"/>
            <w:shd w:val="clear" w:color="auto" w:fill="auto"/>
          </w:tcPr>
          <w:p w14:paraId="2B064E14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65:21:0000005:213</w:t>
            </w:r>
          </w:p>
        </w:tc>
      </w:tr>
      <w:tr w:rsidR="008D25E3" w:rsidRPr="0038107D" w14:paraId="54298727" w14:textId="77777777" w:rsidTr="007E2A77">
        <w:tc>
          <w:tcPr>
            <w:tcW w:w="1101" w:type="dxa"/>
            <w:shd w:val="clear" w:color="auto" w:fill="auto"/>
          </w:tcPr>
          <w:p w14:paraId="67E5FAC5" w14:textId="77777777" w:rsidR="008D25E3" w:rsidRPr="0038107D" w:rsidRDefault="008D25E3" w:rsidP="008D25E3">
            <w:pPr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7CD235D3" w14:textId="77777777" w:rsidR="008D25E3" w:rsidRPr="0038107D" w:rsidRDefault="008D25E3" w:rsidP="0038107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19</w:t>
            </w:r>
          </w:p>
        </w:tc>
        <w:tc>
          <w:tcPr>
            <w:tcW w:w="2658" w:type="dxa"/>
            <w:shd w:val="clear" w:color="auto" w:fill="auto"/>
          </w:tcPr>
          <w:p w14:paraId="2767CCD3" w14:textId="77777777" w:rsidR="008D25E3" w:rsidRPr="0038107D" w:rsidRDefault="008D25E3" w:rsidP="007E2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07D">
              <w:rPr>
                <w:rFonts w:ascii="Times New Roman" w:hAnsi="Times New Roman" w:cs="Times New Roman"/>
                <w:sz w:val="26"/>
                <w:szCs w:val="26"/>
              </w:rPr>
              <w:t>65:21:0000005:195</w:t>
            </w:r>
          </w:p>
        </w:tc>
      </w:tr>
    </w:tbl>
    <w:p w14:paraId="473E6B38" w14:textId="2B8DCBA6" w:rsidR="008D25E3" w:rsidRPr="0038107D" w:rsidRDefault="008D25E3" w:rsidP="008D25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6EC9614E" w14:textId="77777777" w:rsidR="008D25E3" w:rsidRPr="0038107D" w:rsidRDefault="008D25E3" w:rsidP="008D25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07D">
        <w:rPr>
          <w:rFonts w:ascii="Times New Roman" w:hAnsi="Times New Roman" w:cs="Times New Roman"/>
          <w:sz w:val="26"/>
          <w:szCs w:val="26"/>
        </w:rPr>
        <w:lastRenderedPageBreak/>
        <w:t xml:space="preserve"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 </w:t>
      </w:r>
    </w:p>
    <w:p w14:paraId="060860C2" w14:textId="7D34D481" w:rsidR="008D25E3" w:rsidRPr="0038107D" w:rsidRDefault="008D25E3" w:rsidP="008D25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07D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«Красное знамя», разместить на официальном сайте городского округа «Александровск-Сахалинский район».</w:t>
      </w:r>
    </w:p>
    <w:p w14:paraId="30278944" w14:textId="5FFE2543" w:rsidR="008D25E3" w:rsidRPr="0038107D" w:rsidRDefault="008D25E3" w:rsidP="008D25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07D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 мэра городского округа «Александровск-Сахалинский район» (по вопросам архитектуры и строительства).</w:t>
      </w:r>
    </w:p>
    <w:p w14:paraId="77C9CDF7" w14:textId="77777777" w:rsidR="008D25E3" w:rsidRPr="0038107D" w:rsidRDefault="008D25E3" w:rsidP="008D25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EF7BE3" w14:textId="77777777" w:rsidR="008D25E3" w:rsidRPr="0038107D" w:rsidRDefault="008D25E3" w:rsidP="008D25E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942CEE" w14:textId="5BC800FF" w:rsidR="008D25E3" w:rsidRPr="0038107D" w:rsidRDefault="008D25E3" w:rsidP="008D25E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107D">
        <w:rPr>
          <w:rFonts w:ascii="Times New Roman" w:hAnsi="Times New Roman" w:cs="Times New Roman"/>
          <w:b/>
          <w:sz w:val="26"/>
          <w:szCs w:val="26"/>
        </w:rPr>
        <w:t xml:space="preserve">И.о. мэра городского округа                                                             </w:t>
      </w:r>
      <w:r w:rsidRPr="0038107D">
        <w:rPr>
          <w:rFonts w:ascii="Times New Roman" w:hAnsi="Times New Roman" w:cs="Times New Roman"/>
          <w:b/>
          <w:sz w:val="26"/>
          <w:szCs w:val="26"/>
        </w:rPr>
        <w:br/>
        <w:t>«Александровск-Сахалинский район»                                            Е.В. Демидов</w:t>
      </w:r>
    </w:p>
    <w:p w14:paraId="0BE749BB" w14:textId="77777777" w:rsidR="00E1396E" w:rsidRPr="0038107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3508E" w14:textId="77777777" w:rsidR="00F75ACB" w:rsidRPr="002C6658" w:rsidRDefault="00F75ACB" w:rsidP="00A37F8E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1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107D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1CD5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9CB"/>
    <w:rsid w:val="008B0DB8"/>
    <w:rsid w:val="008B452A"/>
    <w:rsid w:val="008B50A8"/>
    <w:rsid w:val="008C0DC2"/>
    <w:rsid w:val="008D25E3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37F8E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423768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FA5E5-181B-4602-9351-606A5FD8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2024-09-16T03:27:00Z</cp:lastPrinted>
  <dcterms:created xsi:type="dcterms:W3CDTF">2018-12-05T01:13:00Z</dcterms:created>
  <dcterms:modified xsi:type="dcterms:W3CDTF">2024-09-16T03:27:00Z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