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4D60AF" w14:paraId="153F4C2A" w14:textId="77777777" w:rsidTr="004D60AF">
        <w:trPr>
          <w:trHeight w:val="983"/>
        </w:trPr>
        <w:tc>
          <w:tcPr>
            <w:tcW w:w="5245" w:type="dxa"/>
          </w:tcPr>
          <w:p w14:paraId="31E658C1" w14:textId="6A9B509C" w:rsidR="004B7609" w:rsidRPr="004D60AF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60A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4D60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D60AF" w:rsidRPr="004D60A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18.10.2024 </w:t>
                </w:r>
              </w:sdtContent>
            </w:sdt>
            <w:r w:rsidR="004B7609" w:rsidRPr="004D60A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D60AF" w:rsidRPr="004D60AF">
                  <w:rPr>
                    <w:rFonts w:ascii="Times New Roman" w:hAnsi="Times New Roman" w:cs="Times New Roman"/>
                    <w:sz w:val="26"/>
                    <w:szCs w:val="26"/>
                  </w:rPr>
                  <w:t>816</w:t>
                </w:r>
              </w:sdtContent>
            </w:sdt>
          </w:p>
          <w:p w14:paraId="6CE7B2A3" w14:textId="504FEE0F" w:rsidR="004B7609" w:rsidRPr="004D60AF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4D60AF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60AF" w:rsidRPr="004D60AF" w14:paraId="63C24B3D" w14:textId="77777777" w:rsidTr="004D60AF">
        <w:trPr>
          <w:trHeight w:val="472"/>
        </w:trPr>
        <w:tc>
          <w:tcPr>
            <w:tcW w:w="5245" w:type="dxa"/>
          </w:tcPr>
          <w:p w14:paraId="27385738" w14:textId="77777777" w:rsidR="004D60AF" w:rsidRPr="004D60AF" w:rsidRDefault="004D60A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0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присвоении адресов </w:t>
            </w:r>
          </w:p>
          <w:p w14:paraId="3859B004" w14:textId="0D58EAE7" w:rsidR="004D60AF" w:rsidRPr="004D60AF" w:rsidRDefault="004D60A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60AF">
              <w:rPr>
                <w:rFonts w:ascii="Times New Roman" w:hAnsi="Times New Roman" w:cs="Times New Roman"/>
                <w:b/>
                <w:sz w:val="26"/>
                <w:szCs w:val="26"/>
              </w:rPr>
              <w:t>объектам адресации</w:t>
            </w:r>
          </w:p>
        </w:tc>
      </w:tr>
    </w:tbl>
    <w:p w14:paraId="5D47882C" w14:textId="1084BAA1" w:rsidR="00262A74" w:rsidRPr="004D60AF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D60A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4D60A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4D60AF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4D60AF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4D60AF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4D60AF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CC3E0" w14:textId="728408A5" w:rsidR="00AD3A08" w:rsidRPr="004D60AF" w:rsidRDefault="00AD3A08" w:rsidP="00AD3A0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4D60A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CFD6198" w14:textId="571626D3" w:rsidR="00AD3A08" w:rsidRPr="004D60AF" w:rsidRDefault="00AD3A08" w:rsidP="003E562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60AF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5F95DF8E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1. Земельному участку с кадастровым номером: 65:21:0000029:71</w:t>
      </w:r>
    </w:p>
    <w:p w14:paraId="13AE348A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Верхний переулок Порта, д. 17)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переулок Порта, земельный участок 17.</w:t>
      </w:r>
    </w:p>
    <w:p w14:paraId="1D223F78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2. Земельному участку с кадастровым номером: 65:21:0000021:37</w:t>
      </w:r>
    </w:p>
    <w:p w14:paraId="3C7B8819" w14:textId="4597BC70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Планерная,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Планерная, земельный участок 15.</w:t>
      </w:r>
    </w:p>
    <w:p w14:paraId="6A2107D0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65:21:0000018:23</w:t>
      </w:r>
    </w:p>
    <w:p w14:paraId="1035A383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Кондрашкина,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34.</w:t>
      </w:r>
    </w:p>
    <w:p w14:paraId="74CE901C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4. Земельному участку с кадастровым номером: 65:21:0000027:37 </w:t>
      </w:r>
    </w:p>
    <w:p w14:paraId="337B72DD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Первомайская,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39. </w:t>
      </w:r>
    </w:p>
    <w:p w14:paraId="21F26952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lastRenderedPageBreak/>
        <w:t xml:space="preserve">5. Земельному участку с кадастровым номером: 65:21:0000025:16 </w:t>
      </w:r>
    </w:p>
    <w:p w14:paraId="6BBF2AE1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Кирпичная,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21.</w:t>
      </w:r>
    </w:p>
    <w:p w14:paraId="1FDCED81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6. Земельному участку с кадастровым номером: 65:21:0000025:61 </w:t>
      </w:r>
    </w:p>
    <w:p w14:paraId="799039C3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Речная, д. 48)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48. </w:t>
      </w:r>
    </w:p>
    <w:p w14:paraId="2D04EE1E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65:21:0000024:123</w:t>
      </w:r>
    </w:p>
    <w:p w14:paraId="312FCD8A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Радио,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55. </w:t>
      </w:r>
    </w:p>
    <w:p w14:paraId="11ECFC68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8. Земельному участку с кадастровым номером: 65:21:0000007:61 </w:t>
      </w:r>
    </w:p>
    <w:p w14:paraId="4B9BCA04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2-я Малая Александровка,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26.</w:t>
      </w:r>
    </w:p>
    <w:p w14:paraId="32A1EA0C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9. Земельному участку с кадастровым номером: 65:21:0000009:67 </w:t>
      </w:r>
    </w:p>
    <w:p w14:paraId="089CAC19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8-е Марта,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16. </w:t>
      </w:r>
    </w:p>
    <w:p w14:paraId="7D82F779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10. Земельному участку с кадастровым номером: 65:21:0000009:55 </w:t>
      </w:r>
    </w:p>
    <w:p w14:paraId="245CC63C" w14:textId="75DF5378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8-е Марта,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5. </w:t>
      </w:r>
    </w:p>
    <w:p w14:paraId="162DA738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11. Земельному участку с кадастровым номером: 65:21:0000013:14 </w:t>
      </w:r>
    </w:p>
    <w:p w14:paraId="4A9F213F" w14:textId="48239F89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Новая,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41.</w:t>
      </w:r>
    </w:p>
    <w:p w14:paraId="55CB3D89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12. Земельному участку с кадастровым номером: 65:21:0000016:93 </w:t>
      </w:r>
    </w:p>
    <w:p w14:paraId="71048DD4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1-я Малая Александровка, д. 65)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65. </w:t>
      </w:r>
    </w:p>
    <w:p w14:paraId="56C1EEC8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13. Земельному участку с кадастровым номером: 65:21:0000007:66 </w:t>
      </w:r>
    </w:p>
    <w:p w14:paraId="68F256BB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2-я Малая Александровка, д. 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29. </w:t>
      </w:r>
    </w:p>
    <w:p w14:paraId="33F6293D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14. Земельному участку с кадастровым номером: 65:21:0000007:81 </w:t>
      </w:r>
    </w:p>
    <w:p w14:paraId="0598D2D2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2-я Малая Александровка, д. 51)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51. </w:t>
      </w:r>
    </w:p>
    <w:p w14:paraId="52DC649B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15. Земельному участку с кадастровым номером: 65:21:0000007:75 </w:t>
      </w:r>
    </w:p>
    <w:p w14:paraId="6C0C6F7D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lastRenderedPageBreak/>
        <w:t xml:space="preserve">(описание местоположения: Сахалинская область, г. Александровск-Сахалинский, ул. 2-я Малая Александровка,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38. </w:t>
      </w:r>
    </w:p>
    <w:p w14:paraId="341DFECE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16. Земельному участку с кадастровым номером: 65:21:0000024:182 </w:t>
      </w:r>
    </w:p>
    <w:p w14:paraId="7DC4E9FE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2-й переулок Порта,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2-й переулок Порта, земельный участок 12.</w:t>
      </w:r>
    </w:p>
    <w:p w14:paraId="0651A838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17. Земельному участку с кадастровым номером: 65:21:0000019:13 </w:t>
      </w:r>
    </w:p>
    <w:p w14:paraId="05AF1209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Осоавиахимовская,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4.</w:t>
      </w:r>
    </w:p>
    <w:p w14:paraId="2853A4C2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18. Земельному участку с кадастровым номером: 65:21:0000027:16 </w:t>
      </w:r>
    </w:p>
    <w:p w14:paraId="2BE476E0" w14:textId="1B1552FD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Парашютная,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Парашютная, земельный участок 25.</w:t>
      </w:r>
    </w:p>
    <w:p w14:paraId="76B14564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19. Земельному участку с кадастровым номером: 65:21:0000007:43 </w:t>
      </w:r>
    </w:p>
    <w:p w14:paraId="6CFA8734" w14:textId="02E44386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земельный участок 6.</w:t>
      </w:r>
    </w:p>
    <w:p w14:paraId="6221B7AC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20. Земельному участку с кадастровым номером: 65:21:0000007:42 </w:t>
      </w:r>
    </w:p>
    <w:p w14:paraId="42901CF9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5)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земельный участок 5.</w:t>
      </w:r>
    </w:p>
    <w:p w14:paraId="2DB44DFB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21. Земельному участку с кадастровым номером: 65:21:0000011:46 </w:t>
      </w:r>
    </w:p>
    <w:p w14:paraId="792061A2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 Центральная,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Центральная, земельный участок 4.</w:t>
      </w:r>
    </w:p>
    <w:p w14:paraId="6A4E80AE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22. Земельному участку с кадастровым номером: 65:21:0000021:42 </w:t>
      </w:r>
    </w:p>
    <w:p w14:paraId="60AB84BA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Цапко, д. 58)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58. </w:t>
      </w:r>
    </w:p>
    <w:p w14:paraId="2F0FB487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23. Земельному участку с кадастровым номером: 65:21:0000032:16 </w:t>
      </w:r>
    </w:p>
    <w:p w14:paraId="088D7A89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1-я Дуйская,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28.</w:t>
      </w:r>
    </w:p>
    <w:p w14:paraId="36A284EE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24. Земельному участку с кадастровым номером: 65:21:0000007:82 </w:t>
      </w:r>
    </w:p>
    <w:p w14:paraId="13D269EB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2-я Малая Александровка, д. 53)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53.  </w:t>
      </w:r>
    </w:p>
    <w:p w14:paraId="0A360C7B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25. Земельному участку с кадастровым номером: 65:21:0000007:84 </w:t>
      </w:r>
    </w:p>
    <w:p w14:paraId="56896F53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2-я Малая Александровка, д. 57) присвоить адрес: Российская Федерация, Сахалинская область, </w:t>
      </w:r>
      <w:r w:rsidRPr="004D60AF">
        <w:rPr>
          <w:rFonts w:ascii="Times New Roman" w:hAnsi="Times New Roman" w:cs="Times New Roman"/>
          <w:sz w:val="26"/>
          <w:szCs w:val="26"/>
        </w:rPr>
        <w:lastRenderedPageBreak/>
        <w:t xml:space="preserve">городской округ «Александровск-Сахалинский район», город Александровск-Сахалинский, улица 2-я Малая Александровка, земельный участок 57.  </w:t>
      </w:r>
    </w:p>
    <w:p w14:paraId="7180962C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26. Земельному участку с кадастровым номером: 65:21:0000008:50 </w:t>
      </w:r>
    </w:p>
    <w:p w14:paraId="6D0DF9B6" w14:textId="46CC976F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Верхне-Кавказская,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15.</w:t>
      </w:r>
    </w:p>
    <w:p w14:paraId="4C31B254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27. Земельному участку с кадастровым номером: 65:21:0000024:230 </w:t>
      </w:r>
    </w:p>
    <w:p w14:paraId="27641284" w14:textId="3C3F01CB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1-я Дуйская, д. 32)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32. </w:t>
      </w:r>
    </w:p>
    <w:p w14:paraId="56EFCBB9" w14:textId="77777777" w:rsidR="003E5622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28. Земельному участку с кадастровым номером: 65:21:0000024:227 </w:t>
      </w:r>
    </w:p>
    <w:p w14:paraId="098EA185" w14:textId="0E546693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1-я Дуйская, д. 49)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49. </w:t>
      </w:r>
    </w:p>
    <w:p w14:paraId="3FD7307A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29. Земельному участку с кадастровым номером: 65:21:0000024:41 </w:t>
      </w:r>
    </w:p>
    <w:p w14:paraId="3D6B84E6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2-я Дуйская,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21. </w:t>
      </w:r>
    </w:p>
    <w:p w14:paraId="60D63775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30. Земельному участку с кадастровым номером: 65:21:0000031:59 </w:t>
      </w:r>
    </w:p>
    <w:p w14:paraId="151A5D6C" w14:textId="77777777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Рудничная,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Рудничная, земельный участок 8.</w:t>
      </w:r>
    </w:p>
    <w:p w14:paraId="2F7EAA83" w14:textId="77777777" w:rsidR="00AD3A08" w:rsidRPr="004D60AF" w:rsidRDefault="00AD3A08" w:rsidP="003E56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31. Земельному участку с кадастровым номером: 65:21:0000017:28 </w:t>
      </w:r>
    </w:p>
    <w:p w14:paraId="6B721E85" w14:textId="45F2FF2C" w:rsidR="00AD3A08" w:rsidRPr="004D60AF" w:rsidRDefault="00AD3A08" w:rsidP="003E5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(описание местоположения: Сахалинская область, г. Александровск-Сахалинский, ул. Телеграфная,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Телеграфная, земельный участок 19. </w:t>
      </w:r>
    </w:p>
    <w:p w14:paraId="1409C2EA" w14:textId="77777777" w:rsidR="00AD3A08" w:rsidRPr="004D60AF" w:rsidRDefault="00AD3A08" w:rsidP="00AD3A0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5874261" w14:textId="77777777" w:rsidR="00AD3A08" w:rsidRPr="004D60AF" w:rsidRDefault="00AD3A08" w:rsidP="00AD3A0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410A65FE" w14:textId="77777777" w:rsidR="00AD3A08" w:rsidRPr="004D60AF" w:rsidRDefault="00AD3A08" w:rsidP="00AD3A0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0AF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4D60AF" w:rsidRDefault="00F75ACB" w:rsidP="00AD3A0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4D60AF" w14:paraId="5A046C08" w14:textId="77777777" w:rsidTr="00621BD5">
        <w:tc>
          <w:tcPr>
            <w:tcW w:w="5495" w:type="dxa"/>
          </w:tcPr>
          <w:p w14:paraId="448A4F35" w14:textId="77777777" w:rsidR="00AD3A08" w:rsidRPr="004D60AF" w:rsidRDefault="00AD3A08" w:rsidP="00AD3A08">
            <w:pPr>
              <w:jc w:val="both"/>
              <w:rPr>
                <w:b/>
                <w:bCs/>
                <w:sz w:val="26"/>
                <w:szCs w:val="26"/>
              </w:rPr>
            </w:pPr>
            <w:r w:rsidRPr="004D60AF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090D6D8A" w:rsidR="00306664" w:rsidRPr="004D60AF" w:rsidRDefault="00AD3A08" w:rsidP="00AD3A08">
            <w:pPr>
              <w:rPr>
                <w:sz w:val="26"/>
                <w:szCs w:val="26"/>
              </w:rPr>
            </w:pPr>
            <w:r w:rsidRPr="004D60AF">
              <w:rPr>
                <w:b/>
                <w:bCs/>
                <w:sz w:val="26"/>
                <w:szCs w:val="26"/>
              </w:rPr>
              <w:t xml:space="preserve">«Александровск-Сахалинский </w:t>
            </w:r>
            <w:proofErr w:type="gramStart"/>
            <w:r w:rsidRPr="004D60AF">
              <w:rPr>
                <w:b/>
                <w:bCs/>
                <w:sz w:val="26"/>
                <w:szCs w:val="26"/>
              </w:rPr>
              <w:t>район»</w:t>
            </w:r>
            <w:r w:rsidRPr="004D60AF">
              <w:rPr>
                <w:sz w:val="26"/>
                <w:szCs w:val="26"/>
              </w:rPr>
              <w:t xml:space="preserve">   </w:t>
            </w:r>
            <w:proofErr w:type="gramEnd"/>
            <w:r w:rsidRPr="004D60AF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42DA3542" w:rsidR="00306664" w:rsidRPr="004D60AF" w:rsidRDefault="00AD3A08" w:rsidP="00621BD5">
            <w:pPr>
              <w:jc w:val="right"/>
              <w:rPr>
                <w:sz w:val="26"/>
                <w:szCs w:val="26"/>
              </w:rPr>
            </w:pPr>
            <w:r w:rsidRPr="004D60AF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4D60AF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D60AF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E5622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60AF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2BF6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3A08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401B05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00ae519a-a787-4cb6-a9f3-e0d2ce624f96"/>
    <ds:schemaRef ds:uri="D7192FFF-C2B2-4F10-B7A4-C791C93B17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2024-10-21T00:05:00Z</cp:lastPrinted>
  <dcterms:created xsi:type="dcterms:W3CDTF">2024-10-18T01:20:00Z</dcterms:created>
  <dcterms:modified xsi:type="dcterms:W3CDTF">2024-10-21T00:06:00Z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