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B8ED26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65BF8" w:rsidRPr="00E65BF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12.11.2024 </w:t>
                </w:r>
              </w:sdtContent>
            </w:sdt>
            <w:r w:rsidR="004B7609" w:rsidRPr="00E65B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65BF8" w:rsidRPr="00E65BF8">
                  <w:rPr>
                    <w:rFonts w:ascii="Times New Roman" w:hAnsi="Times New Roman" w:cs="Times New Roman"/>
                    <w:sz w:val="28"/>
                    <w:szCs w:val="28"/>
                  </w:rPr>
                  <w:t>906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поддержке инициативного проекта «Устройство уличного освещения пер. Клубный, ул. Первомайская, ул. Бугайского в с. Михайловка»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57018" w14:textId="77777777" w:rsidR="00DE4593" w:rsidRDefault="00DE459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55B9A" w14:textId="77777777" w:rsidR="00DE4593" w:rsidRDefault="00DE4593" w:rsidP="00DE4593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 Федерального закона от 06.10.2003 № 131-ФЗ «Об принципах организации местного самоуправления в Российской Федерации», решением Собрания городского округа «Александровск-Сахалинский район» от 30.06.2021 № 117 «Об утверждении Порядка  </w:t>
      </w:r>
      <w:r w:rsidRPr="00256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выдвижения, внесения, обсуждения и рассмотрения инициативных проектов, выдвигаемых для получения финансовой поддержки за счет средств субсидии, предоставленной бюджету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 из бюджета Сахалинской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статьей 16.1 Устава городского округа «Александровск-Сахалинский район» Сахалинской области, п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января 2019 года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инициативный проект </w:t>
      </w:r>
      <w:r w:rsidRPr="00E8112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«Устройство уличного освещения пер. Клубный, ул. Первомайская, ул. Бугайского в с. Михайловка»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инициативной группой села Михайловка и на основании заключений </w:t>
      </w:r>
      <w:r w:rsidRPr="0042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муниципальной собственностью городского округа «Александровск-Сахалинский район» Сахалинской области, отдела ЖКХ и юридического отдела администрации городского округа «Александровск-Сахалинский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 </w:t>
      </w:r>
      <w:r w:rsidRPr="00EC2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A800E8" w14:textId="77777777" w:rsidR="00DE4593" w:rsidRPr="00BC1925" w:rsidRDefault="00DE4593" w:rsidP="00DE45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инициативный проект </w:t>
      </w:r>
      <w:r w:rsidRPr="00E81123">
        <w:rPr>
          <w:rFonts w:ascii="Times New Roman" w:hAnsi="Times New Roman" w:cs="Times New Roman"/>
          <w:sz w:val="28"/>
          <w:szCs w:val="28"/>
        </w:rPr>
        <w:t xml:space="preserve">«Устройство уличного освещения пер. </w:t>
      </w:r>
      <w:r w:rsidRPr="00E81123">
        <w:rPr>
          <w:rFonts w:ascii="Times New Roman" w:hAnsi="Times New Roman" w:cs="Times New Roman"/>
          <w:sz w:val="28"/>
          <w:szCs w:val="28"/>
        </w:rPr>
        <w:lastRenderedPageBreak/>
        <w:t>Клубный, ул. Первомайская, ул. Бугайского в с. Михайловка»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F242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его в министерство финансов Сахалинской области </w:t>
      </w:r>
      <w:r w:rsidRPr="007F2424">
        <w:rPr>
          <w:rFonts w:ascii="Times New Roman" w:hAnsi="Times New Roman" w:cs="Times New Roman"/>
          <w:sz w:val="28"/>
          <w:szCs w:val="28"/>
        </w:rPr>
        <w:t>на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для получения финансовой</w:t>
      </w:r>
      <w:r w:rsidRPr="00075542">
        <w:rPr>
          <w:rFonts w:ascii="Times New Roman" w:hAnsi="Times New Roman" w:cs="Times New Roman"/>
          <w:sz w:val="28"/>
          <w:szCs w:val="28"/>
        </w:rPr>
        <w:t xml:space="preserve"> </w:t>
      </w:r>
      <w:r w:rsidRPr="007F2424">
        <w:rPr>
          <w:rFonts w:ascii="Times New Roman" w:hAnsi="Times New Roman" w:cs="Times New Roman"/>
          <w:sz w:val="28"/>
          <w:szCs w:val="28"/>
        </w:rPr>
        <w:t>поддержки за счет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795BA" w14:textId="77777777" w:rsidR="00DE4593" w:rsidRPr="007F2424" w:rsidRDefault="00DE4593" w:rsidP="00DE45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Михайловской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администрации городского округа «Александровск-Сахалинский район»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В.В.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25.11.2024 года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финансовое управление городского округа «Александровск-Сахалинский район»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конкурсном отборе и материалы к ней на предоставление субсидии из областного бюджета на реализацию 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123">
        <w:rPr>
          <w:rFonts w:ascii="Times New Roman" w:hAnsi="Times New Roman" w:cs="Times New Roman"/>
          <w:sz w:val="28"/>
          <w:szCs w:val="28"/>
        </w:rPr>
        <w:t>«Устройство уличного освещения пер. Клубный, ул. Первомайская, ул. Бугайского в с. Михайловка»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области, утвержденного постановлением Правительства Сахалинской области от 03.03.2021 № 69 «Об отдельных вопросах реализации инициативных проектов в Сахалинской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77EB6C" w14:textId="77777777" w:rsidR="00DE4593" w:rsidRDefault="00DE4593" w:rsidP="00DE45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управлению городского округа «Александровск-Сахалинский район» в срок, не позднее 02.12.2024 года, направить пакет документов по инициативному проекту </w:t>
      </w:r>
      <w:r w:rsidRPr="00E8112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«Устройство уличного освещения пер. Клубный, ул. Первомайская, ул. Бугайского в с. Михайловка»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финансов Сахалинской области с использованием интернет - ресурса.</w:t>
      </w:r>
    </w:p>
    <w:p w14:paraId="138F4276" w14:textId="77777777" w:rsidR="00DE4593" w:rsidRDefault="00DE4593" w:rsidP="00DE45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79F5737E" w14:textId="77777777" w:rsidR="00DE4593" w:rsidRPr="00DF0E75" w:rsidRDefault="00DE4593" w:rsidP="00DE45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внутренней политики)</w:t>
      </w: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DE4593" w:rsidRPr="002C6658" w14:paraId="32FB2FC0" w14:textId="77777777" w:rsidTr="00F029CC">
        <w:tc>
          <w:tcPr>
            <w:tcW w:w="5213" w:type="dxa"/>
            <w:shd w:val="clear" w:color="auto" w:fill="auto"/>
          </w:tcPr>
          <w:p w14:paraId="585CB12E" w14:textId="77777777" w:rsidR="00DE4593" w:rsidRPr="002C6658" w:rsidRDefault="00DE4593" w:rsidP="00F029C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77061271" w14:textId="77777777" w:rsidR="00DE4593" w:rsidRPr="002C6658" w:rsidRDefault="00DE4593" w:rsidP="00F029C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3EFE65FF" w14:textId="77777777" w:rsidR="00DE4593" w:rsidRPr="002C6658" w:rsidRDefault="00DE4593" w:rsidP="00F0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9BC5AC" w14:textId="77777777" w:rsidR="00DE4593" w:rsidRPr="002C6658" w:rsidRDefault="00DE4593" w:rsidP="00F02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6963B18A" w14:textId="77777777" w:rsidR="00DE4593" w:rsidRPr="004B7609" w:rsidRDefault="00DE4593" w:rsidP="00DE4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CA70F2"/>
    <w:multiLevelType w:val="hybridMultilevel"/>
    <w:tmpl w:val="D834E1DE"/>
    <w:lvl w:ilvl="0" w:tplc="45B8F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D5D5C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E4593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65BF8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91727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D7192FFF-C2B2-4F10-B7A4-C791C93B1729"/>
    <ds:schemaRef ds:uri="http://purl.org/dc/terms/"/>
    <ds:schemaRef ds:uri="http://schemas.microsoft.com/office/infopath/2007/PartnerControls"/>
    <ds:schemaRef ds:uri="00ae519a-a787-4cb6-a9f3-e0d2ce624f9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735B0-5135-46D1-A85B-A901B140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2024-11-11T05:45:00Z</cp:lastPrinted>
  <dcterms:created xsi:type="dcterms:W3CDTF">2024-11-08T06:06:00Z</dcterms:created>
  <dcterms:modified xsi:type="dcterms:W3CDTF">2024-11-11T05:47:00Z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