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7911CC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7911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7911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7911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7911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7911CC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</w:tblGrid>
      <w:tr w:rsidR="00500FE8" w:rsidRPr="007911CC" w14:paraId="153F4C2A" w14:textId="77777777" w:rsidTr="007911CC">
        <w:trPr>
          <w:trHeight w:val="1567"/>
        </w:trPr>
        <w:tc>
          <w:tcPr>
            <w:tcW w:w="6597" w:type="dxa"/>
          </w:tcPr>
          <w:p w14:paraId="31E658C1" w14:textId="6E13A28F" w:rsidR="004B7609" w:rsidRPr="007911C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1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7911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553BE" w:rsidRPr="007553BE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12.11.2024 </w:t>
                </w:r>
              </w:sdtContent>
            </w:sdt>
            <w:r w:rsidR="004B7609" w:rsidRPr="007553B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553BE" w:rsidRPr="007553BE">
                  <w:rPr>
                    <w:rFonts w:ascii="Times New Roman" w:hAnsi="Times New Roman" w:cs="Times New Roman"/>
                    <w:sz w:val="26"/>
                    <w:szCs w:val="26"/>
                  </w:rPr>
                  <w:t>907</w:t>
                </w:r>
              </w:sdtContent>
            </w:sdt>
            <w:bookmarkEnd w:id="0"/>
          </w:p>
          <w:p w14:paraId="6CE7B2A3" w14:textId="504FEE0F" w:rsidR="004B7609" w:rsidRPr="007911C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7911C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7911CC" w14:paraId="63C24B3D" w14:textId="77777777" w:rsidTr="007911CC">
        <w:trPr>
          <w:trHeight w:val="271"/>
        </w:trPr>
        <w:tc>
          <w:tcPr>
            <w:tcW w:w="6597" w:type="dxa"/>
          </w:tcPr>
          <w:p w14:paraId="3859B004" w14:textId="3CB5ADCF" w:rsidR="00500FE8" w:rsidRPr="007911C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1C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7911CC" w14:paraId="16B470FA" w14:textId="77777777" w:rsidTr="007911CC">
        <w:trPr>
          <w:trHeight w:val="271"/>
        </w:trPr>
        <w:tc>
          <w:tcPr>
            <w:tcW w:w="6597" w:type="dxa"/>
          </w:tcPr>
          <w:p w14:paraId="705F650C" w14:textId="6BF2BB78" w:rsidR="00F75ACB" w:rsidRPr="007911CC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7911CC" w14:paraId="31DF2CEC" w14:textId="77777777" w:rsidTr="007911CC">
        <w:trPr>
          <w:trHeight w:val="271"/>
        </w:trPr>
        <w:tc>
          <w:tcPr>
            <w:tcW w:w="6597" w:type="dxa"/>
          </w:tcPr>
          <w:p w14:paraId="243F77AF" w14:textId="77777777" w:rsidR="00F75ACB" w:rsidRPr="007911CC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7911C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911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911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911C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911C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911C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7911CC" w:rsidRDefault="00F75ACB" w:rsidP="007911C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736E9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7911C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5424663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931138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1CC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17084F3D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D48BFC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65:21:0000015:43 (описание местоположения: Сахалинская область, г. Александровск-Сахалинский, ул. Дальневосточная, д. 15А)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дом 15А.</w:t>
      </w:r>
    </w:p>
    <w:p w14:paraId="590B1E8F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65:21:0000014:172 (описание местоположения: Сахалинская область, г. Александровск-Сахалинский, ул. Ленина, д. 14, корп.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14 корпус 1.</w:t>
      </w:r>
    </w:p>
    <w:p w14:paraId="4DDF007B" w14:textId="64CD2F4A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65:21:0000007:161 (описание местоположения: Сахалинская область, г. Александровск-Сахалинский, пер. Герцена,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11.</w:t>
      </w:r>
    </w:p>
    <w:p w14:paraId="0E59EC70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65:21:0000007:162</w:t>
      </w:r>
      <w:r w:rsidRPr="007911CC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7911CC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14.</w:t>
      </w:r>
    </w:p>
    <w:p w14:paraId="2AD0376A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lastRenderedPageBreak/>
        <w:t>Жилому дому с кадастровым номером: 65:20:0000026:126 (описание местоположения: Сахалинская область, с. Корсаковка, ул. Центральная, д. 54) присвоить адрес: Российская Федерация, Сахалинская область, городской округ «Александровск-Сахалинский район», село Корсаковка, улица Центральная, дом 54.</w:t>
      </w:r>
    </w:p>
    <w:p w14:paraId="10EAB63A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65:21:0000005:156 (описание местоположения: Сахалинская область, г. Александровск-Сахалинский, пер. Кавказский, д. 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Кавказский, дом 3.</w:t>
      </w:r>
    </w:p>
    <w:p w14:paraId="175D84F2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65:21:0000032:154 (описание местоположения: Сахалинская область, г. Александровск-Сахалинский, ул. 1-я Дуйская, д. 178а)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дом 178а.</w:t>
      </w:r>
    </w:p>
    <w:p w14:paraId="79C20264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65:21:0000031:178 (описание местоположения: Сахалинская область, г. Александровск-Сахалинский, ул. Рудничная,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Рудничная, дом 19.</w:t>
      </w:r>
    </w:p>
    <w:p w14:paraId="22E2A54D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65:21:0000025:104 (описание местоположения: Сахалинская область, г. Александровск-Сахалинский, ул. Речная,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дом 2.</w:t>
      </w:r>
    </w:p>
    <w:p w14:paraId="6BEC2EE5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65:21:0000015:1489 (описание местоположения: Сахалинская область, г. Александровск-Сахалинский, ул. Красноармейская, д. 7А)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дом 7А.</w:t>
      </w:r>
    </w:p>
    <w:p w14:paraId="5ED002AC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65:21:0000024:384 (описание местоположения: Сахалинская область, г. Александровск-Сахалинский, пер. 1-й переулок Порта, д. 39)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дом 39.</w:t>
      </w:r>
    </w:p>
    <w:p w14:paraId="6D036782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65:21:0000024:380</w:t>
      </w:r>
      <w:r w:rsidRPr="007911CC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7911CC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Школьная Порта,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дом 25.</w:t>
      </w:r>
    </w:p>
    <w:p w14:paraId="36A6DD10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65:20:0000016:287 (описание местоположения: Сахалинская область, с. Мгачи, ул. Первомайская, д. 55а) присвоить адрес: Российская Федерация, Сахалинская область, городской округ «Александровск-Сахалинский район», село Мгачи, улица Первомайская, дом 55а.</w:t>
      </w:r>
    </w:p>
    <w:p w14:paraId="472F1446" w14:textId="6581EC6D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Жилому дому с кадастровым номером: 65:20:0000016:222 (описание местоположения: Сахалинская область, с. Мгачи, ул. Угольная, д. 8в) присвоить адрес: Российская Федерация, Сахалинская область, городской округ «Александровск-Сахалинский район», село Мгачи, улица Угольная, дом 8в.</w:t>
      </w:r>
    </w:p>
    <w:p w14:paraId="74299B7E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65:21:0000013:109 (описание местоположения: Сахалинская область, г. Александровск-Сахалинский, ул. Новая,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дом 8.</w:t>
      </w:r>
    </w:p>
    <w:p w14:paraId="7B3F1759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lastRenderedPageBreak/>
        <w:t>Зданию с кадастровым номером: 65:21:0000014:173 (описание местоположения: Сахалинская область, г. Александровск-Сахалинский, ул. Ленина,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14.</w:t>
      </w:r>
    </w:p>
    <w:p w14:paraId="3E6FA4CC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 xml:space="preserve">Отделению почты с кадастровым номером: 65:20:0000025:349 (описание местоположения: Сахалинская область, с. Арково, ул. Советская, д. 18) присвоить адрес: Российская Федерация, Сахалинская область, городской округ «Александровск-Сахалинский район», село Арково, улица Советская, дом 18. </w:t>
      </w:r>
    </w:p>
    <w:p w14:paraId="5C11FC80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 xml:space="preserve">Зданию социально-реабилитационного центра с кадастровым номером: 65:21:0000029:134 (описание местоположения: Сахалинская область, г. Александровск-Сахалинский, ул. Аболтина,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дом 19. </w:t>
      </w:r>
    </w:p>
    <w:p w14:paraId="3910A4E6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Зданию с кадастровым номером: 65:21:0000023:53 (описание местоположения: Сахалинская область, г. Александровск-Сахалинский, ул. Аболтина,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дом 26.</w:t>
      </w:r>
    </w:p>
    <w:p w14:paraId="4E92E2B2" w14:textId="77777777" w:rsidR="007911CC" w:rsidRPr="007911CC" w:rsidRDefault="007911CC" w:rsidP="007911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Зданию с кадастровым номером: 65:21:0000023:223 (описание местоположения: Сахалинская область, г. Александровск-Сахалинский, ул. Аболтина,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дом 40.</w:t>
      </w:r>
    </w:p>
    <w:p w14:paraId="740FAA04" w14:textId="77777777" w:rsidR="007911CC" w:rsidRPr="007911CC" w:rsidRDefault="007911CC" w:rsidP="007911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FA561D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9C65758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911CFBE" w14:textId="77777777" w:rsidR="007911CC" w:rsidRPr="007911CC" w:rsidRDefault="007911CC" w:rsidP="007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C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7911C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5681EBA" w14:textId="30F9646C" w:rsidR="007911CC" w:rsidRPr="007911CC" w:rsidRDefault="007911CC" w:rsidP="007911CC">
            <w:pPr>
              <w:jc w:val="both"/>
              <w:rPr>
                <w:b/>
                <w:bCs/>
                <w:sz w:val="26"/>
                <w:szCs w:val="26"/>
              </w:rPr>
            </w:pPr>
            <w:r w:rsidRPr="007911CC">
              <w:rPr>
                <w:b/>
                <w:bCs/>
                <w:sz w:val="26"/>
                <w:szCs w:val="26"/>
              </w:rPr>
              <w:t>И.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911CC">
              <w:rPr>
                <w:b/>
                <w:bCs/>
                <w:sz w:val="26"/>
                <w:szCs w:val="26"/>
              </w:rPr>
              <w:t xml:space="preserve">о. мэра городского округа </w:t>
            </w:r>
          </w:p>
          <w:p w14:paraId="601364E5" w14:textId="166FAACD" w:rsidR="00306664" w:rsidRPr="00C9468F" w:rsidRDefault="007911CC" w:rsidP="007911CC">
            <w:pPr>
              <w:rPr>
                <w:sz w:val="28"/>
                <w:szCs w:val="28"/>
              </w:rPr>
            </w:pPr>
            <w:r w:rsidRPr="007911CC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3FBFFF79" w:rsidR="00306664" w:rsidRPr="00C9468F" w:rsidRDefault="007911CC" w:rsidP="00621BD5">
            <w:pPr>
              <w:jc w:val="right"/>
              <w:rPr>
                <w:sz w:val="28"/>
                <w:szCs w:val="28"/>
              </w:rPr>
            </w:pPr>
            <w:r w:rsidRPr="007911CC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7911C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FA8448CA"/>
    <w:lvl w:ilvl="0" w:tplc="FDD22F6A">
      <w:start w:val="1"/>
      <w:numFmt w:val="decimal"/>
      <w:lvlText w:val="%1."/>
      <w:lvlJc w:val="left"/>
      <w:pPr>
        <w:ind w:left="57" w:firstLine="22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11D7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53BE"/>
    <w:rsid w:val="00763A5F"/>
    <w:rsid w:val="007644F2"/>
    <w:rsid w:val="00773DED"/>
    <w:rsid w:val="00780206"/>
    <w:rsid w:val="00786C0E"/>
    <w:rsid w:val="00790978"/>
    <w:rsid w:val="007911CC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7612F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microsoft.com/sharepoint/v3"/>
    <ds:schemaRef ds:uri="http://purl.org/dc/terms/"/>
    <ds:schemaRef ds:uri="D7192FFF-C2B2-4F10-B7A4-C791C93B1729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6FF132-4E30-40DC-BBFA-913CC3BC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2024-11-11T23:01:00Z</cp:lastPrinted>
  <dcterms:created xsi:type="dcterms:W3CDTF">2024-11-08T01:28:00Z</dcterms:created>
  <dcterms:modified xsi:type="dcterms:W3CDTF">2024-11-11T23:02:00Z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