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00FE8" w:rsidRPr="008343F3" w14:paraId="153F4C2A" w14:textId="77777777" w:rsidTr="008343F3">
        <w:trPr>
          <w:trHeight w:val="989"/>
        </w:trPr>
        <w:tc>
          <w:tcPr>
            <w:tcW w:w="5670" w:type="dxa"/>
          </w:tcPr>
          <w:p w14:paraId="31E658C1" w14:textId="1B971731" w:rsidR="004B7609" w:rsidRPr="008343F3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3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 w:rsidRPr="00834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92938" w:rsidRPr="008343F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994E3C">
                  <w:rPr>
                    <w:rFonts w:ascii="Times New Roman" w:hAnsi="Times New Roman" w:cs="Times New Roman"/>
                    <w:sz w:val="28"/>
                    <w:szCs w:val="28"/>
                  </w:rPr>
                  <w:t>25.11.2024</w:t>
                </w:r>
                <w:r w:rsidR="00792938" w:rsidRPr="008343F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</w:sdtContent>
            </w:sdt>
            <w:r w:rsidR="004B7609" w:rsidRPr="008343F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994E3C">
                  <w:rPr>
                    <w:rFonts w:ascii="Times New Roman" w:hAnsi="Times New Roman" w:cs="Times New Roman"/>
                    <w:sz w:val="28"/>
                    <w:szCs w:val="28"/>
                  </w:rPr>
                  <w:t>999</w:t>
                </w:r>
              </w:sdtContent>
            </w:sdt>
          </w:p>
          <w:p w14:paraId="6CE7B2A3" w14:textId="504FEE0F" w:rsidR="004B7609" w:rsidRPr="008343F3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8343F3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2938" w:rsidRPr="008343F3" w14:paraId="63C24B3D" w14:textId="77777777" w:rsidTr="008343F3">
        <w:trPr>
          <w:trHeight w:val="2050"/>
        </w:trPr>
        <w:tc>
          <w:tcPr>
            <w:tcW w:w="5670" w:type="dxa"/>
          </w:tcPr>
          <w:p w14:paraId="3859B004" w14:textId="0F5E705D" w:rsidR="00792938" w:rsidRPr="008343F3" w:rsidRDefault="00792938" w:rsidP="00792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834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="0026102F">
              <w:rPr>
                <w:rFonts w:ascii="Times New Roman" w:hAnsi="Times New Roman" w:cs="Times New Roman"/>
                <w:b/>
                <w:sz w:val="28"/>
                <w:szCs w:val="28"/>
              </w:rPr>
              <w:t>в Положение о П</w:t>
            </w:r>
            <w:r w:rsidR="009D34B3" w:rsidRPr="008343F3">
              <w:rPr>
                <w:rFonts w:ascii="Times New Roman" w:hAnsi="Times New Roman" w:cs="Times New Roman"/>
                <w:b/>
                <w:sz w:val="28"/>
                <w:szCs w:val="28"/>
              </w:rPr>
              <w:t>очётной грамоте администрации городского округа «Александровск</w:t>
            </w:r>
            <w:r w:rsidR="008D0D44" w:rsidRPr="008343F3">
              <w:rPr>
                <w:rFonts w:ascii="Times New Roman" w:hAnsi="Times New Roman" w:cs="Times New Roman"/>
                <w:b/>
                <w:sz w:val="28"/>
                <w:szCs w:val="28"/>
              </w:rPr>
              <w:t>-Сахалинский район», утвержденно</w:t>
            </w:r>
            <w:r w:rsidR="00994E3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9D34B3" w:rsidRPr="00834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постановлением администрации городского округа «Александровск-Сахалинский район» 05.08.2024 №557 «Об утверждении положения о Почётной грамоте администрации городского округа «Александровск-Сахалинский район»</w:t>
            </w:r>
            <w:bookmarkEnd w:id="0"/>
          </w:p>
        </w:tc>
      </w:tr>
    </w:tbl>
    <w:p w14:paraId="5D47882C" w14:textId="1084BAA1" w:rsidR="00262A74" w:rsidRPr="008343F3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343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8343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8343F3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8343F3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8343F3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8343F3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8343F3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82F85" w14:textId="77777777" w:rsidR="00C6235F" w:rsidRPr="008343F3" w:rsidRDefault="00C6235F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27D77" w14:textId="77777777" w:rsidR="009D34B3" w:rsidRPr="008343F3" w:rsidRDefault="009D34B3" w:rsidP="00F60DAE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4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14:paraId="610027FB" w14:textId="210D4C37" w:rsidR="00F60DAE" w:rsidRPr="008343F3" w:rsidRDefault="00792938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со </w:t>
      </w:r>
      <w:hyperlink r:id="rId13" w:history="1">
        <w:r w:rsidRPr="008343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16</w:t>
        </w:r>
      </w:hyperlink>
      <w:r w:rsidRPr="00834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history="1">
        <w:r w:rsidRPr="008343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3</w:t>
        </w:r>
      </w:hyperlink>
      <w:r w:rsidRPr="00834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Устава городского округа «Александровск-Сахалинский район»</w:t>
      </w:r>
      <w:r w:rsidR="00F60DAE" w:rsidRPr="008343F3">
        <w:rPr>
          <w:rFonts w:ascii="Times New Roman" w:hAnsi="Times New Roman" w:cs="Times New Roman"/>
          <w:sz w:val="28"/>
          <w:szCs w:val="28"/>
        </w:rPr>
        <w:t xml:space="preserve">, </w:t>
      </w:r>
      <w:r w:rsidR="007231EC">
        <w:rPr>
          <w:rFonts w:ascii="Times New Roman" w:hAnsi="Times New Roman" w:cs="Times New Roman"/>
          <w:sz w:val="28"/>
          <w:szCs w:val="28"/>
        </w:rPr>
        <w:t>на основании п</w:t>
      </w:r>
      <w:r w:rsidR="00C6235F" w:rsidRPr="008343F3">
        <w:rPr>
          <w:rFonts w:ascii="Times New Roman" w:hAnsi="Times New Roman" w:cs="Times New Roman"/>
          <w:sz w:val="28"/>
          <w:szCs w:val="28"/>
        </w:rPr>
        <w:t xml:space="preserve">ротеста Александровск-Сахалинской </w:t>
      </w:r>
      <w:r w:rsidR="00AC485B" w:rsidRPr="008343F3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C6235F" w:rsidRPr="008343F3">
        <w:rPr>
          <w:rFonts w:ascii="Times New Roman" w:hAnsi="Times New Roman" w:cs="Times New Roman"/>
          <w:sz w:val="28"/>
          <w:szCs w:val="28"/>
        </w:rPr>
        <w:t>прокурат</w:t>
      </w:r>
      <w:r w:rsidRPr="008343F3">
        <w:rPr>
          <w:rFonts w:ascii="Times New Roman" w:hAnsi="Times New Roman" w:cs="Times New Roman"/>
          <w:sz w:val="28"/>
          <w:szCs w:val="28"/>
        </w:rPr>
        <w:t>уры от 29.10.2024 года №86-56-2024/Прдп51</w:t>
      </w:r>
      <w:r w:rsidR="00AC485B" w:rsidRPr="008343F3">
        <w:rPr>
          <w:rFonts w:ascii="Times New Roman" w:hAnsi="Times New Roman" w:cs="Times New Roman"/>
          <w:sz w:val="28"/>
          <w:szCs w:val="28"/>
        </w:rPr>
        <w:t>-</w:t>
      </w:r>
      <w:r w:rsidRPr="008343F3">
        <w:rPr>
          <w:rFonts w:ascii="Times New Roman" w:hAnsi="Times New Roman" w:cs="Times New Roman"/>
          <w:sz w:val="28"/>
          <w:szCs w:val="28"/>
        </w:rPr>
        <w:t>24</w:t>
      </w:r>
      <w:r w:rsidR="00AC485B" w:rsidRPr="008343F3">
        <w:rPr>
          <w:rFonts w:ascii="Times New Roman" w:hAnsi="Times New Roman" w:cs="Times New Roman"/>
          <w:sz w:val="28"/>
          <w:szCs w:val="28"/>
        </w:rPr>
        <w:t xml:space="preserve">-20640003, </w:t>
      </w:r>
      <w:r w:rsidR="00F60DAE" w:rsidRPr="008343F3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«Александровск-Сахалинский район» </w:t>
      </w:r>
      <w:r w:rsidR="00F60DAE" w:rsidRPr="008343F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60DAE" w:rsidRPr="008343F3">
        <w:rPr>
          <w:rFonts w:ascii="Times New Roman" w:hAnsi="Times New Roman" w:cs="Times New Roman"/>
          <w:sz w:val="28"/>
          <w:szCs w:val="28"/>
        </w:rPr>
        <w:t>:</w:t>
      </w:r>
    </w:p>
    <w:p w14:paraId="5574665F" w14:textId="38B43098" w:rsidR="00792938" w:rsidRPr="008343F3" w:rsidRDefault="00792938" w:rsidP="00792938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 xml:space="preserve">1. </w:t>
      </w:r>
      <w:r w:rsidR="00AC485B" w:rsidRPr="008343F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6102F">
        <w:rPr>
          <w:rFonts w:ascii="Times New Roman" w:hAnsi="Times New Roman" w:cs="Times New Roman"/>
          <w:sz w:val="28"/>
          <w:szCs w:val="28"/>
        </w:rPr>
        <w:t>Положение о П</w:t>
      </w:r>
      <w:r w:rsidR="009D34B3" w:rsidRPr="008343F3">
        <w:rPr>
          <w:rFonts w:ascii="Times New Roman" w:hAnsi="Times New Roman" w:cs="Times New Roman"/>
          <w:sz w:val="28"/>
          <w:szCs w:val="28"/>
        </w:rPr>
        <w:t>очётной г</w:t>
      </w:r>
      <w:r w:rsidR="007231EC">
        <w:rPr>
          <w:rFonts w:ascii="Times New Roman" w:hAnsi="Times New Roman" w:cs="Times New Roman"/>
          <w:sz w:val="28"/>
          <w:szCs w:val="28"/>
        </w:rPr>
        <w:t xml:space="preserve">рамоте администрации городского </w:t>
      </w:r>
      <w:r w:rsidR="009D34B3" w:rsidRPr="008343F3">
        <w:rPr>
          <w:rFonts w:ascii="Times New Roman" w:hAnsi="Times New Roman" w:cs="Times New Roman"/>
          <w:sz w:val="28"/>
          <w:szCs w:val="28"/>
        </w:rPr>
        <w:t>округа «Александровск-Сахалинский район»</w:t>
      </w:r>
      <w:r w:rsidR="008343F3">
        <w:rPr>
          <w:rFonts w:ascii="Times New Roman" w:hAnsi="Times New Roman" w:cs="Times New Roman"/>
          <w:sz w:val="28"/>
          <w:szCs w:val="28"/>
        </w:rPr>
        <w:t>, утвержденное</w:t>
      </w:r>
      <w:r w:rsidR="009D34B3" w:rsidRPr="008343F3">
        <w:rPr>
          <w:rFonts w:ascii="Times New Roman" w:hAnsi="Times New Roman" w:cs="Times New Roman"/>
          <w:sz w:val="28"/>
          <w:szCs w:val="28"/>
        </w:rPr>
        <w:t xml:space="preserve"> </w:t>
      </w:r>
      <w:r w:rsidR="00AC485B" w:rsidRPr="008343F3">
        <w:rPr>
          <w:rFonts w:ascii="Times New Roman" w:hAnsi="Times New Roman" w:cs="Times New Roman"/>
          <w:sz w:val="28"/>
          <w:szCs w:val="28"/>
        </w:rPr>
        <w:t>постановление</w:t>
      </w:r>
      <w:r w:rsidR="009D34B3" w:rsidRPr="008343F3">
        <w:rPr>
          <w:rFonts w:ascii="Times New Roman" w:hAnsi="Times New Roman" w:cs="Times New Roman"/>
          <w:sz w:val="28"/>
          <w:szCs w:val="28"/>
        </w:rPr>
        <w:t>м</w:t>
      </w:r>
      <w:r w:rsidR="00AC485B" w:rsidRPr="008343F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«Александровск-Сахалинский район» </w:t>
      </w:r>
      <w:r w:rsidRPr="008343F3">
        <w:rPr>
          <w:rFonts w:ascii="Times New Roman" w:hAnsi="Times New Roman" w:cs="Times New Roman"/>
          <w:sz w:val="28"/>
          <w:szCs w:val="28"/>
        </w:rPr>
        <w:t>05.08.2024 №557 «</w:t>
      </w:r>
      <w:r w:rsidRPr="008343F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Почётной грамоте администрации городского округа «Александровск-Сахалинский район»</w:t>
      </w:r>
      <w:r w:rsidR="009D34B3" w:rsidRPr="008343F3">
        <w:rPr>
          <w:rFonts w:ascii="Times New Roman" w:hAnsi="Times New Roman" w:cs="Times New Roman"/>
          <w:bCs/>
          <w:sz w:val="28"/>
          <w:szCs w:val="28"/>
        </w:rPr>
        <w:t>:</w:t>
      </w:r>
    </w:p>
    <w:p w14:paraId="5A2EC146" w14:textId="071B4D0E" w:rsidR="009D34B3" w:rsidRPr="008343F3" w:rsidRDefault="009D34B3" w:rsidP="008D0D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bCs/>
          <w:sz w:val="28"/>
          <w:szCs w:val="28"/>
        </w:rPr>
        <w:t xml:space="preserve">1.1. Пункт 1 </w:t>
      </w:r>
      <w:r w:rsidR="008D0D44" w:rsidRPr="008343F3">
        <w:rPr>
          <w:rFonts w:ascii="Times New Roman" w:hAnsi="Times New Roman" w:cs="Times New Roman"/>
          <w:sz w:val="28"/>
          <w:szCs w:val="28"/>
        </w:rPr>
        <w:t>Положения о почётной грамоте администрации городского округа «Александровск-Сахалинский район»</w:t>
      </w:r>
      <w:r w:rsidR="00B23EE7">
        <w:rPr>
          <w:rFonts w:ascii="Times New Roman" w:hAnsi="Times New Roman" w:cs="Times New Roman"/>
          <w:sz w:val="28"/>
          <w:szCs w:val="28"/>
        </w:rPr>
        <w:t xml:space="preserve"> </w:t>
      </w:r>
      <w:r w:rsidR="008D0D44" w:rsidRPr="008343F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7B89D2B4" w14:textId="69F30A71" w:rsidR="008D0D44" w:rsidRDefault="00B23EE7" w:rsidP="008D0D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«Почё</w:t>
      </w:r>
      <w:r w:rsidR="008D0D44" w:rsidRPr="008343F3">
        <w:rPr>
          <w:rFonts w:ascii="Times New Roman" w:hAnsi="Times New Roman" w:cs="Times New Roman"/>
          <w:sz w:val="28"/>
          <w:szCs w:val="28"/>
        </w:rPr>
        <w:t>тная грамота администрации городского округа «Александровск-</w:t>
      </w:r>
      <w:r>
        <w:rPr>
          <w:rFonts w:ascii="Times New Roman" w:hAnsi="Times New Roman" w:cs="Times New Roman"/>
          <w:sz w:val="28"/>
          <w:szCs w:val="28"/>
        </w:rPr>
        <w:t>Сахалинский район» (далее - Почё</w:t>
      </w:r>
      <w:r w:rsidR="008D0D44" w:rsidRPr="008343F3">
        <w:rPr>
          <w:rFonts w:ascii="Times New Roman" w:hAnsi="Times New Roman" w:cs="Times New Roman"/>
          <w:sz w:val="28"/>
          <w:szCs w:val="28"/>
        </w:rPr>
        <w:t xml:space="preserve">тная грамота) является формой поощрения </w:t>
      </w:r>
      <w:r w:rsidR="005731F8" w:rsidRPr="005731F8">
        <w:rPr>
          <w:rFonts w:ascii="Times New Roman" w:hAnsi="Times New Roman" w:cs="Times New Roman"/>
          <w:sz w:val="28"/>
          <w:szCs w:val="28"/>
        </w:rPr>
        <w:t xml:space="preserve">за заслуги, достижения в области экономических отношений, образования и науки, инноваций, развития и поддержки малого и среднего предпринимательства, </w:t>
      </w:r>
      <w:r w:rsidR="005731F8" w:rsidRPr="005731F8">
        <w:rPr>
          <w:rFonts w:ascii="Times New Roman" w:hAnsi="Times New Roman" w:cs="Times New Roman"/>
          <w:sz w:val="28"/>
          <w:szCs w:val="28"/>
        </w:rPr>
        <w:lastRenderedPageBreak/>
        <w:t xml:space="preserve">агропромышленного комплекса, ветеринарии, информационных технологий и связи, земельных, лесных, водных отношений, изучения, использования, охраны и воспроизводства природных ресурсов, охраны окружающей среды и обеспечения экологической безопасности, жилищно-коммунального обслуживания населения, охраны здоровья граждан, социальной защиты и социального обслуживания населения, культуры, искусства, кинематографии, библиотечного и музейного дела, туризма,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социально-экономического развития проживающих в </w:t>
      </w:r>
      <w:r w:rsidR="008155EB">
        <w:rPr>
          <w:rFonts w:ascii="Times New Roman" w:hAnsi="Times New Roman" w:cs="Times New Roman"/>
          <w:sz w:val="28"/>
          <w:szCs w:val="28"/>
        </w:rPr>
        <w:t>районе</w:t>
      </w:r>
      <w:r w:rsidR="005731F8" w:rsidRPr="005731F8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Севера, содействия занятости населения, защиты населения и территорий от чрезвычайных ситуаций природного и техногенного характера, пожарной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законности прав и свобод граждан, </w:t>
      </w:r>
      <w:r w:rsidR="005731F8" w:rsidRPr="005731F8">
        <w:rPr>
          <w:rFonts w:ascii="Times New Roman" w:hAnsi="Times New Roman" w:cs="Times New Roman"/>
          <w:sz w:val="28"/>
          <w:szCs w:val="28"/>
        </w:rPr>
        <w:t xml:space="preserve">государственной молодежной политики, </w:t>
      </w:r>
      <w:r w:rsidR="002E2A16">
        <w:rPr>
          <w:rFonts w:ascii="Times New Roman" w:hAnsi="Times New Roman" w:cs="Times New Roman"/>
          <w:sz w:val="28"/>
          <w:szCs w:val="28"/>
        </w:rPr>
        <w:t>физической культуры и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1F8" w:rsidRPr="005731F8">
        <w:rPr>
          <w:rFonts w:ascii="Times New Roman" w:hAnsi="Times New Roman" w:cs="Times New Roman"/>
          <w:sz w:val="28"/>
          <w:szCs w:val="28"/>
        </w:rPr>
        <w:t xml:space="preserve">развития местного самоуправления, </w:t>
      </w:r>
      <w:r w:rsidR="008D0D44" w:rsidRPr="008343F3">
        <w:rPr>
          <w:rFonts w:ascii="Times New Roman" w:hAnsi="Times New Roman" w:cs="Times New Roman"/>
          <w:sz w:val="28"/>
          <w:szCs w:val="28"/>
        </w:rPr>
        <w:t>благотворительной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многолетний труд,</w:t>
      </w:r>
      <w:r w:rsidR="008D0D44" w:rsidRPr="008343F3">
        <w:rPr>
          <w:rFonts w:ascii="Times New Roman" w:hAnsi="Times New Roman" w:cs="Times New Roman"/>
          <w:sz w:val="28"/>
          <w:szCs w:val="28"/>
        </w:rPr>
        <w:t xml:space="preserve"> а также в связи с профессиональными праздниками</w:t>
      </w:r>
      <w:r w:rsidR="00C37F1D">
        <w:rPr>
          <w:rFonts w:ascii="Times New Roman" w:hAnsi="Times New Roman" w:cs="Times New Roman"/>
          <w:sz w:val="28"/>
          <w:szCs w:val="28"/>
        </w:rPr>
        <w:t>, установленными указами Президента Российской Федерации</w:t>
      </w:r>
      <w:r w:rsidR="00B31546">
        <w:rPr>
          <w:rFonts w:ascii="Times New Roman" w:hAnsi="Times New Roman" w:cs="Times New Roman"/>
          <w:sz w:val="28"/>
          <w:szCs w:val="28"/>
        </w:rPr>
        <w:t xml:space="preserve"> и юбилейными датами».</w:t>
      </w:r>
    </w:p>
    <w:p w14:paraId="5178FD6A" w14:textId="77777777" w:rsidR="008D0D44" w:rsidRPr="008343F3" w:rsidRDefault="008D0D44" w:rsidP="008D0D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Юбилейными датами признаются:</w:t>
      </w:r>
    </w:p>
    <w:p w14:paraId="299E9CF5" w14:textId="77777777" w:rsidR="008D0D44" w:rsidRPr="008343F3" w:rsidRDefault="008D0D44" w:rsidP="008D0D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для юридических лиц – 10 лет со дня образования и каждые последующие 5 лет;</w:t>
      </w:r>
    </w:p>
    <w:p w14:paraId="44F8277D" w14:textId="47D22F88" w:rsidR="008D0D44" w:rsidRPr="008343F3" w:rsidRDefault="008D0D44" w:rsidP="008D0D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для физических лиц – 50</w:t>
      </w:r>
      <w:r w:rsidR="00B31546">
        <w:rPr>
          <w:rFonts w:ascii="Times New Roman" w:hAnsi="Times New Roman" w:cs="Times New Roman"/>
          <w:sz w:val="28"/>
          <w:szCs w:val="28"/>
        </w:rPr>
        <w:t xml:space="preserve"> лет и каждые последующие 5 лет</w:t>
      </w:r>
      <w:r w:rsidR="00B23EE7">
        <w:rPr>
          <w:rFonts w:ascii="Times New Roman" w:hAnsi="Times New Roman" w:cs="Times New Roman"/>
          <w:sz w:val="28"/>
          <w:szCs w:val="28"/>
        </w:rPr>
        <w:t>»</w:t>
      </w:r>
      <w:r w:rsidR="00B31546">
        <w:rPr>
          <w:rFonts w:ascii="Times New Roman" w:hAnsi="Times New Roman" w:cs="Times New Roman"/>
          <w:sz w:val="28"/>
          <w:szCs w:val="28"/>
        </w:rPr>
        <w:t>.</w:t>
      </w:r>
    </w:p>
    <w:p w14:paraId="6B0FEF36" w14:textId="548A9F20" w:rsidR="008D0D44" w:rsidRPr="008343F3" w:rsidRDefault="008D0D44" w:rsidP="008D0D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 xml:space="preserve">1.2. </w:t>
      </w:r>
      <w:r w:rsidRPr="008343F3">
        <w:rPr>
          <w:rFonts w:ascii="Times New Roman" w:hAnsi="Times New Roman" w:cs="Times New Roman"/>
          <w:bCs/>
          <w:sz w:val="28"/>
          <w:szCs w:val="28"/>
        </w:rPr>
        <w:t xml:space="preserve">Пункт 5 </w:t>
      </w:r>
      <w:r w:rsidR="0026102F">
        <w:rPr>
          <w:rFonts w:ascii="Times New Roman" w:hAnsi="Times New Roman" w:cs="Times New Roman"/>
          <w:sz w:val="28"/>
          <w:szCs w:val="28"/>
        </w:rPr>
        <w:t>Положения о П</w:t>
      </w:r>
      <w:r w:rsidRPr="008343F3">
        <w:rPr>
          <w:rFonts w:ascii="Times New Roman" w:hAnsi="Times New Roman" w:cs="Times New Roman"/>
          <w:sz w:val="28"/>
          <w:szCs w:val="28"/>
        </w:rPr>
        <w:t>очётной грамоте администрации городского округа «Александровск-Сахалинский район» изложить в новой редакции:</w:t>
      </w:r>
    </w:p>
    <w:p w14:paraId="557DE8B3" w14:textId="2FECEC3F" w:rsidR="008D0D44" w:rsidRPr="008343F3" w:rsidRDefault="00C03D77" w:rsidP="008D0D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«</w:t>
      </w:r>
      <w:r w:rsidR="008D0D44" w:rsidRPr="008343F3">
        <w:rPr>
          <w:rFonts w:ascii="Times New Roman" w:hAnsi="Times New Roman" w:cs="Times New Roman"/>
          <w:sz w:val="28"/>
          <w:szCs w:val="28"/>
        </w:rPr>
        <w:t>В случаях, когда инициатором поощрения является мэр городского округа «Александровск-Сахалинского района», условия и порядок поощрения,</w:t>
      </w:r>
      <w:r w:rsidR="008343F3">
        <w:rPr>
          <w:rFonts w:ascii="Times New Roman" w:hAnsi="Times New Roman" w:cs="Times New Roman"/>
          <w:sz w:val="28"/>
          <w:szCs w:val="28"/>
        </w:rPr>
        <w:t xml:space="preserve"> учитываются в соответствии с пунктом 1</w:t>
      </w:r>
      <w:r w:rsidR="002B6C4A">
        <w:rPr>
          <w:rFonts w:ascii="Times New Roman" w:hAnsi="Times New Roman" w:cs="Times New Roman"/>
          <w:sz w:val="28"/>
          <w:szCs w:val="28"/>
        </w:rPr>
        <w:t xml:space="preserve"> </w:t>
      </w:r>
      <w:r w:rsidR="008343F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B23EE7">
        <w:rPr>
          <w:rFonts w:ascii="Times New Roman" w:hAnsi="Times New Roman" w:cs="Times New Roman"/>
          <w:sz w:val="28"/>
          <w:szCs w:val="28"/>
        </w:rPr>
        <w:t>».</w:t>
      </w:r>
    </w:p>
    <w:p w14:paraId="51BA8FFE" w14:textId="7735C4E4" w:rsidR="00F60DAE" w:rsidRPr="008343F3" w:rsidRDefault="007231EC" w:rsidP="00B31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DAE" w:rsidRPr="008343F3">
        <w:rPr>
          <w:rFonts w:ascii="Times New Roman" w:hAnsi="Times New Roman" w:cs="Times New Roman"/>
          <w:sz w:val="28"/>
          <w:szCs w:val="28"/>
        </w:rPr>
        <w:t xml:space="preserve">. </w:t>
      </w:r>
      <w:r w:rsidR="00782449" w:rsidRPr="008343F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</w:t>
      </w:r>
      <w:r w:rsidR="00F60DAE" w:rsidRPr="008343F3">
        <w:rPr>
          <w:rFonts w:ascii="Times New Roman" w:hAnsi="Times New Roman" w:cs="Times New Roman"/>
          <w:sz w:val="28"/>
          <w:szCs w:val="28"/>
        </w:rPr>
        <w:t>.</w:t>
      </w:r>
    </w:p>
    <w:p w14:paraId="7D32DC5C" w14:textId="3A5720C2" w:rsidR="00F60DAE" w:rsidRPr="008343F3" w:rsidRDefault="007231EC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0DAE" w:rsidRPr="008343F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</w:t>
      </w:r>
      <w:r w:rsidR="00AD5139" w:rsidRPr="008343F3">
        <w:rPr>
          <w:rFonts w:ascii="Times New Roman" w:hAnsi="Times New Roman" w:cs="Times New Roman"/>
          <w:sz w:val="28"/>
          <w:szCs w:val="28"/>
        </w:rPr>
        <w:t xml:space="preserve">озложить на </w:t>
      </w:r>
      <w:r w:rsidR="008343F3" w:rsidRPr="008343F3">
        <w:rPr>
          <w:rFonts w:ascii="Times New Roman" w:hAnsi="Times New Roman" w:cs="Times New Roman"/>
          <w:sz w:val="28"/>
          <w:szCs w:val="28"/>
        </w:rPr>
        <w:t>вице-мэра</w:t>
      </w:r>
      <w:r w:rsidR="00AD5139" w:rsidRPr="008343F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60DAE" w:rsidRPr="008343F3">
        <w:rPr>
          <w:rFonts w:ascii="Times New Roman" w:hAnsi="Times New Roman" w:cs="Times New Roman"/>
          <w:sz w:val="28"/>
          <w:szCs w:val="28"/>
        </w:rPr>
        <w:t xml:space="preserve"> «Александровск-Сахалинский район»</w:t>
      </w:r>
      <w:r w:rsidR="00B31546">
        <w:rPr>
          <w:rFonts w:ascii="Times New Roman" w:hAnsi="Times New Roman" w:cs="Times New Roman"/>
          <w:sz w:val="28"/>
          <w:szCs w:val="28"/>
        </w:rPr>
        <w:t xml:space="preserve"> (по внутренней политике</w:t>
      </w:r>
      <w:r w:rsidR="008343F3" w:rsidRPr="008343F3">
        <w:rPr>
          <w:rFonts w:ascii="Times New Roman" w:hAnsi="Times New Roman" w:cs="Times New Roman"/>
          <w:sz w:val="28"/>
          <w:szCs w:val="28"/>
        </w:rPr>
        <w:t>)</w:t>
      </w:r>
      <w:r w:rsidR="00F60DAE" w:rsidRPr="008343F3">
        <w:rPr>
          <w:rFonts w:ascii="Times New Roman" w:hAnsi="Times New Roman" w:cs="Times New Roman"/>
          <w:sz w:val="28"/>
          <w:szCs w:val="28"/>
        </w:rPr>
        <w:t>.</w:t>
      </w:r>
    </w:p>
    <w:p w14:paraId="3043508E" w14:textId="77777777" w:rsidR="00F75ACB" w:rsidRPr="008343F3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6102F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45D434C" w:rsidR="00272276" w:rsidRPr="0026102F" w:rsidRDefault="008A0732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72276" w:rsidRPr="0026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6102F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6102F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57D5C" w14:textId="71D9ECEF" w:rsidR="00272276" w:rsidRPr="0026102F" w:rsidRDefault="00272276" w:rsidP="008A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8A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Антонюк</w:t>
            </w:r>
            <w:r w:rsidR="0026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D0D352D" w14:textId="77777777" w:rsidR="004B7609" w:rsidRPr="0026102F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69E5B" w14:textId="77777777" w:rsidR="00F60DAE" w:rsidRPr="0026102F" w:rsidRDefault="00F60DA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9BDB9" w14:textId="7339346F" w:rsidR="00F60DAE" w:rsidRPr="00792938" w:rsidRDefault="00F60DA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60DAE" w:rsidRPr="00792938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9A554" w14:textId="77777777" w:rsidR="00EC3B2E" w:rsidRDefault="00EC3B2E" w:rsidP="00E654EF">
      <w:pPr>
        <w:spacing w:after="0" w:line="240" w:lineRule="auto"/>
      </w:pPr>
      <w:r>
        <w:separator/>
      </w:r>
    </w:p>
  </w:endnote>
  <w:endnote w:type="continuationSeparator" w:id="0">
    <w:p w14:paraId="430C2E1C" w14:textId="77777777" w:rsidR="00EC3B2E" w:rsidRDefault="00EC3B2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D6719" w14:textId="77777777" w:rsidR="00EC3B2E" w:rsidRDefault="00EC3B2E" w:rsidP="00E654EF">
      <w:pPr>
        <w:spacing w:after="0" w:line="240" w:lineRule="auto"/>
      </w:pPr>
      <w:r>
        <w:separator/>
      </w:r>
    </w:p>
  </w:footnote>
  <w:footnote w:type="continuationSeparator" w:id="0">
    <w:p w14:paraId="05F59E5A" w14:textId="77777777" w:rsidR="00EC3B2E" w:rsidRDefault="00EC3B2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91610"/>
    <w:multiLevelType w:val="multilevel"/>
    <w:tmpl w:val="36E8E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F1F3B"/>
    <w:multiLevelType w:val="multilevel"/>
    <w:tmpl w:val="3170E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085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3E2B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102F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A6776"/>
    <w:rsid w:val="002B6C4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2E2A16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941FE"/>
    <w:rsid w:val="003A1042"/>
    <w:rsid w:val="003A6256"/>
    <w:rsid w:val="003B4464"/>
    <w:rsid w:val="003B51A9"/>
    <w:rsid w:val="003C070F"/>
    <w:rsid w:val="003C0F32"/>
    <w:rsid w:val="003C4113"/>
    <w:rsid w:val="003C616A"/>
    <w:rsid w:val="003D3A13"/>
    <w:rsid w:val="003F0432"/>
    <w:rsid w:val="00402A68"/>
    <w:rsid w:val="00402D36"/>
    <w:rsid w:val="00410EE6"/>
    <w:rsid w:val="004126A8"/>
    <w:rsid w:val="0042249D"/>
    <w:rsid w:val="00424121"/>
    <w:rsid w:val="00430486"/>
    <w:rsid w:val="00436BE1"/>
    <w:rsid w:val="00444137"/>
    <w:rsid w:val="00457C53"/>
    <w:rsid w:val="00460099"/>
    <w:rsid w:val="00461C74"/>
    <w:rsid w:val="00466DCE"/>
    <w:rsid w:val="00467ED4"/>
    <w:rsid w:val="00471113"/>
    <w:rsid w:val="00472E8F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731F8"/>
    <w:rsid w:val="00581C04"/>
    <w:rsid w:val="00582574"/>
    <w:rsid w:val="00582D5F"/>
    <w:rsid w:val="00587A36"/>
    <w:rsid w:val="00594548"/>
    <w:rsid w:val="005A0D8A"/>
    <w:rsid w:val="005B6207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31EC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2449"/>
    <w:rsid w:val="00786C0E"/>
    <w:rsid w:val="00790978"/>
    <w:rsid w:val="0079293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155EB"/>
    <w:rsid w:val="00827356"/>
    <w:rsid w:val="008308B8"/>
    <w:rsid w:val="008343F3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66EF4"/>
    <w:rsid w:val="008721EC"/>
    <w:rsid w:val="008733A4"/>
    <w:rsid w:val="00876EAB"/>
    <w:rsid w:val="00892EC1"/>
    <w:rsid w:val="00897F58"/>
    <w:rsid w:val="008A0732"/>
    <w:rsid w:val="008A4863"/>
    <w:rsid w:val="008B0DB8"/>
    <w:rsid w:val="008B452A"/>
    <w:rsid w:val="008B50A8"/>
    <w:rsid w:val="008C0DC2"/>
    <w:rsid w:val="008D0D44"/>
    <w:rsid w:val="008D2BCE"/>
    <w:rsid w:val="008D2EA7"/>
    <w:rsid w:val="008E4397"/>
    <w:rsid w:val="008E6D36"/>
    <w:rsid w:val="008F0BA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4E3C"/>
    <w:rsid w:val="00996BF3"/>
    <w:rsid w:val="009978E2"/>
    <w:rsid w:val="009B2679"/>
    <w:rsid w:val="009C3103"/>
    <w:rsid w:val="009C3C9C"/>
    <w:rsid w:val="009C5E67"/>
    <w:rsid w:val="009D2057"/>
    <w:rsid w:val="009D34B3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485B"/>
    <w:rsid w:val="00AC68E9"/>
    <w:rsid w:val="00AD4E24"/>
    <w:rsid w:val="00AD5139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23EE7"/>
    <w:rsid w:val="00B31546"/>
    <w:rsid w:val="00B32F83"/>
    <w:rsid w:val="00B363F4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94F7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3D77"/>
    <w:rsid w:val="00C0631A"/>
    <w:rsid w:val="00C11144"/>
    <w:rsid w:val="00C2107E"/>
    <w:rsid w:val="00C2790B"/>
    <w:rsid w:val="00C35ABA"/>
    <w:rsid w:val="00C37F1D"/>
    <w:rsid w:val="00C415FA"/>
    <w:rsid w:val="00C42811"/>
    <w:rsid w:val="00C46D3F"/>
    <w:rsid w:val="00C46FED"/>
    <w:rsid w:val="00C476CE"/>
    <w:rsid w:val="00C547DF"/>
    <w:rsid w:val="00C55462"/>
    <w:rsid w:val="00C60347"/>
    <w:rsid w:val="00C6235F"/>
    <w:rsid w:val="00C659F9"/>
    <w:rsid w:val="00C6726D"/>
    <w:rsid w:val="00C80ABF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66C63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C3B2E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0DAE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af2">
    <w:name w:val="Основной текст_"/>
    <w:basedOn w:val="a0"/>
    <w:link w:val="10"/>
    <w:rsid w:val="00815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2"/>
    <w:rsid w:val="008155E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80809&amp;dst=10135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210&amp;n=138237&amp;dst=10042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31FD8"/>
    <w:rsid w:val="004406CB"/>
    <w:rsid w:val="004E4878"/>
    <w:rsid w:val="004F2F27"/>
    <w:rsid w:val="00505D79"/>
    <w:rsid w:val="00516C6F"/>
    <w:rsid w:val="005F2191"/>
    <w:rsid w:val="006A0EA2"/>
    <w:rsid w:val="007504DA"/>
    <w:rsid w:val="00846256"/>
    <w:rsid w:val="00A333A2"/>
    <w:rsid w:val="00C018DD"/>
    <w:rsid w:val="00F25CB7"/>
    <w:rsid w:val="00F37169"/>
    <w:rsid w:val="00F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617BE-C357-4947-9E9C-06532D45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19</cp:revision>
  <cp:lastPrinted>2024-11-26T05:12:00Z</cp:lastPrinted>
  <dcterms:created xsi:type="dcterms:W3CDTF">2022-01-11T00:00:00Z</dcterms:created>
  <dcterms:modified xsi:type="dcterms:W3CDTF">2024-11-27T01:13:00Z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