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1"/>
      </w:tblGrid>
      <w:tr w:rsidR="00500FE8" w:rsidRPr="00F75ACB" w14:paraId="153F4C2A" w14:textId="77777777" w:rsidTr="00950BAC">
        <w:trPr>
          <w:trHeight w:val="1810"/>
        </w:trPr>
        <w:tc>
          <w:tcPr>
            <w:tcW w:w="6611" w:type="dxa"/>
          </w:tcPr>
          <w:p w14:paraId="31E658C1" w14:textId="0D06E7FD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8058CE" w:rsidRPr="008058CE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20.12.2024 </w:t>
                </w:r>
              </w:sdtContent>
            </w:sdt>
            <w:r w:rsidR="004B7609" w:rsidRPr="008058C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8058CE" w:rsidRPr="008058CE">
                  <w:rPr>
                    <w:rFonts w:ascii="Times New Roman" w:hAnsi="Times New Roman" w:cs="Times New Roman"/>
                    <w:sz w:val="28"/>
                    <w:szCs w:val="28"/>
                  </w:rPr>
                  <w:t>1127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950BAC">
        <w:trPr>
          <w:trHeight w:val="313"/>
        </w:trPr>
        <w:tc>
          <w:tcPr>
            <w:tcW w:w="6611" w:type="dxa"/>
          </w:tcPr>
          <w:p w14:paraId="3859B004" w14:textId="432F6BD5" w:rsidR="00500FE8" w:rsidRPr="00F75ACB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городского округа «Александровск-Сахалинский район» от 28.10.2024 № 862 «</w:t>
            </w:r>
            <w:r w:rsidR="00D97371" w:rsidRPr="00D97371">
              <w:rPr>
                <w:rFonts w:ascii="Times New Roman" w:hAnsi="Times New Roman" w:cs="Times New Roman"/>
                <w:b/>
                <w:sz w:val="28"/>
                <w:szCs w:val="28"/>
              </w:rPr>
              <w:t>О создании Клубного муниципального автономного учреждения Александровск-Сахалинский центральный районный Дом культуры путем изменения типа существующего Клубного муниципального бюджетного учреждения Александровск-Сахалинский центральный районный Дом культуры</w:t>
            </w:r>
            <w:r w:rsidR="00D9737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75ACB" w:rsidRPr="00F75ACB" w14:paraId="16B470FA" w14:textId="77777777" w:rsidTr="00950BAC">
        <w:trPr>
          <w:trHeight w:val="313"/>
        </w:trPr>
        <w:tc>
          <w:tcPr>
            <w:tcW w:w="6611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950BAC">
        <w:trPr>
          <w:trHeight w:val="313"/>
        </w:trPr>
        <w:tc>
          <w:tcPr>
            <w:tcW w:w="6611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2E5D5" w14:textId="77777777" w:rsidR="000115CD" w:rsidRDefault="000115CD" w:rsidP="000115CD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A37C4" w14:textId="77777777" w:rsidR="000115CD" w:rsidRDefault="000115CD" w:rsidP="000115CD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3B4D0" w14:textId="77777777" w:rsidR="000115CD" w:rsidRDefault="000115CD" w:rsidP="000115CD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CE98A" w14:textId="77777777" w:rsidR="00D97371" w:rsidRDefault="00D97371" w:rsidP="00950BAC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A4EB2" w14:textId="6C815F96" w:rsidR="000115CD" w:rsidRPr="000115CD" w:rsidRDefault="000115CD" w:rsidP="000115CD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16 Федерального закона от 06.10.2003 N 131-ФЗ «Об общих принципах организации местного самоуправления в Российской Федерации», Устава городского округа «Александровск-Сахалинский район» Сахалинской области, в связи с допущенной технической ошибкой, администрация городской округ «Александровск-Сахалинский район» Сахалинской области Российской Федерации постановляет:</w:t>
      </w:r>
    </w:p>
    <w:p w14:paraId="7429D395" w14:textId="77777777" w:rsidR="000115CD" w:rsidRPr="000115CD" w:rsidRDefault="000115CD" w:rsidP="000115CD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следующие изменения постановление администрации городского округа «Александровск-Сахалинский район» от 28.10.2024  № 862 «О создании Клубного муниципального автономного учреждения Александровск-Сахалинский центральный районный Дом культуры путем изменения типа существующего Клубного муниципального бюджетного учреждения Александровск-Сахалинский 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центральный районный Дом культуры» (далее-постановление):</w:t>
      </w:r>
    </w:p>
    <w:p w14:paraId="03A701EE" w14:textId="10F2C194" w:rsidR="000115CD" w:rsidRPr="000115CD" w:rsidRDefault="000115CD" w:rsidP="000115CD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названии и по тексту постановления слова Александровск-Сахалинский центральный районный Дом культуры </w:t>
      </w:r>
      <w:bookmarkStart w:id="0" w:name="_Hlk18542896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кавычк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bookmarkEnd w:id="0"/>
      <w:r w:rsidR="0085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85429007"/>
      <w:r w:rsidR="008572C5">
        <w:rPr>
          <w:rFonts w:ascii="Times New Roman" w:eastAsia="Times New Roman" w:hAnsi="Times New Roman" w:cs="Times New Roman"/>
          <w:sz w:val="28"/>
          <w:szCs w:val="28"/>
          <w:lang w:eastAsia="ru-RU"/>
        </w:rPr>
        <w:t>«»</w:t>
      </w:r>
      <w:bookmarkEnd w:id="1"/>
      <w:r w:rsidRPr="000115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01B23F" w14:textId="567E7118" w:rsidR="000115CD" w:rsidRPr="000115CD" w:rsidRDefault="000115CD" w:rsidP="000115CD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Приложении 1 постановления по тексту слова Александровск-Сахалинский центральный районный Дом культуры выделить кавычками</w:t>
      </w:r>
      <w:r w:rsidR="00ED3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2C5" w:rsidRPr="008572C5">
        <w:rPr>
          <w:rFonts w:ascii="Times New Roman" w:eastAsia="Times New Roman" w:hAnsi="Times New Roman" w:cs="Times New Roman"/>
          <w:sz w:val="28"/>
          <w:szCs w:val="28"/>
          <w:lang w:eastAsia="ru-RU"/>
        </w:rPr>
        <w:t>«»</w:t>
      </w:r>
      <w:r w:rsidRPr="000115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1FE9DD" w14:textId="77777777" w:rsidR="000115CD" w:rsidRPr="000115CD" w:rsidRDefault="000115CD" w:rsidP="000115CD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подписания и подлежит опубликованию в газете «Красное знамя» и на официальном сайте городского округа «Александровск-Сахалинский район».</w:t>
      </w:r>
    </w:p>
    <w:p w14:paraId="0BE749BB" w14:textId="105B87FF" w:rsidR="00E1396E" w:rsidRDefault="000115CD" w:rsidP="000115CD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C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вице-мэра городского округа «Александровск-Сахалинский район» (по социальным вопросам).</w:t>
      </w: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8572C5" w:rsidRPr="002C6658" w14:paraId="56F278CC" w14:textId="77777777" w:rsidTr="00557E68">
        <w:tc>
          <w:tcPr>
            <w:tcW w:w="5213" w:type="dxa"/>
            <w:shd w:val="clear" w:color="auto" w:fill="auto"/>
          </w:tcPr>
          <w:p w14:paraId="2E8B1FD8" w14:textId="77777777" w:rsidR="008572C5" w:rsidRDefault="008572C5" w:rsidP="00557E6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A51601C" w14:textId="77777777" w:rsidR="008572C5" w:rsidRDefault="008572C5" w:rsidP="00557E6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EE0E652" w14:textId="77777777" w:rsidR="008572C5" w:rsidRPr="002C6658" w:rsidRDefault="008572C5" w:rsidP="00557E6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  <w:bookmarkStart w:id="2" w:name="_GoBack"/>
            <w:bookmarkEnd w:id="2"/>
          </w:p>
          <w:p w14:paraId="64F08A97" w14:textId="77777777" w:rsidR="008572C5" w:rsidRPr="002C6658" w:rsidRDefault="008572C5" w:rsidP="00557E6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7B01A289" w14:textId="77777777" w:rsidR="008572C5" w:rsidRPr="002C6658" w:rsidRDefault="008572C5" w:rsidP="00557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8C56041" w14:textId="77777777" w:rsidR="008572C5" w:rsidRDefault="008572C5" w:rsidP="0055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14:paraId="170A421B" w14:textId="77777777" w:rsidR="008572C5" w:rsidRDefault="008572C5" w:rsidP="0055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F96CAE4" w14:textId="77777777" w:rsidR="008572C5" w:rsidRPr="002C6658" w:rsidRDefault="008572C5" w:rsidP="00557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601364E5" w14:textId="77777777" w:rsidR="00306664" w:rsidRPr="00C9468F" w:rsidRDefault="00306664" w:rsidP="00621BD5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14:paraId="63128EFD" w14:textId="77777777" w:rsidR="00306664" w:rsidRPr="00C9468F" w:rsidRDefault="00306664" w:rsidP="00621BD5">
            <w:pPr>
              <w:jc w:val="right"/>
              <w:rPr>
                <w:sz w:val="28"/>
                <w:szCs w:val="28"/>
              </w:rPr>
            </w:pPr>
            <w:r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6E23F" w14:textId="77777777" w:rsidR="00E65015" w:rsidRDefault="00E65015" w:rsidP="00E654EF">
      <w:pPr>
        <w:spacing w:after="0" w:line="240" w:lineRule="auto"/>
      </w:pPr>
      <w:r>
        <w:separator/>
      </w:r>
    </w:p>
  </w:endnote>
  <w:endnote w:type="continuationSeparator" w:id="0">
    <w:p w14:paraId="46CC5708" w14:textId="77777777" w:rsidR="00E65015" w:rsidRDefault="00E65015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FFC4F" w14:textId="77777777" w:rsidR="00E65015" w:rsidRDefault="00E65015" w:rsidP="00E654EF">
      <w:pPr>
        <w:spacing w:after="0" w:line="240" w:lineRule="auto"/>
      </w:pPr>
      <w:r>
        <w:separator/>
      </w:r>
    </w:p>
  </w:footnote>
  <w:footnote w:type="continuationSeparator" w:id="0">
    <w:p w14:paraId="6CFEF3CE" w14:textId="77777777" w:rsidR="00E65015" w:rsidRDefault="00E65015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15CD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676F9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058CE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2C5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0BAC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97371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015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39A9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1E694D"/>
    <w:rsid w:val="003362B3"/>
    <w:rsid w:val="0043519F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0A6CCE4A70654D87A45D7438E66DE499">
    <w:name w:val="0A6CCE4A70654D87A45D7438E66DE499"/>
    <w:rsid w:val="00781A90"/>
  </w:style>
  <w:style w:type="paragraph" w:customStyle="1" w:styleId="89723C35874A45FFBDFC688D4F6C0E7D">
    <w:name w:val="89723C35874A45FFBDFC688D4F6C0E7D"/>
    <w:rsid w:val="00781A90"/>
  </w:style>
  <w:style w:type="paragraph" w:customStyle="1" w:styleId="7A06A2120ED04F61840E348A85768B52">
    <w:name w:val="7A06A2120ED04F61840E348A85768B52"/>
    <w:rsid w:val="00781A90"/>
  </w:style>
  <w:style w:type="paragraph" w:customStyle="1" w:styleId="5CDA0A672B414BCC908EA8FD6E2DB9E3">
    <w:name w:val="5CDA0A672B414BCC908EA8FD6E2DB9E3"/>
    <w:rsid w:val="00781A90"/>
  </w:style>
  <w:style w:type="paragraph" w:customStyle="1" w:styleId="DE7C7D8DACBC4FA99D320FA538D4DAAE">
    <w:name w:val="DE7C7D8DACBC4FA99D320FA538D4DAAE"/>
    <w:rsid w:val="00781A90"/>
  </w:style>
  <w:style w:type="paragraph" w:customStyle="1" w:styleId="8963DC52FCE44C9AAC8E7520257C807F">
    <w:name w:val="8963DC52FCE44C9AAC8E7520257C807F"/>
    <w:rsid w:val="00781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5A03CE-831D-4D63-9CCF-065243A4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52</cp:revision>
  <cp:lastPrinted>2024-12-20T00:42:00Z</cp:lastPrinted>
  <dcterms:created xsi:type="dcterms:W3CDTF">2018-12-05T01:13:00Z</dcterms:created>
  <dcterms:modified xsi:type="dcterms:W3CDTF">2024-12-20T00:42:00Z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