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4E68" w14:textId="77777777" w:rsidR="008552AB" w:rsidRDefault="008552AB" w:rsidP="00CB272E">
      <w:pPr>
        <w:jc w:val="center"/>
        <w:rPr>
          <w:b/>
          <w:sz w:val="28"/>
          <w:szCs w:val="28"/>
        </w:rPr>
      </w:pPr>
    </w:p>
    <w:p w14:paraId="2EAEB3CA" w14:textId="77777777" w:rsidR="00CB272E" w:rsidRPr="00F9538A" w:rsidRDefault="00CB272E" w:rsidP="00CB272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08668A" wp14:editId="57528C4E">
            <wp:extent cx="798830" cy="1029970"/>
            <wp:effectExtent l="0" t="0" r="127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1536" w14:textId="77777777" w:rsidR="00CB272E" w:rsidRDefault="00CB272E" w:rsidP="00CB272E">
      <w:pPr>
        <w:jc w:val="center"/>
        <w:rPr>
          <w:b/>
          <w:sz w:val="28"/>
          <w:szCs w:val="28"/>
        </w:rPr>
      </w:pPr>
    </w:p>
    <w:p w14:paraId="0C1EA7BD" w14:textId="77777777" w:rsidR="00CB272E" w:rsidRPr="00F9538A" w:rsidRDefault="00CB272E" w:rsidP="00CB272E">
      <w:pPr>
        <w:tabs>
          <w:tab w:val="left" w:pos="5954"/>
        </w:tabs>
        <w:ind w:left="360" w:hanging="360"/>
        <w:jc w:val="center"/>
        <w:rPr>
          <w:b/>
          <w:caps/>
          <w:sz w:val="28"/>
          <w:szCs w:val="28"/>
        </w:rPr>
      </w:pPr>
      <w:r w:rsidRPr="00F9538A">
        <w:rPr>
          <w:b/>
          <w:caps/>
          <w:sz w:val="28"/>
          <w:szCs w:val="28"/>
        </w:rPr>
        <w:t>АДМИНИСТРАЦИЯ</w:t>
      </w:r>
    </w:p>
    <w:p w14:paraId="0F15BF87" w14:textId="77777777" w:rsidR="00CB272E" w:rsidRPr="00F9538A" w:rsidRDefault="00CB272E" w:rsidP="00CB272E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  <w:r w:rsidRPr="00F9538A">
        <w:rPr>
          <w:b/>
          <w:caps/>
          <w:sz w:val="28"/>
          <w:szCs w:val="28"/>
        </w:rPr>
        <w:t xml:space="preserve"> Городского округа</w:t>
      </w:r>
    </w:p>
    <w:p w14:paraId="3E8FE35D" w14:textId="69A33F9C" w:rsidR="00CB272E" w:rsidRDefault="00CB272E" w:rsidP="00390682">
      <w:pPr>
        <w:jc w:val="center"/>
        <w:rPr>
          <w:b/>
          <w:sz w:val="28"/>
          <w:szCs w:val="28"/>
        </w:rPr>
      </w:pPr>
      <w:r w:rsidRPr="00F9538A">
        <w:rPr>
          <w:b/>
          <w:sz w:val="28"/>
          <w:szCs w:val="28"/>
        </w:rPr>
        <w:t>«АЛЕКСАНДРОВСК-САХАЛИНСКИЙ РАЙОН»</w:t>
      </w:r>
    </w:p>
    <w:p w14:paraId="31123037" w14:textId="77777777" w:rsidR="00CB272E" w:rsidRPr="00F9538A" w:rsidRDefault="00CB272E" w:rsidP="00CB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ab/>
      </w:r>
    </w:p>
    <w:p w14:paraId="21D0881F" w14:textId="77777777" w:rsidR="00CB272E" w:rsidRPr="00F9538A" w:rsidRDefault="00CB272E" w:rsidP="00CB272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D73D1" wp14:editId="0EB0C67C">
            <wp:extent cx="5747385" cy="1073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D471" w14:textId="77777777" w:rsidR="00CB272E" w:rsidRDefault="00CB272E" w:rsidP="00CB272E"/>
    <w:p w14:paraId="7F9CE251" w14:textId="223243A0" w:rsidR="00CB272E" w:rsidRPr="00242D30" w:rsidRDefault="00CB272E" w:rsidP="00CB272E">
      <w:r>
        <w:t xml:space="preserve"> </w:t>
      </w:r>
      <w:proofErr w:type="gramStart"/>
      <w:r w:rsidRPr="00242D30">
        <w:t>от</w:t>
      </w:r>
      <w:proofErr w:type="gramEnd"/>
      <w:r w:rsidRPr="00242D30">
        <w:t xml:space="preserve">   </w:t>
      </w:r>
      <w:r w:rsidR="00F62AA0">
        <w:t>20.12.2024 № 1138</w:t>
      </w:r>
      <w:bookmarkStart w:id="0" w:name="_GoBack"/>
      <w:bookmarkEnd w:id="0"/>
    </w:p>
    <w:p w14:paraId="40A33383" w14:textId="77777777" w:rsidR="00CB272E" w:rsidRPr="00242D30" w:rsidRDefault="00CB272E" w:rsidP="00CB272E">
      <w:r w:rsidRPr="00242D30">
        <w:t>г.</w:t>
      </w:r>
      <w:r w:rsidR="00563677">
        <w:t xml:space="preserve"> </w:t>
      </w:r>
      <w:r w:rsidRPr="00242D30">
        <w:t>Александровск-Сахалинский</w:t>
      </w:r>
    </w:p>
    <w:p w14:paraId="4FFC0C9E" w14:textId="77777777" w:rsidR="00CB272E" w:rsidRPr="00242D30" w:rsidRDefault="00CB272E" w:rsidP="00CB272E"/>
    <w:p w14:paraId="137CF60C" w14:textId="77777777" w:rsidR="00CB272E" w:rsidRPr="00242D30" w:rsidRDefault="00CB272E" w:rsidP="00CB272E"/>
    <w:p w14:paraId="3BF7EC5F" w14:textId="77777777" w:rsidR="00314F62" w:rsidRPr="00242D30" w:rsidRDefault="00314F62" w:rsidP="00CB272E"/>
    <w:p w14:paraId="3133D353" w14:textId="77777777" w:rsidR="00314F62" w:rsidRPr="00390682" w:rsidRDefault="00314F62" w:rsidP="00314F62">
      <w:pPr>
        <w:rPr>
          <w:b/>
          <w:sz w:val="28"/>
          <w:szCs w:val="28"/>
        </w:rPr>
      </w:pPr>
      <w:r w:rsidRPr="00390682">
        <w:rPr>
          <w:b/>
          <w:sz w:val="28"/>
          <w:szCs w:val="28"/>
        </w:rPr>
        <w:t>О внесении изменений в Устав</w:t>
      </w:r>
    </w:p>
    <w:p w14:paraId="2C3EF6B0" w14:textId="7F00D95B" w:rsidR="00314F62" w:rsidRPr="00390682" w:rsidRDefault="00390682" w:rsidP="00314F62">
      <w:pPr>
        <w:rPr>
          <w:b/>
          <w:sz w:val="28"/>
          <w:szCs w:val="28"/>
        </w:rPr>
      </w:pPr>
      <w:bookmarkStart w:id="1" w:name="_Hlk184904885"/>
      <w:bookmarkStart w:id="2" w:name="_Hlk184985638"/>
      <w:proofErr w:type="gramStart"/>
      <w:r>
        <w:rPr>
          <w:b/>
          <w:sz w:val="28"/>
          <w:szCs w:val="28"/>
        </w:rPr>
        <w:t>м</w:t>
      </w:r>
      <w:r w:rsidR="00314F62" w:rsidRPr="00390682">
        <w:rPr>
          <w:b/>
          <w:sz w:val="28"/>
          <w:szCs w:val="28"/>
        </w:rPr>
        <w:t>униципального</w:t>
      </w:r>
      <w:proofErr w:type="gramEnd"/>
      <w:r w:rsidR="00314F62" w:rsidRPr="00390682">
        <w:rPr>
          <w:b/>
          <w:sz w:val="28"/>
          <w:szCs w:val="28"/>
        </w:rPr>
        <w:t xml:space="preserve"> бюджетного учреждения</w:t>
      </w:r>
    </w:p>
    <w:p w14:paraId="068A881F" w14:textId="77777777" w:rsidR="00314F62" w:rsidRPr="00390682" w:rsidRDefault="00314F62" w:rsidP="00314F62">
      <w:pPr>
        <w:rPr>
          <w:b/>
          <w:sz w:val="28"/>
          <w:szCs w:val="28"/>
        </w:rPr>
      </w:pPr>
      <w:r w:rsidRPr="00390682">
        <w:rPr>
          <w:b/>
          <w:sz w:val="28"/>
          <w:szCs w:val="28"/>
        </w:rPr>
        <w:t>«Александровск-Сахалинская</w:t>
      </w:r>
    </w:p>
    <w:p w14:paraId="7B34253C" w14:textId="19105744" w:rsidR="00314F62" w:rsidRPr="00390682" w:rsidRDefault="00314F62" w:rsidP="00390682">
      <w:pPr>
        <w:rPr>
          <w:b/>
          <w:sz w:val="28"/>
          <w:szCs w:val="28"/>
        </w:rPr>
      </w:pPr>
      <w:r w:rsidRPr="00390682">
        <w:rPr>
          <w:b/>
          <w:sz w:val="28"/>
          <w:szCs w:val="28"/>
        </w:rPr>
        <w:t xml:space="preserve"> </w:t>
      </w:r>
      <w:proofErr w:type="gramStart"/>
      <w:r w:rsidRPr="00390682">
        <w:rPr>
          <w:b/>
          <w:sz w:val="28"/>
          <w:szCs w:val="28"/>
        </w:rPr>
        <w:t>централизованная</w:t>
      </w:r>
      <w:proofErr w:type="gramEnd"/>
      <w:r w:rsidRPr="00390682">
        <w:rPr>
          <w:b/>
          <w:sz w:val="28"/>
          <w:szCs w:val="28"/>
        </w:rPr>
        <w:t xml:space="preserve"> библиотечная система»</w:t>
      </w:r>
      <w:bookmarkEnd w:id="1"/>
    </w:p>
    <w:p w14:paraId="1A855839" w14:textId="77777777" w:rsidR="00314F62" w:rsidRPr="00242D30" w:rsidRDefault="00314F62" w:rsidP="00314F62">
      <w:pPr>
        <w:rPr>
          <w:b/>
        </w:rPr>
      </w:pPr>
    </w:p>
    <w:bookmarkEnd w:id="2"/>
    <w:p w14:paraId="08964C11" w14:textId="77777777" w:rsidR="00314F62" w:rsidRPr="00242D30" w:rsidRDefault="00314F62" w:rsidP="00314F62">
      <w:pPr>
        <w:rPr>
          <w:b/>
        </w:rPr>
      </w:pPr>
    </w:p>
    <w:p w14:paraId="440F6831" w14:textId="1FC3981C" w:rsidR="0017065F" w:rsidRDefault="002F5382" w:rsidP="002F538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2F5382">
        <w:rPr>
          <w:sz w:val="28"/>
          <w:szCs w:val="28"/>
        </w:rPr>
        <w:t xml:space="preserve">В соответствии с Федеральным законом от 06.10.2003 г. № 131-ФЗ </w:t>
      </w:r>
      <w:r w:rsidR="00F2502E">
        <w:rPr>
          <w:sz w:val="28"/>
          <w:szCs w:val="28"/>
        </w:rPr>
        <w:t>«</w:t>
      </w:r>
      <w:r w:rsidRPr="002F53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2502E">
        <w:rPr>
          <w:sz w:val="28"/>
          <w:szCs w:val="28"/>
        </w:rPr>
        <w:t>»</w:t>
      </w:r>
      <w:r w:rsidRPr="002F5382">
        <w:rPr>
          <w:sz w:val="28"/>
          <w:szCs w:val="28"/>
        </w:rPr>
        <w:t xml:space="preserve">, Законом Сахалинской области от 14.11.2024 г. № 96-ЗО «О статусе и границах муниципальных образований в Сахалинской области», </w:t>
      </w:r>
      <w:r w:rsidR="00F026F6" w:rsidRPr="00F026F6">
        <w:rPr>
          <w:sz w:val="28"/>
          <w:szCs w:val="28"/>
        </w:rPr>
        <w:t>Уставом городского округа «Александровск-Сахалинский район»</w:t>
      </w:r>
      <w:r w:rsidRPr="002F5382">
        <w:rPr>
          <w:sz w:val="28"/>
          <w:szCs w:val="28"/>
        </w:rPr>
        <w:t xml:space="preserve">, администрация городского округа «Александровск-Сахалинский район» </w:t>
      </w:r>
      <w:r w:rsidRPr="002F5382">
        <w:rPr>
          <w:b/>
          <w:bCs/>
          <w:sz w:val="28"/>
          <w:szCs w:val="28"/>
        </w:rPr>
        <w:t>постановляет:</w:t>
      </w:r>
    </w:p>
    <w:p w14:paraId="33495709" w14:textId="2E694A08" w:rsidR="006B3BCE" w:rsidRPr="006B3BCE" w:rsidRDefault="0017065F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6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4F62" w:rsidRPr="0017065F">
        <w:rPr>
          <w:sz w:val="28"/>
          <w:szCs w:val="28"/>
        </w:rPr>
        <w:t xml:space="preserve">Внести в Устав </w:t>
      </w:r>
      <w:bookmarkStart w:id="3" w:name="_Hlk184915747"/>
      <w:r w:rsidR="00390682" w:rsidRPr="0017065F">
        <w:rPr>
          <w:sz w:val="28"/>
          <w:szCs w:val="28"/>
        </w:rPr>
        <w:t>м</w:t>
      </w:r>
      <w:r w:rsidR="00314F62" w:rsidRPr="0017065F">
        <w:rPr>
          <w:sz w:val="28"/>
          <w:szCs w:val="28"/>
        </w:rPr>
        <w:t>униципального бюджетного учреждения «Александровск-Сахалинская централизованная библиотечная система»</w:t>
      </w:r>
      <w:bookmarkEnd w:id="3"/>
      <w:r w:rsidR="002F5382">
        <w:rPr>
          <w:sz w:val="28"/>
          <w:szCs w:val="28"/>
        </w:rPr>
        <w:t xml:space="preserve">, утвержденный постановлением </w:t>
      </w:r>
      <w:r w:rsidR="002F5382" w:rsidRPr="002F5382">
        <w:rPr>
          <w:sz w:val="28"/>
          <w:szCs w:val="28"/>
        </w:rPr>
        <w:t>администрации городского округа «Александровск-Сахалинский район» Сахалинской области Российской Федерации от</w:t>
      </w:r>
      <w:r w:rsidR="002F5382">
        <w:rPr>
          <w:sz w:val="28"/>
          <w:szCs w:val="28"/>
        </w:rPr>
        <w:t xml:space="preserve"> </w:t>
      </w:r>
      <w:r w:rsidR="002F5382" w:rsidRPr="002F5382">
        <w:rPr>
          <w:sz w:val="28"/>
          <w:szCs w:val="28"/>
        </w:rPr>
        <w:t>10.10.2011</w:t>
      </w:r>
      <w:r w:rsidR="006B3BCE">
        <w:rPr>
          <w:sz w:val="28"/>
          <w:szCs w:val="28"/>
        </w:rPr>
        <w:t xml:space="preserve"> </w:t>
      </w:r>
      <w:r w:rsidR="002F5382" w:rsidRPr="002F5382">
        <w:rPr>
          <w:sz w:val="28"/>
          <w:szCs w:val="28"/>
        </w:rPr>
        <w:t>г. № 520</w:t>
      </w:r>
      <w:r w:rsidR="006B3BCE">
        <w:rPr>
          <w:sz w:val="28"/>
          <w:szCs w:val="28"/>
        </w:rPr>
        <w:t xml:space="preserve"> </w:t>
      </w:r>
      <w:r w:rsidR="006B3BCE" w:rsidRPr="006B3BCE">
        <w:rPr>
          <w:sz w:val="28"/>
          <w:szCs w:val="28"/>
        </w:rPr>
        <w:t>следующие изменения:</w:t>
      </w:r>
    </w:p>
    <w:p w14:paraId="3DE3B4C8" w14:textId="77777777" w:rsid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9CCBCA" w14:textId="48DF699E" w:rsidR="006B3BCE" w:rsidRP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CE">
        <w:rPr>
          <w:sz w:val="28"/>
          <w:szCs w:val="28"/>
        </w:rPr>
        <w:t>- в названии и по тексту Устава слова «городского округа «Александровск-Сахалинский район» Сахалинской области» в соответствующих падежах заменить на слова «Александровск-Сахалинский муниципальный округ Сахалинской области» в соответствующих падежах.</w:t>
      </w:r>
    </w:p>
    <w:p w14:paraId="519DF94E" w14:textId="77777777" w:rsid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42BDDA" w14:textId="639B2316" w:rsidR="006B3BCE" w:rsidRP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CE">
        <w:rPr>
          <w:sz w:val="28"/>
          <w:szCs w:val="28"/>
        </w:rPr>
        <w:t>- по тексту Устава слова «городской округ» в соответствующих падежах заменить на слова «муниципальный округ» в соответствующих падежах.</w:t>
      </w:r>
    </w:p>
    <w:p w14:paraId="647A3A3F" w14:textId="58564E8F" w:rsidR="006B3BCE" w:rsidRP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CE">
        <w:rPr>
          <w:sz w:val="28"/>
          <w:szCs w:val="28"/>
        </w:rPr>
        <w:t xml:space="preserve">2. Директору муниципального бюджетного учреждения </w:t>
      </w:r>
      <w:r w:rsidRPr="006B3BCE">
        <w:rPr>
          <w:sz w:val="28"/>
          <w:szCs w:val="28"/>
        </w:rPr>
        <w:lastRenderedPageBreak/>
        <w:t>«Александровск-Сахалинская централизованная библиотечная система» (</w:t>
      </w:r>
      <w:proofErr w:type="spellStart"/>
      <w:r>
        <w:rPr>
          <w:sz w:val="28"/>
          <w:szCs w:val="28"/>
        </w:rPr>
        <w:t>Пчелинцевой</w:t>
      </w:r>
      <w:proofErr w:type="spellEnd"/>
      <w:r>
        <w:rPr>
          <w:sz w:val="28"/>
          <w:szCs w:val="28"/>
        </w:rPr>
        <w:t xml:space="preserve"> Т.В</w:t>
      </w:r>
      <w:r w:rsidRPr="006B3BCE">
        <w:rPr>
          <w:sz w:val="28"/>
          <w:szCs w:val="28"/>
        </w:rPr>
        <w:t>.) обеспечить государственную регистрацию изменений Устава в порядке, установленном законодательством Российской Федерации.</w:t>
      </w:r>
    </w:p>
    <w:p w14:paraId="7059B18A" w14:textId="77777777" w:rsid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196BDD" w14:textId="7101E276" w:rsidR="006B3BCE" w:rsidRP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CE">
        <w:rPr>
          <w:sz w:val="28"/>
          <w:szCs w:val="28"/>
        </w:rPr>
        <w:t>3.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71D8B448" w14:textId="77777777" w:rsid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4BC31F" w14:textId="417241A3" w:rsidR="006B3BCE" w:rsidRP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BCE">
        <w:rPr>
          <w:sz w:val="28"/>
          <w:szCs w:val="28"/>
        </w:rPr>
        <w:t>4. Настоящее постановление вступает в силу с 01.01.2025 г</w:t>
      </w:r>
      <w:r w:rsidR="00B7328D">
        <w:rPr>
          <w:sz w:val="28"/>
          <w:szCs w:val="28"/>
        </w:rPr>
        <w:t>ода</w:t>
      </w:r>
      <w:r w:rsidRPr="006B3BCE">
        <w:rPr>
          <w:sz w:val="28"/>
          <w:szCs w:val="28"/>
        </w:rPr>
        <w:t>.</w:t>
      </w:r>
    </w:p>
    <w:p w14:paraId="251244A0" w14:textId="77777777" w:rsidR="006B3BCE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6389AA" w14:textId="2189230C" w:rsidR="00314F62" w:rsidRPr="0017065F" w:rsidRDefault="006B3BCE" w:rsidP="006B3B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3BCE">
        <w:rPr>
          <w:sz w:val="28"/>
          <w:szCs w:val="28"/>
        </w:rPr>
        <w:t>5. Контроль исполнения настоящего постановления возложить на вице-мэра ГО «Александровск-Сахалинский район» (по социальным вопросам).</w:t>
      </w:r>
    </w:p>
    <w:p w14:paraId="40B56E6F" w14:textId="77777777" w:rsidR="0017065F" w:rsidRDefault="0017065F" w:rsidP="00563677">
      <w:pPr>
        <w:tabs>
          <w:tab w:val="left" w:pos="709"/>
        </w:tabs>
        <w:jc w:val="both"/>
        <w:rPr>
          <w:sz w:val="28"/>
          <w:szCs w:val="28"/>
        </w:rPr>
      </w:pPr>
    </w:p>
    <w:p w14:paraId="5832B65D" w14:textId="54ACA992" w:rsidR="00314F62" w:rsidRPr="00390682" w:rsidRDefault="00314F62" w:rsidP="00563677">
      <w:pPr>
        <w:tabs>
          <w:tab w:val="left" w:pos="709"/>
        </w:tabs>
        <w:jc w:val="both"/>
        <w:rPr>
          <w:b/>
          <w:sz w:val="28"/>
          <w:szCs w:val="28"/>
        </w:rPr>
      </w:pPr>
      <w:r w:rsidRPr="00390682">
        <w:rPr>
          <w:sz w:val="28"/>
          <w:szCs w:val="28"/>
        </w:rPr>
        <w:t xml:space="preserve"> </w:t>
      </w:r>
      <w:r w:rsidR="008A00F0" w:rsidRPr="00390682">
        <w:rPr>
          <w:b/>
          <w:sz w:val="28"/>
          <w:szCs w:val="28"/>
        </w:rPr>
        <w:t>М</w:t>
      </w:r>
      <w:r w:rsidRPr="00390682">
        <w:rPr>
          <w:b/>
          <w:sz w:val="28"/>
          <w:szCs w:val="28"/>
        </w:rPr>
        <w:t>эр городского округа</w:t>
      </w:r>
    </w:p>
    <w:p w14:paraId="6A405BA3" w14:textId="1240A2A7" w:rsidR="00D54569" w:rsidRPr="00390682" w:rsidRDefault="00314F62" w:rsidP="0017065F">
      <w:pPr>
        <w:jc w:val="both"/>
        <w:rPr>
          <w:b/>
          <w:sz w:val="28"/>
          <w:szCs w:val="28"/>
        </w:rPr>
      </w:pPr>
      <w:r w:rsidRPr="00390682">
        <w:rPr>
          <w:b/>
          <w:sz w:val="28"/>
          <w:szCs w:val="28"/>
        </w:rPr>
        <w:t xml:space="preserve">«Александровск-Сахалинский </w:t>
      </w:r>
      <w:proofErr w:type="gramStart"/>
      <w:r w:rsidRPr="00390682">
        <w:rPr>
          <w:b/>
          <w:sz w:val="28"/>
          <w:szCs w:val="28"/>
        </w:rPr>
        <w:t xml:space="preserve">район»   </w:t>
      </w:r>
      <w:proofErr w:type="gramEnd"/>
      <w:r w:rsidRPr="00390682">
        <w:rPr>
          <w:b/>
          <w:sz w:val="28"/>
          <w:szCs w:val="28"/>
        </w:rPr>
        <w:t xml:space="preserve">               </w:t>
      </w:r>
      <w:r w:rsidR="0017065F">
        <w:rPr>
          <w:b/>
          <w:sz w:val="28"/>
          <w:szCs w:val="28"/>
        </w:rPr>
        <w:t xml:space="preserve">     </w:t>
      </w:r>
      <w:r w:rsidR="00563677" w:rsidRPr="00390682">
        <w:rPr>
          <w:b/>
          <w:sz w:val="28"/>
          <w:szCs w:val="28"/>
        </w:rPr>
        <w:t xml:space="preserve">           </w:t>
      </w:r>
      <w:r w:rsidR="0017065F">
        <w:rPr>
          <w:b/>
          <w:sz w:val="28"/>
          <w:szCs w:val="28"/>
        </w:rPr>
        <w:t xml:space="preserve">  </w:t>
      </w:r>
      <w:r w:rsidR="00563677" w:rsidRPr="00390682">
        <w:rPr>
          <w:b/>
          <w:sz w:val="28"/>
          <w:szCs w:val="28"/>
        </w:rPr>
        <w:t xml:space="preserve"> </w:t>
      </w:r>
      <w:r w:rsidRPr="00390682">
        <w:rPr>
          <w:b/>
          <w:sz w:val="28"/>
          <w:szCs w:val="28"/>
        </w:rPr>
        <w:t>В. И. Антонюк</w:t>
      </w:r>
    </w:p>
    <w:sectPr w:rsidR="00D54569" w:rsidRPr="00390682" w:rsidSect="003A75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683A"/>
    <w:multiLevelType w:val="hybridMultilevel"/>
    <w:tmpl w:val="4CAE03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7211"/>
    <w:multiLevelType w:val="hybridMultilevel"/>
    <w:tmpl w:val="F9EED56A"/>
    <w:lvl w:ilvl="0" w:tplc="9C74AF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5B502A"/>
    <w:multiLevelType w:val="hybridMultilevel"/>
    <w:tmpl w:val="5C4645C2"/>
    <w:lvl w:ilvl="0" w:tplc="1ED4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A438A"/>
    <w:multiLevelType w:val="hybridMultilevel"/>
    <w:tmpl w:val="4AE46E6C"/>
    <w:lvl w:ilvl="0" w:tplc="57C82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37340C"/>
    <w:multiLevelType w:val="hybridMultilevel"/>
    <w:tmpl w:val="7734A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3CA8"/>
    <w:multiLevelType w:val="hybridMultilevel"/>
    <w:tmpl w:val="5B902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0C14"/>
    <w:multiLevelType w:val="hybridMultilevel"/>
    <w:tmpl w:val="832E1C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6041"/>
    <w:multiLevelType w:val="hybridMultilevel"/>
    <w:tmpl w:val="ED08D490"/>
    <w:lvl w:ilvl="0" w:tplc="4BB85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E"/>
    <w:rsid w:val="00065B3B"/>
    <w:rsid w:val="00074A81"/>
    <w:rsid w:val="000A3966"/>
    <w:rsid w:val="000C6C35"/>
    <w:rsid w:val="000E22A2"/>
    <w:rsid w:val="000F0328"/>
    <w:rsid w:val="0017065F"/>
    <w:rsid w:val="0017148A"/>
    <w:rsid w:val="001731B9"/>
    <w:rsid w:val="001E4179"/>
    <w:rsid w:val="00242D30"/>
    <w:rsid w:val="00245EF6"/>
    <w:rsid w:val="00274F46"/>
    <w:rsid w:val="00282057"/>
    <w:rsid w:val="002C54E7"/>
    <w:rsid w:val="002F5382"/>
    <w:rsid w:val="00312F38"/>
    <w:rsid w:val="00314F62"/>
    <w:rsid w:val="00325A4B"/>
    <w:rsid w:val="00334065"/>
    <w:rsid w:val="00371AD0"/>
    <w:rsid w:val="00371E64"/>
    <w:rsid w:val="00390682"/>
    <w:rsid w:val="00394F65"/>
    <w:rsid w:val="003A751F"/>
    <w:rsid w:val="003B64B9"/>
    <w:rsid w:val="003D4C69"/>
    <w:rsid w:val="003E1CE9"/>
    <w:rsid w:val="004138F9"/>
    <w:rsid w:val="004161AA"/>
    <w:rsid w:val="004A4255"/>
    <w:rsid w:val="004A799E"/>
    <w:rsid w:val="004C25BF"/>
    <w:rsid w:val="004E02C5"/>
    <w:rsid w:val="005239BA"/>
    <w:rsid w:val="00563677"/>
    <w:rsid w:val="0056478E"/>
    <w:rsid w:val="005B0B4E"/>
    <w:rsid w:val="005D1C8D"/>
    <w:rsid w:val="00646989"/>
    <w:rsid w:val="006B3BCE"/>
    <w:rsid w:val="006F1D1C"/>
    <w:rsid w:val="00736B9F"/>
    <w:rsid w:val="00743F5B"/>
    <w:rsid w:val="00754A36"/>
    <w:rsid w:val="007640C4"/>
    <w:rsid w:val="00771E54"/>
    <w:rsid w:val="007A62BD"/>
    <w:rsid w:val="007D07DC"/>
    <w:rsid w:val="007D139C"/>
    <w:rsid w:val="008050F5"/>
    <w:rsid w:val="00806325"/>
    <w:rsid w:val="00811F42"/>
    <w:rsid w:val="008552AB"/>
    <w:rsid w:val="008A00F0"/>
    <w:rsid w:val="008C7F2D"/>
    <w:rsid w:val="009232DA"/>
    <w:rsid w:val="00967F5D"/>
    <w:rsid w:val="009E7E4E"/>
    <w:rsid w:val="009F1DD7"/>
    <w:rsid w:val="00A01EDD"/>
    <w:rsid w:val="00A16F68"/>
    <w:rsid w:val="00A17071"/>
    <w:rsid w:val="00A36518"/>
    <w:rsid w:val="00A5255F"/>
    <w:rsid w:val="00A7563E"/>
    <w:rsid w:val="00A863A6"/>
    <w:rsid w:val="00AA4977"/>
    <w:rsid w:val="00AC282F"/>
    <w:rsid w:val="00AC62BA"/>
    <w:rsid w:val="00AD5FA2"/>
    <w:rsid w:val="00AF6F90"/>
    <w:rsid w:val="00B41FD4"/>
    <w:rsid w:val="00B55FC4"/>
    <w:rsid w:val="00B5616D"/>
    <w:rsid w:val="00B57D69"/>
    <w:rsid w:val="00B71E51"/>
    <w:rsid w:val="00B7328D"/>
    <w:rsid w:val="00BB47BB"/>
    <w:rsid w:val="00BE4EC3"/>
    <w:rsid w:val="00C12BDB"/>
    <w:rsid w:val="00C13921"/>
    <w:rsid w:val="00C56A6E"/>
    <w:rsid w:val="00C90927"/>
    <w:rsid w:val="00CB272E"/>
    <w:rsid w:val="00CD5ACD"/>
    <w:rsid w:val="00CE5714"/>
    <w:rsid w:val="00CE660A"/>
    <w:rsid w:val="00D0672B"/>
    <w:rsid w:val="00D20431"/>
    <w:rsid w:val="00D217E2"/>
    <w:rsid w:val="00D52124"/>
    <w:rsid w:val="00D54569"/>
    <w:rsid w:val="00D62233"/>
    <w:rsid w:val="00D672EF"/>
    <w:rsid w:val="00D723A0"/>
    <w:rsid w:val="00D75650"/>
    <w:rsid w:val="00DC4426"/>
    <w:rsid w:val="00DD2E1D"/>
    <w:rsid w:val="00E00613"/>
    <w:rsid w:val="00E06D94"/>
    <w:rsid w:val="00E81725"/>
    <w:rsid w:val="00E87C9A"/>
    <w:rsid w:val="00F026F6"/>
    <w:rsid w:val="00F2502E"/>
    <w:rsid w:val="00F51C9E"/>
    <w:rsid w:val="00F62AA0"/>
    <w:rsid w:val="00F838D3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6761"/>
  <w15:docId w15:val="{3EB163C1-2D16-47EA-9686-04A90EBD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8">
    <w:name w:val="Font Style38"/>
    <w:rsid w:val="00CB272E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B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723A0"/>
    <w:rPr>
      <w:rFonts w:cs="Times New Roman"/>
      <w:b/>
    </w:rPr>
  </w:style>
  <w:style w:type="paragraph" w:styleId="a6">
    <w:name w:val="List Paragraph"/>
    <w:basedOn w:val="a"/>
    <w:uiPriority w:val="34"/>
    <w:qFormat/>
    <w:rsid w:val="0017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Кузнецова Евгения В.</cp:lastModifiedBy>
  <cp:revision>43</cp:revision>
  <cp:lastPrinted>2024-12-22T23:01:00Z</cp:lastPrinted>
  <dcterms:created xsi:type="dcterms:W3CDTF">2019-09-19T05:03:00Z</dcterms:created>
  <dcterms:modified xsi:type="dcterms:W3CDTF">2024-12-22T23:01:00Z</dcterms:modified>
</cp:coreProperties>
</file>