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C7894" w14:textId="366A85C1" w:rsidR="005A353E" w:rsidRDefault="005A353E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2BA3" w14:textId="77777777" w:rsidR="005A353E" w:rsidRPr="00CF5A09" w:rsidRDefault="005A353E" w:rsidP="005A3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DBE3F88" wp14:editId="36982AE9">
            <wp:extent cx="879894" cy="1146759"/>
            <wp:effectExtent l="0" t="0" r="0" b="0"/>
            <wp:docPr id="3" name="Рисунок 3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90A53" w14:textId="77777777" w:rsidR="005A353E" w:rsidRPr="00CF5A09" w:rsidRDefault="005A353E" w:rsidP="005A3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9FDBA3E" w14:textId="77777777" w:rsidR="005A353E" w:rsidRPr="00CF5A09" w:rsidRDefault="005A353E" w:rsidP="005A3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05DE96D3" w14:textId="77777777" w:rsidR="005A353E" w:rsidRDefault="005A353E" w:rsidP="005A3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74CCCE8" w14:textId="77777777" w:rsidR="005A353E" w:rsidRPr="00A10E91" w:rsidRDefault="005A353E" w:rsidP="005A353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5DB938" w14:textId="77777777" w:rsidR="005A353E" w:rsidRPr="00CF5A09" w:rsidRDefault="005A353E" w:rsidP="005A353E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5A353E" w:rsidRPr="00F75ACB" w14:paraId="76948272" w14:textId="77777777" w:rsidTr="00755931">
        <w:trPr>
          <w:trHeight w:val="1276"/>
        </w:trPr>
        <w:tc>
          <w:tcPr>
            <w:tcW w:w="5529" w:type="dxa"/>
          </w:tcPr>
          <w:p w14:paraId="6E978A7C" w14:textId="67000D17" w:rsidR="005A353E" w:rsidRPr="00F75ACB" w:rsidRDefault="005A353E" w:rsidP="007559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E19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  <w:bookmarkStart w:id="0" w:name="_GoBack"/>
            <w:bookmarkEnd w:id="0"/>
            <w:r w:rsidR="00C04E19">
              <w:rPr>
                <w:rFonts w:ascii="Times New Roman" w:hAnsi="Times New Roman" w:cs="Times New Roman"/>
                <w:sz w:val="28"/>
                <w:szCs w:val="28"/>
              </w:rPr>
              <w:t>.2024 № 1152</w:t>
            </w:r>
          </w:p>
          <w:p w14:paraId="46A89B87" w14:textId="77777777" w:rsidR="005A353E" w:rsidRPr="00F75ACB" w:rsidRDefault="005A353E" w:rsidP="00755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4D6353D9" w14:textId="77777777" w:rsidR="005A353E" w:rsidRPr="00F75ACB" w:rsidRDefault="005A353E" w:rsidP="00755931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353E" w:rsidRPr="00F75ACB" w14:paraId="2E1FE125" w14:textId="77777777" w:rsidTr="00755931">
        <w:trPr>
          <w:trHeight w:val="332"/>
        </w:trPr>
        <w:tc>
          <w:tcPr>
            <w:tcW w:w="5529" w:type="dxa"/>
          </w:tcPr>
          <w:p w14:paraId="4DDED085" w14:textId="77777777" w:rsidR="000D61CF" w:rsidRDefault="000D61CF" w:rsidP="007559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административной </w:t>
            </w:r>
          </w:p>
          <w:p w14:paraId="5E779F1C" w14:textId="77F26A6F" w:rsidR="005A353E" w:rsidRPr="00F75ACB" w:rsidRDefault="000D61CF" w:rsidP="007559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комиссии Александровск-Сахалинского муниципального округа</w:t>
            </w:r>
          </w:p>
        </w:tc>
      </w:tr>
      <w:tr w:rsidR="005A353E" w:rsidRPr="00F75ACB" w14:paraId="497066C5" w14:textId="77777777" w:rsidTr="00755931">
        <w:trPr>
          <w:trHeight w:val="332"/>
        </w:trPr>
        <w:tc>
          <w:tcPr>
            <w:tcW w:w="5529" w:type="dxa"/>
          </w:tcPr>
          <w:p w14:paraId="180D1878" w14:textId="77777777" w:rsidR="005A353E" w:rsidRPr="00F75ACB" w:rsidRDefault="005A353E" w:rsidP="007559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53E" w:rsidRPr="00F75ACB" w14:paraId="02821C73" w14:textId="77777777" w:rsidTr="00755931">
        <w:trPr>
          <w:trHeight w:val="332"/>
        </w:trPr>
        <w:tc>
          <w:tcPr>
            <w:tcW w:w="5529" w:type="dxa"/>
          </w:tcPr>
          <w:p w14:paraId="78236FBA" w14:textId="77777777" w:rsidR="005A353E" w:rsidRPr="00F75ACB" w:rsidRDefault="005A353E" w:rsidP="007559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48A0E37" w14:textId="77777777" w:rsidR="005A353E" w:rsidRDefault="005A353E" w:rsidP="005A353E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B2F2B5" wp14:editId="1A15B6DD">
            <wp:extent cx="5743575" cy="104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034CA" w14:textId="77777777" w:rsidR="005A353E" w:rsidRPr="002C6658" w:rsidRDefault="005A353E" w:rsidP="005A353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60DF0" w14:textId="77777777" w:rsidR="005A353E" w:rsidRPr="002C6658" w:rsidRDefault="005A353E" w:rsidP="005A353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180E3" w14:textId="77777777" w:rsidR="005A353E" w:rsidRPr="002C6658" w:rsidRDefault="005A353E" w:rsidP="005A353E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A4FFF" w14:textId="77777777" w:rsidR="005A353E" w:rsidRDefault="005A353E" w:rsidP="005A353E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BA0B5" w14:textId="77777777" w:rsidR="005A353E" w:rsidRPr="002C6658" w:rsidRDefault="005A353E" w:rsidP="005A353E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12CFF" w14:textId="53D2FB75" w:rsidR="005A353E" w:rsidRPr="00F91C0A" w:rsidRDefault="005A353E" w:rsidP="005A3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97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F91C0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91C0A">
        <w:rPr>
          <w:rFonts w:ascii="Times New Roman" w:hAnsi="Times New Roman" w:cs="Times New Roman"/>
          <w:sz w:val="28"/>
          <w:szCs w:val="28"/>
        </w:rPr>
        <w:t xml:space="preserve"> Р</w:t>
      </w:r>
      <w:r w:rsidRPr="00F47974">
        <w:rPr>
          <w:rFonts w:ascii="Times New Roman" w:hAnsi="Times New Roman" w:cs="Times New Roman"/>
          <w:sz w:val="28"/>
          <w:szCs w:val="28"/>
        </w:rPr>
        <w:t>оссийской Федерации об администр</w:t>
      </w:r>
      <w:r>
        <w:rPr>
          <w:rFonts w:ascii="Times New Roman" w:hAnsi="Times New Roman" w:cs="Times New Roman"/>
          <w:sz w:val="28"/>
          <w:szCs w:val="28"/>
        </w:rPr>
        <w:t>ативных правонарушениях от 30.12</w:t>
      </w:r>
      <w:r w:rsidRPr="00F47974">
        <w:rPr>
          <w:rFonts w:ascii="Times New Roman" w:hAnsi="Times New Roman" w:cs="Times New Roman"/>
          <w:sz w:val="28"/>
          <w:szCs w:val="28"/>
        </w:rPr>
        <w:t xml:space="preserve">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47974">
        <w:rPr>
          <w:rFonts w:ascii="Times New Roman" w:hAnsi="Times New Roman" w:cs="Times New Roman"/>
          <w:sz w:val="28"/>
          <w:szCs w:val="28"/>
        </w:rPr>
        <w:t xml:space="preserve"> 195-ФЗ,</w:t>
      </w:r>
      <w:r w:rsidRPr="00F91C0A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F91C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7974">
        <w:rPr>
          <w:rFonts w:ascii="Times New Roman" w:hAnsi="Times New Roman" w:cs="Times New Roman"/>
          <w:sz w:val="28"/>
          <w:szCs w:val="28"/>
        </w:rPr>
        <w:t xml:space="preserve"> Сахалинской области от 30.04.2004 </w:t>
      </w:r>
      <w:r>
        <w:rPr>
          <w:rFonts w:ascii="Times New Roman" w:hAnsi="Times New Roman" w:cs="Times New Roman"/>
          <w:sz w:val="28"/>
          <w:szCs w:val="28"/>
        </w:rPr>
        <w:t>№ 500 «</w:t>
      </w:r>
      <w:r w:rsidRPr="00F47974">
        <w:rPr>
          <w:rFonts w:ascii="Times New Roman" w:hAnsi="Times New Roman" w:cs="Times New Roman"/>
          <w:sz w:val="28"/>
          <w:szCs w:val="28"/>
        </w:rPr>
        <w:t>Об административных комиссиях в Сахалинской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7974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F91C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91C0A">
        <w:rPr>
          <w:rFonts w:ascii="Times New Roman" w:hAnsi="Times New Roman" w:cs="Times New Roman"/>
          <w:sz w:val="28"/>
          <w:szCs w:val="28"/>
        </w:rPr>
        <w:t xml:space="preserve"> С</w:t>
      </w:r>
      <w:r w:rsidRPr="00F47974">
        <w:rPr>
          <w:rFonts w:ascii="Times New Roman" w:hAnsi="Times New Roman" w:cs="Times New Roman"/>
          <w:sz w:val="28"/>
          <w:szCs w:val="28"/>
        </w:rPr>
        <w:t xml:space="preserve">ахалинской области от 29.03.2004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47974">
        <w:rPr>
          <w:rFonts w:ascii="Times New Roman" w:hAnsi="Times New Roman" w:cs="Times New Roman"/>
          <w:sz w:val="28"/>
          <w:szCs w:val="28"/>
        </w:rPr>
        <w:t xml:space="preserve"> 490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7974">
        <w:rPr>
          <w:rFonts w:ascii="Times New Roman" w:hAnsi="Times New Roman" w:cs="Times New Roman"/>
          <w:sz w:val="28"/>
          <w:szCs w:val="28"/>
        </w:rPr>
        <w:t>Об административных правонарушениях в Сахалинской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7974">
        <w:rPr>
          <w:rFonts w:ascii="Times New Roman" w:hAnsi="Times New Roman" w:cs="Times New Roman"/>
          <w:sz w:val="28"/>
          <w:szCs w:val="28"/>
        </w:rPr>
        <w:t xml:space="preserve">, </w:t>
      </w:r>
      <w:r w:rsidR="000D61CF" w:rsidRPr="000D61CF">
        <w:rPr>
          <w:rFonts w:ascii="Times New Roman" w:hAnsi="Times New Roman" w:cs="Times New Roman"/>
          <w:sz w:val="28"/>
          <w:szCs w:val="28"/>
        </w:rPr>
        <w:t>Законом Сахалинской области от 14.11.2024 г. № 96-ЗО «О статусе и границах муниципальных образований в Сахалинской области»</w:t>
      </w:r>
      <w:r w:rsidR="000D61CF">
        <w:rPr>
          <w:rFonts w:ascii="Times New Roman" w:hAnsi="Times New Roman" w:cs="Times New Roman"/>
          <w:sz w:val="28"/>
          <w:szCs w:val="28"/>
        </w:rPr>
        <w:t>, Уставом</w:t>
      </w:r>
      <w:r w:rsidRPr="00F91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F91C0A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«Александровск-Сахалинский район»,</w:t>
      </w:r>
      <w:r w:rsidRPr="00F91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«Александровск-Сахалинский район» </w:t>
      </w:r>
      <w:r w:rsidRPr="000138AB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F91C0A">
        <w:rPr>
          <w:rFonts w:ascii="Times New Roman" w:hAnsi="Times New Roman" w:cs="Times New Roman"/>
          <w:sz w:val="28"/>
          <w:szCs w:val="28"/>
        </w:rPr>
        <w:t>:</w:t>
      </w:r>
    </w:p>
    <w:p w14:paraId="3F282C65" w14:textId="77777777" w:rsidR="005A353E" w:rsidRPr="00830975" w:rsidRDefault="005A353E" w:rsidP="005A3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28"/>
        </w:rPr>
      </w:pPr>
    </w:p>
    <w:p w14:paraId="033BFEE7" w14:textId="71671025" w:rsidR="005A353E" w:rsidRDefault="005A353E" w:rsidP="005A3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91C0A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ar40" w:history="1">
        <w:r w:rsidRPr="00F91C0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91C0A">
        <w:rPr>
          <w:rFonts w:ascii="Times New Roman" w:hAnsi="Times New Roman" w:cs="Times New Roman"/>
          <w:sz w:val="28"/>
          <w:szCs w:val="28"/>
        </w:rPr>
        <w:t xml:space="preserve"> об административной комиссии </w:t>
      </w:r>
      <w:r w:rsidR="000D61CF">
        <w:rPr>
          <w:rFonts w:ascii="Times New Roman" w:hAnsi="Times New Roman" w:cs="Times New Roman"/>
          <w:sz w:val="28"/>
          <w:szCs w:val="28"/>
        </w:rPr>
        <w:t>Александровск-Сахалинского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C0A">
        <w:rPr>
          <w:rFonts w:ascii="Times New Roman" w:hAnsi="Times New Roman" w:cs="Times New Roman"/>
          <w:sz w:val="28"/>
          <w:szCs w:val="28"/>
        </w:rPr>
        <w:t>(</w:t>
      </w:r>
      <w:r w:rsidR="00541D5A">
        <w:rPr>
          <w:rFonts w:ascii="Times New Roman" w:hAnsi="Times New Roman" w:cs="Times New Roman"/>
          <w:sz w:val="28"/>
          <w:szCs w:val="28"/>
        </w:rPr>
        <w:t>приложение № 1</w:t>
      </w:r>
      <w:r w:rsidRPr="00F91C0A">
        <w:rPr>
          <w:rFonts w:ascii="Times New Roman" w:hAnsi="Times New Roman" w:cs="Times New Roman"/>
          <w:sz w:val="28"/>
          <w:szCs w:val="28"/>
        </w:rPr>
        <w:t>).</w:t>
      </w:r>
    </w:p>
    <w:p w14:paraId="590CE095" w14:textId="2A80C26F" w:rsidR="009932A6" w:rsidRPr="00F91C0A" w:rsidRDefault="00844007" w:rsidP="005A3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Состав административной комиссии Александровск-Сахалинского му</w:t>
      </w:r>
      <w:r w:rsidR="00541D5A">
        <w:rPr>
          <w:rFonts w:ascii="Times New Roman" w:hAnsi="Times New Roman" w:cs="Times New Roman"/>
          <w:sz w:val="28"/>
          <w:szCs w:val="28"/>
        </w:rPr>
        <w:t>ниципального округа (приложение №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5A4174E" w14:textId="77777777" w:rsidR="00844007" w:rsidRDefault="00844007" w:rsidP="005A3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353E" w:rsidRPr="00F479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53E" w:rsidRPr="00E82F6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FAEA016" w14:textId="1C656A2B" w:rsidR="005A353E" w:rsidRDefault="00844007" w:rsidP="005A3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353E" w:rsidRPr="00E82F63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281B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A353E" w:rsidRPr="00E82F63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5A353E">
        <w:rPr>
          <w:rFonts w:ascii="Times New Roman" w:hAnsi="Times New Roman" w:cs="Times New Roman"/>
          <w:sz w:val="28"/>
          <w:szCs w:val="28"/>
        </w:rPr>
        <w:t xml:space="preserve">уга «Александровск-Сахалинский </w:t>
      </w:r>
      <w:r w:rsidR="005A353E" w:rsidRPr="00E82F63">
        <w:rPr>
          <w:rFonts w:ascii="Times New Roman" w:hAnsi="Times New Roman" w:cs="Times New Roman"/>
          <w:sz w:val="28"/>
          <w:szCs w:val="28"/>
        </w:rPr>
        <w:t xml:space="preserve">район» от </w:t>
      </w:r>
      <w:r w:rsidR="005A353E">
        <w:rPr>
          <w:rFonts w:ascii="Times New Roman" w:hAnsi="Times New Roman" w:cs="Times New Roman"/>
          <w:sz w:val="28"/>
          <w:szCs w:val="28"/>
        </w:rPr>
        <w:t>31</w:t>
      </w:r>
      <w:r w:rsidR="005A353E" w:rsidRPr="00E82F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5A353E" w:rsidRPr="00E82F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5A353E" w:rsidRPr="00E82F6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417</w:t>
      </w:r>
      <w:r w:rsidR="005A353E" w:rsidRPr="00E82F6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административной комиссии городского округа «А</w:t>
      </w:r>
      <w:r>
        <w:rPr>
          <w:rFonts w:ascii="Times New Roman" w:hAnsi="Times New Roman" w:cs="Times New Roman"/>
          <w:sz w:val="28"/>
          <w:szCs w:val="28"/>
        </w:rPr>
        <w:t>лександровск-Сахалинский район»;</w:t>
      </w:r>
    </w:p>
    <w:p w14:paraId="79A6BBA0" w14:textId="57C613E8" w:rsidR="00844007" w:rsidRDefault="00844007" w:rsidP="005A3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городского округа «Александровск-Сахалинский район» от </w:t>
      </w:r>
      <w:r w:rsidR="00541D5A">
        <w:rPr>
          <w:rFonts w:ascii="Times New Roman" w:hAnsi="Times New Roman" w:cs="Times New Roman"/>
          <w:sz w:val="28"/>
          <w:szCs w:val="28"/>
        </w:rPr>
        <w:t>27.03.2024 № 201 «О составе административной комиссии городского округа «Александровск-Сахалинский район».</w:t>
      </w:r>
    </w:p>
    <w:p w14:paraId="64F69993" w14:textId="6E775029" w:rsidR="00541D5A" w:rsidRDefault="00541D5A" w:rsidP="005A3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01.01.2025 года.</w:t>
      </w:r>
    </w:p>
    <w:p w14:paraId="5940405D" w14:textId="4775121B" w:rsidR="005A353E" w:rsidRPr="00313991" w:rsidRDefault="00541D5A" w:rsidP="005A3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A353E">
        <w:rPr>
          <w:rFonts w:ascii="Times New Roman" w:hAnsi="Times New Roman" w:cs="Times New Roman"/>
          <w:sz w:val="28"/>
          <w:szCs w:val="28"/>
        </w:rPr>
        <w:t xml:space="preserve">. </w:t>
      </w:r>
      <w:r w:rsidR="005A353E" w:rsidRPr="0031399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10F20E7F" w14:textId="420282E4" w:rsidR="005A353E" w:rsidRPr="00F47974" w:rsidRDefault="00541D5A" w:rsidP="005A3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A353E" w:rsidRPr="00F47974">
        <w:rPr>
          <w:rFonts w:ascii="Times New Roman" w:hAnsi="Times New Roman" w:cs="Times New Roman"/>
          <w:sz w:val="28"/>
          <w:szCs w:val="28"/>
        </w:rPr>
        <w:t xml:space="preserve">. </w:t>
      </w:r>
      <w:r w:rsidR="005A353E" w:rsidRPr="00A8435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14:paraId="2F9A1B9A" w14:textId="61B56853" w:rsidR="005A353E" w:rsidRDefault="005A353E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34BFE0" w14:textId="77777777" w:rsidR="00C04E19" w:rsidRDefault="00C04E19" w:rsidP="00A84358">
      <w:pPr>
        <w:spacing w:after="0" w:line="240" w:lineRule="auto"/>
        <w:ind w:left="-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B1BDF5" w14:textId="77777777" w:rsidR="00C04E19" w:rsidRDefault="00C04E19" w:rsidP="00A84358">
      <w:pPr>
        <w:spacing w:after="0" w:line="240" w:lineRule="auto"/>
        <w:ind w:left="-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005BD4" w14:textId="4A5D121E" w:rsidR="00A84358" w:rsidRDefault="00A90CD2" w:rsidP="00A84358">
      <w:pPr>
        <w:spacing w:after="0" w:line="240" w:lineRule="auto"/>
        <w:ind w:left="-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м</w:t>
      </w:r>
      <w:r w:rsidR="00A84358" w:rsidRPr="002C6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84358" w:rsidRPr="002C6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</w:t>
      </w:r>
    </w:p>
    <w:p w14:paraId="27E3B7EE" w14:textId="74EB94A5" w:rsidR="00541D5A" w:rsidRPr="00541D5A" w:rsidRDefault="00A84358" w:rsidP="00A90CD2">
      <w:pPr>
        <w:spacing w:after="0" w:line="240" w:lineRule="auto"/>
        <w:ind w:lef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«Александровск-Сахалинский </w:t>
      </w:r>
      <w:r w:rsidR="006C1AF1" w:rsidRPr="002C6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район»</w:t>
      </w:r>
      <w:r w:rsidR="006C1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6C1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90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90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90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Демидов</w:t>
      </w:r>
    </w:p>
    <w:p w14:paraId="24F46427" w14:textId="77777777" w:rsidR="00541D5A" w:rsidRPr="00541D5A" w:rsidRDefault="00541D5A" w:rsidP="00541D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9854D" w14:textId="77777777" w:rsidR="00541D5A" w:rsidRPr="00541D5A" w:rsidRDefault="00541D5A" w:rsidP="00541D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A106D" w14:textId="77777777" w:rsidR="00541D5A" w:rsidRPr="00541D5A" w:rsidRDefault="00541D5A" w:rsidP="00541D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AFE05" w14:textId="77777777" w:rsidR="00541D5A" w:rsidRPr="00541D5A" w:rsidRDefault="00541D5A" w:rsidP="00541D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ED325" w14:textId="77777777" w:rsidR="00541D5A" w:rsidRPr="00541D5A" w:rsidRDefault="00541D5A" w:rsidP="00541D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6629F" w14:textId="77777777" w:rsidR="00541D5A" w:rsidRPr="00541D5A" w:rsidRDefault="00541D5A" w:rsidP="00541D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41A42" w14:textId="77777777" w:rsidR="00541D5A" w:rsidRPr="00541D5A" w:rsidRDefault="00541D5A" w:rsidP="00541D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34C94" w14:textId="77777777" w:rsidR="00541D5A" w:rsidRPr="00541D5A" w:rsidRDefault="00541D5A" w:rsidP="00541D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4E4AA" w14:textId="77777777" w:rsidR="00541D5A" w:rsidRPr="00541D5A" w:rsidRDefault="00541D5A" w:rsidP="00541D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652DD" w14:textId="77777777" w:rsidR="00541D5A" w:rsidRPr="00541D5A" w:rsidRDefault="00541D5A" w:rsidP="00541D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729EB" w14:textId="77777777" w:rsidR="00541D5A" w:rsidRPr="00541D5A" w:rsidRDefault="00541D5A" w:rsidP="00541D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5E91B" w14:textId="77777777" w:rsidR="00541D5A" w:rsidRDefault="00541D5A" w:rsidP="00541D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44914" w14:textId="77777777" w:rsidR="00541D5A" w:rsidRDefault="00541D5A" w:rsidP="00541D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485D2" w14:textId="77777777" w:rsidR="00541D5A" w:rsidRDefault="00541D5A" w:rsidP="00541D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E7F02" w14:textId="77777777" w:rsidR="00541D5A" w:rsidRDefault="00541D5A" w:rsidP="00541D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B78FE" w14:textId="77777777" w:rsidR="00541D5A" w:rsidRDefault="00541D5A" w:rsidP="00541D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D9F7D" w14:textId="77777777" w:rsidR="00541D5A" w:rsidRDefault="00541D5A" w:rsidP="00541D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C3182" w14:textId="77777777" w:rsidR="00541D5A" w:rsidRDefault="00541D5A" w:rsidP="00541D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443C9" w14:textId="77777777" w:rsidR="00541D5A" w:rsidRDefault="00541D5A" w:rsidP="00541D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93DBA" w14:textId="77777777" w:rsidR="00541D5A" w:rsidRDefault="00541D5A" w:rsidP="00541D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1DBE5" w14:textId="77777777" w:rsidR="00541D5A" w:rsidRPr="00541D5A" w:rsidRDefault="00541D5A" w:rsidP="00541D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C8A844" w14:textId="5A8C65A2" w:rsidR="00541D5A" w:rsidRDefault="00541D5A" w:rsidP="00541D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D9310" w14:textId="77777777" w:rsidR="00541D5A" w:rsidRDefault="00541D5A" w:rsidP="00541D5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</w:p>
    <w:p w14:paraId="7AE2F40F" w14:textId="7EBCDDFD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r w:rsidRPr="00C04E19">
        <w:rPr>
          <w:rFonts w:ascii="Times New Roman" w:eastAsia="Times New Roman" w:hAnsi="Times New Roman" w:cs="Times New Roman"/>
          <w:szCs w:val="28"/>
          <w:lang w:eastAsia="ru-RU"/>
        </w:rPr>
        <w:lastRenderedPageBreak/>
        <w:t xml:space="preserve"> </w:t>
      </w:r>
      <w:r w:rsidRPr="00C04E19">
        <w:rPr>
          <w:rFonts w:ascii="Times New Roman" w:eastAsia="Times New Roman" w:hAnsi="Times New Roman" w:cs="Times New Roman"/>
          <w:szCs w:val="26"/>
          <w:lang w:eastAsia="ru-RU"/>
        </w:rPr>
        <w:t xml:space="preserve">Приложение № 1 к постановлению </w:t>
      </w:r>
    </w:p>
    <w:p w14:paraId="18CCDCAE" w14:textId="6FB9CEAB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r w:rsidRPr="00C04E19">
        <w:rPr>
          <w:rFonts w:ascii="Times New Roman" w:eastAsia="Times New Roman" w:hAnsi="Times New Roman" w:cs="Times New Roman"/>
          <w:szCs w:val="26"/>
          <w:lang w:eastAsia="ru-RU"/>
        </w:rPr>
        <w:t>администрации</w:t>
      </w:r>
    </w:p>
    <w:p w14:paraId="063AB1F1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r w:rsidRPr="00C04E19">
        <w:rPr>
          <w:rFonts w:ascii="Times New Roman" w:eastAsia="Times New Roman" w:hAnsi="Times New Roman" w:cs="Times New Roman"/>
          <w:szCs w:val="26"/>
          <w:lang w:eastAsia="ru-RU"/>
        </w:rPr>
        <w:t xml:space="preserve">городского округа </w:t>
      </w:r>
    </w:p>
    <w:p w14:paraId="14C91CE8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r w:rsidRPr="00C04E19">
        <w:rPr>
          <w:rFonts w:ascii="Times New Roman" w:eastAsia="Times New Roman" w:hAnsi="Times New Roman" w:cs="Times New Roman"/>
          <w:szCs w:val="26"/>
          <w:lang w:eastAsia="ru-RU"/>
        </w:rPr>
        <w:t>«Александровск-Сахалинский район»</w:t>
      </w:r>
    </w:p>
    <w:p w14:paraId="0266A629" w14:textId="2F8E0386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r w:rsidRPr="00C04E19">
        <w:rPr>
          <w:rFonts w:ascii="Times New Roman" w:eastAsia="Times New Roman" w:hAnsi="Times New Roman" w:cs="Times New Roman"/>
          <w:szCs w:val="26"/>
          <w:lang w:eastAsia="ru-RU"/>
        </w:rPr>
        <w:t xml:space="preserve">от </w:t>
      </w:r>
      <w:r w:rsidR="00C04E19" w:rsidRPr="00C04E19">
        <w:rPr>
          <w:rFonts w:ascii="Times New Roman" w:eastAsia="Times New Roman" w:hAnsi="Times New Roman" w:cs="Times New Roman"/>
          <w:szCs w:val="26"/>
          <w:lang w:eastAsia="ru-RU"/>
        </w:rPr>
        <w:t>24.12.2024 № 1152</w:t>
      </w:r>
    </w:p>
    <w:p w14:paraId="37011703" w14:textId="77777777" w:rsidR="00541D5A" w:rsidRPr="00541D5A" w:rsidRDefault="00541D5A" w:rsidP="00541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DC96B3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Par40"/>
      <w:bookmarkEnd w:id="1"/>
      <w:r w:rsidRPr="00C04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</w:t>
      </w:r>
    </w:p>
    <w:p w14:paraId="0C8E1BE2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административной комиссии </w:t>
      </w:r>
    </w:p>
    <w:p w14:paraId="42D07230" w14:textId="4514AFCD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Александровск-Сахалинского муниципального округа</w:t>
      </w:r>
    </w:p>
    <w:p w14:paraId="51B9610C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CD962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Правовой статус административной комиссии</w:t>
      </w:r>
    </w:p>
    <w:p w14:paraId="00BC5E25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4673D" w14:textId="11C43B98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Административная комиссия Александровск-Сахалинского муниципального округа </w:t>
      </w:r>
      <w:r w:rsidR="00A87BF2"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</w:t>
      </w: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действующий коллегиальный орган для рассмотрения дел об административных правонарушениях в пределах полномочий, установленных законами Сахалинской области.</w:t>
      </w:r>
    </w:p>
    <w:p w14:paraId="6DA97908" w14:textId="0F65A841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Административная комиссия в своей деятельности руководствуется </w:t>
      </w:r>
      <w:hyperlink r:id="rId16" w:history="1">
        <w:r w:rsidRPr="00C04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hyperlink r:id="rId17" w:history="1">
        <w:r w:rsidRPr="00C04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 и иными федеральными законами и нормативными актами Российской Федерации, </w:t>
      </w:r>
      <w:hyperlink r:id="rId18" w:history="1">
        <w:r w:rsidRPr="00C04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Сахалинской области "Об административных комиссиях в Сахалинской области", Законом Сахалинской области «Об административных правонарушениях в Сахалинской области» и иными законами Сахалинской области, </w:t>
      </w:r>
      <w:hyperlink r:id="rId19" w:history="1">
        <w:r w:rsidRPr="00C04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Александровск-Сахалинского муниципального округа, настоящим Положением, а также другими правовыми актами Александровск-Сахалинского муниципального округа.</w:t>
      </w:r>
    </w:p>
    <w:p w14:paraId="19952676" w14:textId="2A7734F3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1.3.Задачами административной комиссии являются рассмотрение дел об административных правонарушениях в пределах своей компетенции на основе всестороннего, полного, объективного и своевременного выявления обстоятельств каждого дела, разрешения его в соответствии с законом, а также обеспечения исполнения вынесенного постановления, выявление причин и условий, способствовавших совершению административных правонарушений, и предупреждение административных нарушений на территории </w:t>
      </w:r>
      <w:r w:rsidR="00340D90"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9F14EC4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Основной целью административной комиссии является разрешение вопроса о привлечении к административной ответственности граждан, должностных и юридических лиц, в отношении которых составлен протокол о совершении административного правонарушения, на основе общепризнанных принципов международного права, принципов равенства перед законом, презумпции невиновности, обеспечении законности при назначении административного наказания.</w:t>
      </w:r>
    </w:p>
    <w:p w14:paraId="09677D23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86993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создания и состав административной комиссии</w:t>
      </w:r>
    </w:p>
    <w:p w14:paraId="29371FA5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5BE5B" w14:textId="2BCD5964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Административная комиссия формируется администрацией </w:t>
      </w:r>
      <w:r w:rsidR="00340D90"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состоит не менее чем из шести членов, включая председателя и ответственного секретаря административной комиссии. </w:t>
      </w:r>
    </w:p>
    <w:p w14:paraId="3724727D" w14:textId="00A2B094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состав административной комиссии могут включаться депутаты Собрания </w:t>
      </w:r>
      <w:r w:rsidR="004D24E7"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муниципальные служащие, а также представители общественных организаций, действующих на территории </w:t>
      </w:r>
      <w:r w:rsidR="00340D90"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48FF8D" w14:textId="10603C81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Членами административной комиссии могут быть назначены граждане Российской Федерации, достигшие возраста восемнадцати лет, постоянно или преимущественно проживающие на территории </w:t>
      </w:r>
      <w:r w:rsidR="00340D90"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Александровск-Сахалинского </w:t>
      </w:r>
      <w:r w:rsidR="00340D90"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округа</w:t>
      </w: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выразившие в письменной форме свое согласие на включение в состав административной комиссии. </w:t>
      </w:r>
    </w:p>
    <w:p w14:paraId="67808B67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секретарь административной комиссии должен, как правило, иметь высшее юридическое образование.</w:t>
      </w:r>
    </w:p>
    <w:p w14:paraId="4970DDB0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Председатель, члены административной комиссии осуществляют свои полномочия на общественных началах, ответственный секретарь - на постоянной основе.</w:t>
      </w:r>
    </w:p>
    <w:p w14:paraId="09F578AA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2CF6D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полномочий административной комиссии</w:t>
      </w:r>
    </w:p>
    <w:p w14:paraId="377C4EE2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AF61D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административной комиссии не ограничен.</w:t>
      </w:r>
    </w:p>
    <w:p w14:paraId="6EF09159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4E2DE" w14:textId="77777777" w:rsidR="00541D5A" w:rsidRPr="00C04E19" w:rsidRDefault="00541D5A" w:rsidP="00D241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Прекращение полномочий членов административной комиссии</w:t>
      </w:r>
    </w:p>
    <w:p w14:paraId="3C8028E7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DFFFC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Полномочия члена административной комиссии прекращаются в случаях:</w:t>
      </w:r>
    </w:p>
    <w:p w14:paraId="7D4226C2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подачи членом административной комиссии заявления в письменной форме о сложении своих полномочий;</w:t>
      </w:r>
    </w:p>
    <w:p w14:paraId="6DD5D3DD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переезда члена административной комиссии к новому месту жительства за пределы Сахалинской области;</w:t>
      </w:r>
    </w:p>
    <w:p w14:paraId="3F2DBAFF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вступления в законную силу обвинительного приговора суда в отношении члена административной комиссии;</w:t>
      </w:r>
    </w:p>
    <w:p w14:paraId="586BB043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совершения деяния, порочащего честь члена административной комиссии;</w:t>
      </w:r>
    </w:p>
    <w:p w14:paraId="3655DC32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14:paraId="16ED4C8C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смерти члена административной комиссии;</w:t>
      </w:r>
    </w:p>
    <w:p w14:paraId="289E5D4B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невыполнения обязанностей члена административной комиссии, выражающегося в систематическом (более трех раз подряд) уклонении без уважительных причин от участия в заседаниях административной комиссии.</w:t>
      </w:r>
    </w:p>
    <w:p w14:paraId="5E6DD631" w14:textId="0EDC3F0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Решение о прекращении полномочий члена административной комиссии принимает мэр </w:t>
      </w:r>
      <w:r w:rsidR="00340D90"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прекращения полномочий члена административной комисс</w:t>
      </w:r>
      <w:r w:rsidR="00340D90"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постановлением администрации Александровск-Сахалинского муниципального округа</w:t>
      </w: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месячный срок назначается новый член административной комиссии.</w:t>
      </w:r>
    </w:p>
    <w:p w14:paraId="36BF0EBC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52294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Полномочия административной комиссии</w:t>
      </w:r>
    </w:p>
    <w:p w14:paraId="0C2C7145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20DF4" w14:textId="1CBE7DB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Административная комиссия осуществляет производство по делам об административных правонарушениях, совершенных на территории </w:t>
      </w:r>
      <w:r w:rsidR="00340D90"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DE11BA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Административная комиссия рассматривает дела об административных правонарушениях, предусмотренных статьями </w:t>
      </w:r>
      <w:hyperlink r:id="rId20" w:history="1">
        <w:r w:rsidRPr="00C04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Сахалинской области "Об административных правонарушениях в Сахалинской области" от 29.03.2004 N 490, отнесенные к ее компетенции.</w:t>
      </w:r>
    </w:p>
    <w:p w14:paraId="275AB602" w14:textId="104CFA24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Административная комиссия имеет право запрашивать от должностных лиц органов государственной власти Сахалинской области, органов местного самоуправления </w:t>
      </w:r>
      <w:r w:rsidR="00340D90"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округа,</w:t>
      </w: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независимо от их организационно-правовых форм и форм собственности, находящихся на территории </w:t>
      </w:r>
      <w:r w:rsidR="00340D90"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необходимые для разрешения рассматриваемого дела.</w:t>
      </w:r>
    </w:p>
    <w:p w14:paraId="5E052F5C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6C4F3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6. Полномочия председателя административной комиссии</w:t>
      </w:r>
    </w:p>
    <w:p w14:paraId="20EE60AB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F310C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административной комиссии:</w:t>
      </w:r>
    </w:p>
    <w:p w14:paraId="20098AA7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Планирует, организует и руководит деятельностью административной комиссии.</w:t>
      </w:r>
    </w:p>
    <w:p w14:paraId="2918F4B9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Председательствует на заседаниях комиссии.</w:t>
      </w:r>
    </w:p>
    <w:p w14:paraId="3D711EB2" w14:textId="2B187851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Вносит от имени комиссии предложения мэру </w:t>
      </w:r>
      <w:r w:rsidR="003C4212"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руководителям и другим должностным лицам органов местного самоуправления </w:t>
      </w:r>
      <w:r w:rsidR="003C4212"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</w:t>
      </w:r>
      <w:r w:rsidR="00A87BF2"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212"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органов государственной власти Сахалинской области по вопросам профилактики административных правонарушений.</w:t>
      </w:r>
    </w:p>
    <w:p w14:paraId="37B36310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Подписывает протоколы о рассмотрении дела об административном правонарушении, постановления, определения и представления, выносимые на заседания комиссии.</w:t>
      </w:r>
    </w:p>
    <w:p w14:paraId="77EC32D4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Осуществляет контроль за исполнением принятых решений.</w:t>
      </w:r>
    </w:p>
    <w:p w14:paraId="3B66DCF0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Осуществляет иные полномочия, предусмотренные </w:t>
      </w:r>
      <w:hyperlink r:id="rId21" w:history="1">
        <w:r w:rsidRPr="00C04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 и законами Сахалинской области.</w:t>
      </w:r>
    </w:p>
    <w:p w14:paraId="7436A8A5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В отсутствии председателя административной комиссии, его полномочия осуществляет член административной комиссии, выбранный путем голосования. </w:t>
      </w:r>
    </w:p>
    <w:p w14:paraId="6FF0AA64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5A042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Полномочия ответственного секретаря административной комиссии</w:t>
      </w:r>
    </w:p>
    <w:p w14:paraId="7EA1ED66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D51C6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секретарь административной комиссии:</w:t>
      </w:r>
    </w:p>
    <w:p w14:paraId="70D6EC2C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Обеспечивает подготовку материалов дел об административных правонарушениях к рассмотрению на заседании административной комиссии.</w:t>
      </w:r>
    </w:p>
    <w:p w14:paraId="002F4CA0" w14:textId="4317BB41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Извещает членов административной комиссии и лиц, участвующих в производстве по делу об административном правонарушении, о времени и месте </w:t>
      </w:r>
      <w:r w:rsidR="003C4212"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административной комиссии</w:t>
      </w: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9B3453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Является секретарем заседания административной комиссии, ведет и оформляет в соответствии с требованиями, установленными </w:t>
      </w:r>
      <w:hyperlink r:id="rId22" w:history="1">
        <w:r w:rsidRPr="00C04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протокол о рассмотрении комиссией дела об административном правонарушении и подписывает его.</w:t>
      </w:r>
    </w:p>
    <w:p w14:paraId="2A330F59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Обеспечивает вручение копий постановлений, определений и представлений, вынесенных административной комиссией, а также их рассылку лицам, в отношении которых они вынесены, их представителям и потерпевшим.</w:t>
      </w:r>
    </w:p>
    <w:p w14:paraId="03E09E3B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Осуществляет техническое обслуживание работы административной комиссии.</w:t>
      </w:r>
    </w:p>
    <w:p w14:paraId="5B22E931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Ведет делопроизводство, связанное с деятельностью административной комиссии.</w:t>
      </w:r>
    </w:p>
    <w:p w14:paraId="6558D9A3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Осуществляет правовое обеспечение административной комиссии.</w:t>
      </w:r>
    </w:p>
    <w:p w14:paraId="1CA21E14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Осуществляет иные полномочия, предусмотренные законами Сахалинской области.</w:t>
      </w:r>
    </w:p>
    <w:p w14:paraId="1268B345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Полномочия членов административной комиссии</w:t>
      </w:r>
    </w:p>
    <w:p w14:paraId="55B214EA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92D5A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административной комиссии:</w:t>
      </w:r>
    </w:p>
    <w:p w14:paraId="45AD8F17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Предварительно, до начала заседаний административной комиссии, знакомятся с материалами внесенных на рассмотрение дел об административных правонарушениях.</w:t>
      </w:r>
    </w:p>
    <w:p w14:paraId="2E574471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Участвуют в заседаниях административной комиссии.</w:t>
      </w:r>
    </w:p>
    <w:p w14:paraId="64E969C8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Участвуют в исследовании письменных и вещественных доказательств по делу.</w:t>
      </w:r>
    </w:p>
    <w:p w14:paraId="698C097A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Участвуют в обсуждении принимаемых постановлений, определений и представлений.</w:t>
      </w:r>
    </w:p>
    <w:p w14:paraId="3C5475C5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Вносят предложения по рассматриваемому делу об административном правонарушении.</w:t>
      </w:r>
    </w:p>
    <w:p w14:paraId="0F36E85A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8.6. Участвуют в голосовании при принятии постановлений, определений и представлений по рассматриваемым делам с правом решающего голоса.</w:t>
      </w:r>
    </w:p>
    <w:p w14:paraId="487C79BF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Ведут по поручению председательствующего протокол заседания в случае отсутствия ответственного секретаря.</w:t>
      </w:r>
    </w:p>
    <w:p w14:paraId="6A575EF0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8.8. Осуществляют иные полномочия, предусмотренные </w:t>
      </w:r>
      <w:hyperlink r:id="rId23" w:history="1">
        <w:r w:rsidRPr="00C04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 и законами Сахалинской области.</w:t>
      </w:r>
    </w:p>
    <w:p w14:paraId="34E21320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488B7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Полномочия членов административной комиссии по составлению</w:t>
      </w:r>
    </w:p>
    <w:p w14:paraId="28FDC95F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протоколов об административных правонарушениях</w:t>
      </w:r>
    </w:p>
    <w:p w14:paraId="2B2302C7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92E47C8" w14:textId="48A15DD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Председатель, ответственный секретарь, члены административной комиссии уполномочены составлять протоколы об административных правонарушениях, предусмотренных статьями </w:t>
      </w:r>
      <w:bookmarkStart w:id="2" w:name="_Hlk103611884"/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Сахалинской области от 29.03.2004 N 490 "Об административных правонарушениях в Сахалинской области" </w:t>
      </w:r>
      <w:bookmarkEnd w:id="2"/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C4212"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4-3, 5-1, 8, 11, 13, 13-7, 13-12, 21-4, 21-5, 21-6, 21-7, 21-8, 21-9, 24, 26, 27, 28, 29, 29-1, 32, 32-3, 33, 33-5, 33-6</w:t>
      </w: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протоколы, предусмотренные частью первой статьи 20.25 Кодекса Российской Федерации об административных правонарушениях, в соответствии с пунктом 12 части 5 статьи 28.3 указанного Кодекса.</w:t>
      </w:r>
    </w:p>
    <w:p w14:paraId="7F84CC66" w14:textId="15062038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9.2  Протоколы об административных правонарушениях, предусмотренных </w:t>
      </w:r>
      <w:hyperlink r:id="rId24" w:history="1">
        <w:r w:rsidRPr="00C04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32-1</w:t>
        </w:r>
      </w:hyperlink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Сахалинской области от 29.03.2004 N 490 "Об административных правонарушениях в Сахалинской области", составляют должностные лица органов внутренних дел (полиции) в случае заключения соглашения между Министерством внутренних дел Российской Федерации и Правительством Сахалинской области о передаче части полномочий по составлению протоколов об административных правонарушениях, посягающих на общественный порядок и общественную безопасность. При отсутствии такого соглашения протоколы об административных правонарушениях, предусмотренных </w:t>
      </w:r>
      <w:hyperlink r:id="rId25" w:history="1">
        <w:r w:rsidRPr="00C04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32-1</w:t>
        </w:r>
      </w:hyperlink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Закона, составляют члены административных комиссий, должностные лица агентства по обеспечению деятельности мировых судей Сахалинской области.</w:t>
      </w:r>
    </w:p>
    <w:p w14:paraId="24A251ED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9.3. Составленные протоколы об административных правонарушениях председателем, ответственным секретарем, членами административной комиссии направляются в соответствующие органы, уполномоченные рассматривать дела об административных правонарушениях.</w:t>
      </w:r>
    </w:p>
    <w:p w14:paraId="022DC818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61EFC6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Порядок деятельности административной комиссии</w:t>
      </w:r>
    </w:p>
    <w:p w14:paraId="15385B79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9E196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Дела об административных правонарушениях рассматриваются административной комиссией на заседаниях. Заседание административной комиссии проводится с периодичностью, обеспечивающей соблюдение установленных кодексом Российской Федерации об административных правонарушениях сроков рассмотрения дел об административных правонарушениях (ст. 29.6 Кодекса Российской Федерации об административных правонарушениях от 30.12.2001 № 195-ФЗ-в пятнадцатидневный срок со дня получения протокола об административном правонарушении и других материалов дела).</w:t>
      </w:r>
    </w:p>
    <w:p w14:paraId="31F00CE9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Заседание административной комиссии является правомочным, если в нем принимает участие не менее двух третей от установленного числа ее членов.</w:t>
      </w:r>
    </w:p>
    <w:p w14:paraId="612C232E" w14:textId="35579443" w:rsidR="00541D5A" w:rsidRPr="00C04E19" w:rsidRDefault="003C4212" w:rsidP="003C4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</w:t>
      </w:r>
      <w:r w:rsidR="00541D5A"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При подготовке к рассмотрению дела об административном правонарушении разрешаются следующие вопросы, по которым в случае необходимости выносится определение:</w:t>
      </w:r>
    </w:p>
    <w:p w14:paraId="754E820F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назначении времени и места рассмотрения дела;</w:t>
      </w:r>
    </w:p>
    <w:p w14:paraId="5FE07E4C" w14:textId="43B4FA42" w:rsidR="00541D5A" w:rsidRPr="00C04E19" w:rsidRDefault="003C4212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</w:t>
      </w:r>
      <w:r w:rsidR="00541D5A"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вызове лиц, об истребовании дополнительных материалов по делу, о назначении экспертизы;</w:t>
      </w:r>
    </w:p>
    <w:p w14:paraId="425A0566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 отложении рассмотрения дела;</w:t>
      </w:r>
    </w:p>
    <w:p w14:paraId="128DE117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 возвращении протокола об административном правонарушении и других материалов дела в орган, должностному лицу, которые составили протокол, в случае составления протокола и оформления других материалов дела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дела;</w:t>
      </w:r>
    </w:p>
    <w:p w14:paraId="6800EA52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 передаче протокола об административном правонарушении и других материалов дела на рассмотрение по подведомственности, если рассмотрение дела не относится к компетенции судьи, органа, должностного лица, к которым протокол об административном правонарушении и другие материалы дела поступили на рассмотрение, либо вынесено определение об отводе судьи, состава коллегиального органа, должностного лица.</w:t>
      </w:r>
    </w:p>
    <w:p w14:paraId="062A4A1F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На заседании административной комиссии ведется протокол о рассмотрении дела об административном правонарушении. Протокол подписывается председательствующим в заседании административной комиссии и ответственным секретарем административной комиссии.</w:t>
      </w:r>
    </w:p>
    <w:p w14:paraId="1F6A442E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По результатам рассмотрения дела об административном правонарушении может быть вынесено постановление:</w:t>
      </w:r>
    </w:p>
    <w:p w14:paraId="4AC66609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назначении административного наказания;</w:t>
      </w:r>
    </w:p>
    <w:p w14:paraId="3845527E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прекращении производства по делу об административном правонарушении.</w:t>
      </w:r>
    </w:p>
    <w:p w14:paraId="34FA4E7E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10.5.1. Постановление о прекращении производства по делу об административном правонарушении выносится в случае:</w:t>
      </w:r>
    </w:p>
    <w:p w14:paraId="01A21031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наличия хотя бы одного из обстоятельств, предусмотренных </w:t>
      </w:r>
      <w:hyperlink r:id="rId26" w:history="1">
        <w:r w:rsidRPr="00C04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24.5</w:t>
        </w:r>
      </w:hyperlink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Кодекса;</w:t>
      </w:r>
    </w:p>
    <w:p w14:paraId="4153E82A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объявления устного замечания в соответствии со </w:t>
      </w:r>
      <w:hyperlink r:id="rId27" w:history="1">
        <w:r w:rsidRPr="00C04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2.9</w:t>
        </w:r>
      </w:hyperlink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Кодекса;</w:t>
      </w:r>
    </w:p>
    <w:p w14:paraId="4AFE6E39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прекращения производства по делу и передачи материалов дела прокурору, в орган предварительного следствия или в орган дознания в случае, если в действиях (бездействии) содержатся признаки преступления;</w:t>
      </w:r>
    </w:p>
    <w:p w14:paraId="1DD75348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освобождения лица от административной ответственности за административные правонарушения, предусмотренные </w:t>
      </w:r>
      <w:hyperlink r:id="rId28" w:history="1">
        <w:r w:rsidRPr="00C04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6.8</w:t>
        </w:r>
      </w:hyperlink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9" w:history="1">
        <w:r w:rsidRPr="00C04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6.9</w:t>
        </w:r>
      </w:hyperlink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0" w:history="1">
        <w:r w:rsidRPr="00C04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2</w:t>
        </w:r>
      </w:hyperlink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1" w:history="1">
        <w:r w:rsidRPr="00C04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</w:hyperlink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2" w:history="1">
        <w:r w:rsidRPr="00C04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статьи 14.5</w:t>
        </w:r>
      </w:hyperlink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3" w:history="1">
        <w:r w:rsidRPr="00C04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14.32</w:t>
        </w:r>
      </w:hyperlink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4" w:history="1">
        <w:r w:rsidRPr="00C04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15.11</w:t>
        </w:r>
      </w:hyperlink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5" w:history="1">
        <w:r w:rsidRPr="00C04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1</w:t>
        </w:r>
      </w:hyperlink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6" w:history="1">
        <w:r w:rsidRPr="00C04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статьи 16.2</w:t>
        </w:r>
      </w:hyperlink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7" w:history="1">
        <w:r w:rsidRPr="00C04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 статьи 20.20</w:t>
        </w:r>
      </w:hyperlink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Кодекса, в соответствии с примечаниями к указанным статьям.</w:t>
      </w:r>
    </w:p>
    <w:p w14:paraId="68A2AB13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Постановление, определение по делу об административном правонарушении принимаются простым большинством голосов членов административной комиссии, присутствующих на заседании.</w:t>
      </w:r>
    </w:p>
    <w:p w14:paraId="4389E167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Административная комиссия при установлении причин административного правонарушения и условий, способствовавших его совершению, вносит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14:paraId="1B98FCAB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в административную комиссию.</w:t>
      </w:r>
    </w:p>
    <w:p w14:paraId="5721F433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Никто из членов административной комиссии не может воздержаться при голосовании по делу об административном правонарушении.</w:t>
      </w:r>
    </w:p>
    <w:p w14:paraId="4CA23EB0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 Председательствующий на заседании административной комиссии голосует последним. При равенстве голосов голос председательствующего на заседании административной комиссии является решающим.</w:t>
      </w:r>
    </w:p>
    <w:p w14:paraId="074BD0F0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10.11. В случае отсутствия на заседании председателя административная комиссия вправе возложить полномочия председательствующего на одного из членов данной комиссии.</w:t>
      </w:r>
    </w:p>
    <w:p w14:paraId="029B495A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 Члены административной комиссии обладают равными правами при рассмотрении дела об административном правонарушении.</w:t>
      </w:r>
    </w:p>
    <w:p w14:paraId="1A59C416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430ED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Меры административного наказания</w:t>
      </w:r>
    </w:p>
    <w:p w14:paraId="0195AFAB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0F61B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комиссия за совершение административных правонарушений устанавливает и применяет меры административного наказания, определенные </w:t>
      </w:r>
      <w:hyperlink r:id="rId38" w:history="1">
        <w:r w:rsidRPr="00C04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Сахалинской области от 29.03.2004 N 490 "Об административных правонарушениях в Сахалинской области".</w:t>
      </w:r>
    </w:p>
    <w:p w14:paraId="7C6E5DFB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8548E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Порядок производства по делам об административных правонарушениях</w:t>
      </w:r>
    </w:p>
    <w:p w14:paraId="0D70947F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D7580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по делам об административных правонарушениях и исполнение постановлений о назначении административных наказаний осуществляются в порядке, установленном </w:t>
      </w:r>
      <w:hyperlink r:id="rId39" w:history="1">
        <w:r w:rsidRPr="00C04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правонарушениях.</w:t>
      </w:r>
    </w:p>
    <w:p w14:paraId="40916D2B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5D0E8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Исполнение постановления о наложении административного штрафа</w:t>
      </w:r>
    </w:p>
    <w:p w14:paraId="2DFC164B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F0160F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14:paraId="1EE3B9BA" w14:textId="0E5DE40C" w:rsidR="00541D5A" w:rsidRPr="00C04E19" w:rsidRDefault="00317ACD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13.2</w:t>
      </w:r>
      <w:r w:rsidR="00541D5A"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Неуплата административного штрафа в установленный срок, согласно </w:t>
      </w:r>
      <w:hyperlink r:id="rId40" w:history="1">
        <w:r w:rsidR="00541D5A" w:rsidRPr="00C04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 статьи 20.25</w:t>
        </w:r>
      </w:hyperlink>
      <w:r w:rsidR="00541D5A"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административных правонарушениях, влечет </w:t>
      </w:r>
      <w:r w:rsidR="00541D5A" w:rsidRPr="00C04E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6ABC4F74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10828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Порядок отчетности</w:t>
      </w:r>
    </w:p>
    <w:p w14:paraId="3AE2B967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F7A36" w14:textId="1A945B5D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агентство мировых судей Сахалинской области представляются ежемесячные отчеты о работе административной комиссии </w:t>
      </w:r>
      <w:r w:rsidR="004D24E7"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</w:p>
    <w:p w14:paraId="4C3042A2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2791298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Порядок проведения административных комиссий</w:t>
      </w:r>
    </w:p>
    <w:p w14:paraId="29CB57F1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F982CD" w14:textId="6420C621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</w:t>
      </w:r>
      <w:r w:rsidR="00317ACD"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 </w:t>
      </w:r>
      <w:r w:rsidR="00CC1383"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графику</w:t>
      </w: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заседаний административной комиссии в малом зале администрации </w:t>
      </w:r>
      <w:r w:rsidR="00317ACD"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проходят заседания административной комиссии. </w:t>
      </w:r>
    </w:p>
    <w:p w14:paraId="171BF2E7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24849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Контроль за деятельностью административной комиссии</w:t>
      </w:r>
    </w:p>
    <w:p w14:paraId="57DBCD1E" w14:textId="7777777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8E55F" w14:textId="0FA2E297" w:rsidR="00541D5A" w:rsidRPr="00C04E19" w:rsidRDefault="00541D5A" w:rsidP="00541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1D5A" w:rsidRPr="00C04E19" w:rsidSect="000B7CBC">
          <w:headerReference w:type="default" r:id="rId41"/>
          <w:footerReference w:type="first" r:id="rId42"/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деятельностью административной комиссии осуществляет мэр </w:t>
      </w:r>
      <w:r w:rsidR="00317ACD"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C04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</w:p>
    <w:p w14:paraId="3B642F73" w14:textId="77777777" w:rsidR="00541D5A" w:rsidRPr="00C04E19" w:rsidRDefault="00541D5A" w:rsidP="00541D5A">
      <w:pPr>
        <w:spacing w:after="120" w:line="240" w:lineRule="auto"/>
        <w:ind w:right="170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sectPr w:rsidR="00541D5A" w:rsidRPr="00C04E19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D7D22A0" w14:textId="77777777" w:rsidR="00541D5A" w:rsidRPr="00541D5A" w:rsidRDefault="00541D5A" w:rsidP="00541D5A">
      <w:pPr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ectPr w:rsidR="00541D5A" w:rsidRPr="00541D5A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A6116B" w14:textId="77777777" w:rsidR="00541D5A" w:rsidRPr="00541D5A" w:rsidRDefault="00541D5A" w:rsidP="0054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ectPr w:rsidR="00541D5A" w:rsidRPr="00541D5A" w:rsidSect="00C923A6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p w14:paraId="4D8984CC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B85D8D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E9C316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EE0D2A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7BECDB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3A7D47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E4DFF6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70D209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366BCD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D26AB8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54E71E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332E4F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846051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6FF88A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9E9C61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E1EB57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0E21A2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2CF0BC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1C2E92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335B72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481E66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C2FDCE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8F9E00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AD61DB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8FF224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4911E9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4118BF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5F3008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C251D0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C96729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877E7D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0C5F26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AAF132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F3F471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F54E64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CD4D23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150665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A2F987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07B638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E67716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4B89A8" w14:textId="77777777" w:rsidR="00C04E19" w:rsidRDefault="00C04E19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944F41" w14:textId="0B0EEAE6" w:rsidR="00351A62" w:rsidRPr="00C04E19" w:rsidRDefault="00351A62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Приложение № 2 к постановлению </w:t>
      </w:r>
    </w:p>
    <w:p w14:paraId="24B12ECE" w14:textId="77777777" w:rsidR="00351A62" w:rsidRPr="00C04E19" w:rsidRDefault="00351A62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6"/>
          <w:lang w:eastAsia="ru-RU"/>
        </w:rPr>
        <w:t>администрации</w:t>
      </w:r>
    </w:p>
    <w:p w14:paraId="3C5D6589" w14:textId="77777777" w:rsidR="00351A62" w:rsidRPr="00C04E19" w:rsidRDefault="00351A62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городского округа </w:t>
      </w:r>
    </w:p>
    <w:p w14:paraId="660D044C" w14:textId="77777777" w:rsidR="00351A62" w:rsidRPr="00C04E19" w:rsidRDefault="00351A62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6"/>
          <w:lang w:eastAsia="ru-RU"/>
        </w:rPr>
        <w:t>«Александровск-Сахалинский район»</w:t>
      </w:r>
    </w:p>
    <w:p w14:paraId="1C6AB50C" w14:textId="5C421AB7" w:rsidR="00351A62" w:rsidRPr="00C04E19" w:rsidRDefault="00351A62" w:rsidP="00351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04E1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от </w:t>
      </w:r>
      <w:r w:rsidR="00C04E19" w:rsidRPr="00C04E19">
        <w:rPr>
          <w:rFonts w:ascii="Times New Roman" w:eastAsia="Times New Roman" w:hAnsi="Times New Roman" w:cs="Times New Roman"/>
          <w:sz w:val="24"/>
          <w:szCs w:val="26"/>
          <w:lang w:eastAsia="ru-RU"/>
        </w:rPr>
        <w:t>24.12.2024 № 1152</w:t>
      </w:r>
    </w:p>
    <w:p w14:paraId="44B0543E" w14:textId="77777777" w:rsidR="00351A62" w:rsidRPr="00541D5A" w:rsidRDefault="00351A62" w:rsidP="00351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FC9495" w14:textId="22A38655" w:rsidR="00351A62" w:rsidRPr="00541D5A" w:rsidRDefault="00351A62" w:rsidP="00351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Состав</w:t>
      </w:r>
      <w:r w:rsidRPr="00541D5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административной комиссии </w:t>
      </w:r>
    </w:p>
    <w:p w14:paraId="2EDCD44C" w14:textId="77777777" w:rsidR="00351A62" w:rsidRPr="00541D5A" w:rsidRDefault="00351A62" w:rsidP="00351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Александровск-Сахалинского муниципального округа</w:t>
      </w:r>
    </w:p>
    <w:p w14:paraId="41F6FFAD" w14:textId="77777777" w:rsidR="00541D5A" w:rsidRPr="00541D5A" w:rsidRDefault="00541D5A" w:rsidP="00541D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56BC2C" w14:textId="77777777" w:rsidR="00541D5A" w:rsidRPr="00541D5A" w:rsidRDefault="00541D5A" w:rsidP="00541D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32C194" w14:textId="3105E415" w:rsidR="00351A62" w:rsidRPr="00D0157D" w:rsidRDefault="00351A62" w:rsidP="00351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Баянов Антон Васильевич</w:t>
      </w: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начальник юридического отдела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Александровск-Сахалинского муниципального округа</w:t>
      </w: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председатель административной комиссии </w:t>
      </w:r>
      <w:r w:rsidR="004D24E7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Александровск-Сахалинского муниципального округа</w:t>
      </w: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0394414" w14:textId="7A323D81" w:rsidR="00351A62" w:rsidRPr="00D0157D" w:rsidRDefault="00294859" w:rsidP="00351A6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51A62"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тветственный секретарь административной комиссии </w:t>
      </w:r>
      <w:r w:rsidR="00351A62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Александровск-Сахалинского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согласованию)</w:t>
      </w:r>
      <w:r w:rsidR="00351A62"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FF569BD" w14:textId="77777777" w:rsidR="00351A62" w:rsidRPr="00D0157D" w:rsidRDefault="00351A62" w:rsidP="00351A6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E65386" w14:textId="77777777" w:rsidR="00351A62" w:rsidRPr="00D0157D" w:rsidRDefault="00351A62" w:rsidP="00351A6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14:paraId="631F09AE" w14:textId="77777777" w:rsidR="00351A62" w:rsidRPr="00D0157D" w:rsidRDefault="00351A62" w:rsidP="00351A6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C3356C" w14:textId="626D607E" w:rsidR="00351A62" w:rsidRPr="00D0157D" w:rsidRDefault="00351A62" w:rsidP="00351A6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Василенко Галина Николаевна</w:t>
      </w: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депутат Собрания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Александровск-Сахалинского муниципального округа</w:t>
      </w: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согласованию);</w:t>
      </w:r>
    </w:p>
    <w:p w14:paraId="33E54893" w14:textId="575817BA" w:rsidR="00351A62" w:rsidRPr="00D0157D" w:rsidRDefault="00351A62" w:rsidP="00351A6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Назаренко Эльвира Александровна</w:t>
      </w: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специалист-эксперт отдела архитектуры и градостроительства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Александровск-Сахалинского муниципального округа</w:t>
      </w: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E1E0F28" w14:textId="4B4928E4" w:rsidR="00351A62" w:rsidRPr="00D0157D" w:rsidRDefault="00351A62" w:rsidP="00351A6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Насырова Татьяна Владимировна</w:t>
      </w: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ведущий специалист-эксперт отдела экономического развития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Александровск-Сахалинского муниципального округа</w:t>
      </w: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23876FA" w14:textId="701B47A4" w:rsidR="00351A62" w:rsidRPr="00D0157D" w:rsidRDefault="00351A62" w:rsidP="00351A6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Баранов Евгений Александрович</w:t>
      </w: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специалист-эксперт юридического отдела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Александровск-Сахалинского муниципального округа</w:t>
      </w: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B3941FE" w14:textId="2970FEC2" w:rsidR="00351A62" w:rsidRPr="00D0157D" w:rsidRDefault="00351A62" w:rsidP="00351A6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Скрипунов Андрей Александрович</w:t>
      </w: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специалист-эксперт комитета по управлению муниципальной собственностью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Александровск-Сахалинского муниципального округа</w:t>
      </w: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EA579B3" w14:textId="4D4E2296" w:rsidR="00351A62" w:rsidRPr="00D0157D" w:rsidRDefault="00351A62" w:rsidP="00351A6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Луценко Татьяна Павловна</w:t>
      </w: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специалист-эксперт отдела архитектуры и градостроительства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Александровск-Сахалинского муниципального округа;</w:t>
      </w:r>
    </w:p>
    <w:p w14:paraId="0EF30138" w14:textId="72CBBC37" w:rsidR="00351A62" w:rsidRPr="00D0157D" w:rsidRDefault="00351A62" w:rsidP="00351A6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Лахтионов Игорь Витальевич</w:t>
      </w: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специалист 1-го разряда отдела жилищно-коммунального хозяйства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Александровск-Сахалинского муниципального округа</w:t>
      </w: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1B8272E0" w14:textId="66B9B64D" w:rsidR="00351A62" w:rsidRPr="00D0157D" w:rsidRDefault="00351A62" w:rsidP="00351A6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Татаренкова Оксана Анатольевна</w:t>
      </w: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консультант</w:t>
      </w: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юридического отдела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Александровск-Сахалинского муниципального округа</w:t>
      </w: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67DB152" w14:textId="2379C59A" w:rsidR="00351A62" w:rsidRPr="00D0157D" w:rsidRDefault="00351A62" w:rsidP="00351A6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Брюзгин Виктор Петрович</w:t>
      </w: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пенсионер, член общественного совета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Александровск-Сахалинского муниципального округа</w:t>
      </w: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согласованию).</w:t>
      </w:r>
    </w:p>
    <w:p w14:paraId="5723D3DD" w14:textId="1483A13A" w:rsidR="00A84358" w:rsidRPr="00541D5A" w:rsidRDefault="00A84358" w:rsidP="00541D5A">
      <w:pPr>
        <w:tabs>
          <w:tab w:val="left" w:pos="22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84358" w:rsidRPr="00541D5A" w:rsidSect="00830975">
      <w:type w:val="continuous"/>
      <w:pgSz w:w="11906" w:h="16838" w:code="9"/>
      <w:pgMar w:top="1134" w:right="567" w:bottom="28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30A69" w14:textId="77777777" w:rsidR="0061026B" w:rsidRDefault="0061026B" w:rsidP="00E654EF">
      <w:pPr>
        <w:spacing w:after="0" w:line="240" w:lineRule="auto"/>
      </w:pPr>
      <w:r>
        <w:separator/>
      </w:r>
    </w:p>
  </w:endnote>
  <w:endnote w:type="continuationSeparator" w:id="0">
    <w:p w14:paraId="7EA9860F" w14:textId="77777777" w:rsidR="0061026B" w:rsidRDefault="0061026B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CCFF8" w14:textId="77777777" w:rsidR="00541D5A" w:rsidRPr="001067EA" w:rsidRDefault="00541D5A">
    <w:pPr>
      <w:pStyle w:val="aa"/>
      <w:rPr>
        <w:lang w:val="en-US"/>
      </w:rPr>
    </w:pPr>
    <w:r>
      <w:rPr>
        <w:rFonts w:cs="Arial"/>
        <w:b/>
        <w:szCs w:val="18"/>
      </w:rPr>
      <w:t>5.14-678-п (п)/20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682887765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D001B" w14:textId="77777777" w:rsidR="0061026B" w:rsidRDefault="0061026B" w:rsidP="00E654EF">
      <w:pPr>
        <w:spacing w:after="0" w:line="240" w:lineRule="auto"/>
      </w:pPr>
      <w:r>
        <w:separator/>
      </w:r>
    </w:p>
  </w:footnote>
  <w:footnote w:type="continuationSeparator" w:id="0">
    <w:p w14:paraId="10DB7774" w14:textId="77777777" w:rsidR="0061026B" w:rsidRDefault="0061026B" w:rsidP="00E6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DAEC3" w14:textId="77777777" w:rsidR="00541D5A" w:rsidRPr="00D15934" w:rsidRDefault="00541D5A" w:rsidP="00040485">
    <w:pPr>
      <w:pStyle w:val="a8"/>
      <w:framePr w:wrap="auto" w:vAnchor="text" w:hAnchor="margin" w:xAlign="center" w:y="1"/>
      <w:rPr>
        <w:rStyle w:val="af2"/>
        <w:sz w:val="26"/>
        <w:szCs w:val="26"/>
      </w:rPr>
    </w:pPr>
    <w:r w:rsidRPr="00D15934">
      <w:rPr>
        <w:rStyle w:val="af2"/>
        <w:sz w:val="26"/>
        <w:szCs w:val="26"/>
      </w:rPr>
      <w:fldChar w:fldCharType="begin"/>
    </w:r>
    <w:r w:rsidRPr="00D15934">
      <w:rPr>
        <w:rStyle w:val="af2"/>
        <w:sz w:val="26"/>
        <w:szCs w:val="26"/>
      </w:rPr>
      <w:instrText xml:space="preserve">PAGE  </w:instrText>
    </w:r>
    <w:r w:rsidRPr="00D15934">
      <w:rPr>
        <w:rStyle w:val="af2"/>
        <w:sz w:val="26"/>
        <w:szCs w:val="26"/>
      </w:rPr>
      <w:fldChar w:fldCharType="separate"/>
    </w:r>
    <w:r w:rsidR="00C04E19">
      <w:rPr>
        <w:rStyle w:val="af2"/>
        <w:noProof/>
        <w:sz w:val="26"/>
        <w:szCs w:val="26"/>
      </w:rPr>
      <w:t>4</w:t>
    </w:r>
    <w:r w:rsidRPr="00D15934">
      <w:rPr>
        <w:rStyle w:val="af2"/>
        <w:sz w:val="26"/>
        <w:szCs w:val="26"/>
      </w:rPr>
      <w:fldChar w:fldCharType="end"/>
    </w:r>
  </w:p>
  <w:p w14:paraId="39A65352" w14:textId="77777777" w:rsidR="00541D5A" w:rsidRDefault="00541D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D61CF"/>
    <w:rsid w:val="000E7993"/>
    <w:rsid w:val="001125E1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BDE"/>
    <w:rsid w:val="00281C4D"/>
    <w:rsid w:val="00287647"/>
    <w:rsid w:val="0029035D"/>
    <w:rsid w:val="00291A06"/>
    <w:rsid w:val="00294859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17ACD"/>
    <w:rsid w:val="00327448"/>
    <w:rsid w:val="00340B7E"/>
    <w:rsid w:val="00340D90"/>
    <w:rsid w:val="003445DF"/>
    <w:rsid w:val="00347972"/>
    <w:rsid w:val="00351A6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4212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A3515"/>
    <w:rsid w:val="004A5F72"/>
    <w:rsid w:val="004B2AC5"/>
    <w:rsid w:val="004B3215"/>
    <w:rsid w:val="004B3872"/>
    <w:rsid w:val="004B7609"/>
    <w:rsid w:val="004C0AFF"/>
    <w:rsid w:val="004D24E7"/>
    <w:rsid w:val="004D368A"/>
    <w:rsid w:val="004D7DFA"/>
    <w:rsid w:val="004E378E"/>
    <w:rsid w:val="00500FE8"/>
    <w:rsid w:val="00504A12"/>
    <w:rsid w:val="005160C7"/>
    <w:rsid w:val="005322EB"/>
    <w:rsid w:val="00535A8D"/>
    <w:rsid w:val="00541D5A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A353E"/>
    <w:rsid w:val="005C01FB"/>
    <w:rsid w:val="005C69BB"/>
    <w:rsid w:val="005E3926"/>
    <w:rsid w:val="005F77F7"/>
    <w:rsid w:val="0061026B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C1AF1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52C5"/>
    <w:rsid w:val="007267C1"/>
    <w:rsid w:val="007322BC"/>
    <w:rsid w:val="00736C12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0975"/>
    <w:rsid w:val="00831F9A"/>
    <w:rsid w:val="00836CC3"/>
    <w:rsid w:val="00840826"/>
    <w:rsid w:val="0084111F"/>
    <w:rsid w:val="00841C24"/>
    <w:rsid w:val="0084251A"/>
    <w:rsid w:val="00844007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01E6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32A6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4358"/>
    <w:rsid w:val="00A87208"/>
    <w:rsid w:val="00A87BF2"/>
    <w:rsid w:val="00A90CD2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14C5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4E19"/>
    <w:rsid w:val="00C0631A"/>
    <w:rsid w:val="00C11144"/>
    <w:rsid w:val="00C2107E"/>
    <w:rsid w:val="00C2790B"/>
    <w:rsid w:val="00C30646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1068"/>
    <w:rsid w:val="00C85652"/>
    <w:rsid w:val="00C86356"/>
    <w:rsid w:val="00C90AF3"/>
    <w:rsid w:val="00C90CDF"/>
    <w:rsid w:val="00C9366E"/>
    <w:rsid w:val="00C93835"/>
    <w:rsid w:val="00CC1383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41E5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E6E89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character" w:styleId="af2">
    <w:name w:val="page number"/>
    <w:basedOn w:val="a0"/>
    <w:uiPriority w:val="99"/>
    <w:rsid w:val="00541D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71305B8C8EF89CE0EB9BC553C20EAFE01E8A0402218996B9E8FD71AD195E05D662337C1B6762097qEYDD" TargetMode="External"/><Relationship Id="rId18" Type="http://schemas.openxmlformats.org/officeDocument/2006/relationships/hyperlink" Target="consultantplus://offline/ref=D71305B8C8EF89CE0EB9A2582A4CB6F203E3FC4D2119913CC2D08C47869CEA0A216C6E83F27A2992EB9AB7q1Y5D" TargetMode="External"/><Relationship Id="rId26" Type="http://schemas.openxmlformats.org/officeDocument/2006/relationships/hyperlink" Target="consultantplus://offline/ref=3E85DC07AAFBA26703335E61D182DB1641F3FBB79384197678F76145A355426BA54DB83AA12E0D05h5QAX" TargetMode="External"/><Relationship Id="rId39" Type="http://schemas.openxmlformats.org/officeDocument/2006/relationships/hyperlink" Target="consultantplus://offline/ref=D71305B8C8EF89CE0EB9BC553C20EAFE01E8A0402218996B9E8FD71AD1q9Y5D" TargetMode="External"/><Relationship Id="rId21" Type="http://schemas.openxmlformats.org/officeDocument/2006/relationships/hyperlink" Target="consultantplus://offline/ref=D71305B8C8EF89CE0EB9BC553C20EAFE01E8A0402218996B9E8FD71AD1q9Y5D" TargetMode="External"/><Relationship Id="rId34" Type="http://schemas.openxmlformats.org/officeDocument/2006/relationships/hyperlink" Target="consultantplus://offline/ref=3E85DC07AAFBA26703335E61D182DB1641F3FBB79384197678F76145A355426BA54DB83DA82Ah0Q9X" TargetMode="External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D71305B8C8EF89CE0EB9BC553C20EAFE01E0A5452946CE69CFDAD9q1YFD" TargetMode="External"/><Relationship Id="rId20" Type="http://schemas.openxmlformats.org/officeDocument/2006/relationships/hyperlink" Target="consultantplus://offline/ref=D71305B8C8EF89CE0EB9A2582A4CB6F203E3FC4D24109B3ACAD08C47869CEA0Aq2Y1D" TargetMode="External"/><Relationship Id="rId29" Type="http://schemas.openxmlformats.org/officeDocument/2006/relationships/hyperlink" Target="consultantplus://offline/ref=3E85DC07AAFBA26703335E61D182DB1641F3FBB79384197678F76145A355426BA54DB83AA12C0C08h5QEX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consultantplus://offline/ref=C9888DC41ECD65EE72C27FF08FC87FCF1378EE9DE13C6F7FA9B7907AC9FC9C4DFEC5D0F6517ECF3132ED8EBBF99B1EC2CF1D907FB30773CA1B5D4E0Dq3p5F" TargetMode="External"/><Relationship Id="rId32" Type="http://schemas.openxmlformats.org/officeDocument/2006/relationships/hyperlink" Target="consultantplus://offline/ref=3E85DC07AAFBA26703335E61D182DB1641F3FBB79384197678F76145A355426BA54DB83CA325h0Q9X" TargetMode="External"/><Relationship Id="rId37" Type="http://schemas.openxmlformats.org/officeDocument/2006/relationships/hyperlink" Target="consultantplus://offline/ref=3E85DC07AAFBA26703335E61D182DB1641F3FBB79384197678F76145A355426BA54DB83FA82Eh0Q8X" TargetMode="External"/><Relationship Id="rId40" Type="http://schemas.openxmlformats.org/officeDocument/2006/relationships/hyperlink" Target="consultantplus://offline/ref=D71305B8C8EF89CE0EB9BC553C20EAFE01E8A0402218996B9E8FD71AD195E05D662337C2B7q7Y5D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D71305B8C8EF89CE0EB9A2582A4CB6F203E3FC4D24109B3ACAD08C47869CEA0A216C6E83F27A2992EB9AB9q1Y8D" TargetMode="External"/><Relationship Id="rId23" Type="http://schemas.openxmlformats.org/officeDocument/2006/relationships/hyperlink" Target="consultantplus://offline/ref=D71305B8C8EF89CE0EB9BC553C20EAFE01E8A0402218996B9E8FD71AD1q9Y5D" TargetMode="External"/><Relationship Id="rId28" Type="http://schemas.openxmlformats.org/officeDocument/2006/relationships/hyperlink" Target="consultantplus://offline/ref=3E85DC07AAFBA26703335E61D182DB1641F3FBB79384197678F76145A355426BA54DB83AA8h2QBX" TargetMode="External"/><Relationship Id="rId36" Type="http://schemas.openxmlformats.org/officeDocument/2006/relationships/hyperlink" Target="consultantplus://offline/ref=3E85DC07AAFBA26703335E61D182DB1641F3FBB79384197678F76145A355426BA54DB838A02Ah0QBX" TargetMode="Externa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D71305B8C8EF89CE0EB9A2582A4CB6F203E3FC4D24139A3EC0D08C47869CEA0Aq2Y1D" TargetMode="External"/><Relationship Id="rId31" Type="http://schemas.openxmlformats.org/officeDocument/2006/relationships/hyperlink" Target="consultantplus://offline/ref=3E85DC07AAFBA26703335E61D182DB1641F3FBB79384197678F76145A355426BA54DB83CA325h0QDX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D71305B8C8EF89CE0EB9A2582A4CB6F203E3FC4D2119913CC2D08C47869CEA0A216C6E83F27A2992EB9AB7q1Y5D" TargetMode="External"/><Relationship Id="rId22" Type="http://schemas.openxmlformats.org/officeDocument/2006/relationships/hyperlink" Target="consultantplus://offline/ref=D71305B8C8EF89CE0EB9BC553C20EAFE01E8A0402218996B9E8FD71AD1q9Y5D" TargetMode="External"/><Relationship Id="rId27" Type="http://schemas.openxmlformats.org/officeDocument/2006/relationships/hyperlink" Target="consultantplus://offline/ref=3E85DC07AAFBA26703335E61D182DB1641F3FBB79384197678F76145A355426BA54DB83AA12C0F0Bh5QEX" TargetMode="External"/><Relationship Id="rId30" Type="http://schemas.openxmlformats.org/officeDocument/2006/relationships/hyperlink" Target="consultantplus://offline/ref=3E85DC07AAFBA26703335E61D182DB1641F3FBB79384197678F76145A355426BA54DB83CA324h0Q7X" TargetMode="External"/><Relationship Id="rId35" Type="http://schemas.openxmlformats.org/officeDocument/2006/relationships/hyperlink" Target="consultantplus://offline/ref=3E85DC07AAFBA26703335E61D182DB1641F3FBB79384197678F76145A355426BA54DB838A02Ah0QDX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hyperlink" Target="consultantplus://offline/ref=D71305B8C8EF89CE0EB9BC553C20EAFE01E8A0402218996B9E8FD71AD195E05D662337C1B6762097qEYDD" TargetMode="External"/><Relationship Id="rId25" Type="http://schemas.openxmlformats.org/officeDocument/2006/relationships/hyperlink" Target="consultantplus://offline/ref=C9888DC41ECD65EE72C27FF08FC87FCF1378EE9DE13C6F7FA9B7907AC9FC9C4DFEC5D0F6517ECF3132ED8EBBF99B1EC2CF1D907FB30773CA1B5D4E0Dq3p5F" TargetMode="External"/><Relationship Id="rId33" Type="http://schemas.openxmlformats.org/officeDocument/2006/relationships/hyperlink" Target="consultantplus://offline/ref=3E85DC07AAFBA26703335E61D182DB1641F3FBB79384197678F76145A355426BA54DB83AA224h0QBX" TargetMode="External"/><Relationship Id="rId38" Type="http://schemas.openxmlformats.org/officeDocument/2006/relationships/hyperlink" Target="consultantplus://offline/ref=D71305B8C8EF89CE0EB9A2582A4CB6F203E3FC4D24109B3ACAD08C47869CEA0Aq2Y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www.w3.org/XML/1998/namespace"/>
    <ds:schemaRef ds:uri="00ae519a-a787-4cb6-a9f3-e0d2ce624f96"/>
    <ds:schemaRef ds:uri="http://purl.org/dc/elements/1.1/"/>
    <ds:schemaRef ds:uri="http://purl.org/dc/terms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7192FFF-C2B2-4F10-B7A4-C791C93B172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DC5D53-38AD-474C-8AE0-122A976F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3647</Words>
  <Characters>20790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15</cp:revision>
  <cp:lastPrinted>2024-12-24T05:41:00Z</cp:lastPrinted>
  <dcterms:created xsi:type="dcterms:W3CDTF">2022-05-31T00:19:00Z</dcterms:created>
  <dcterms:modified xsi:type="dcterms:W3CDTF">2024-12-24T05:41:00Z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