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5B54" w14:textId="77777777" w:rsidR="00BC21D6" w:rsidRDefault="00BC21D6" w:rsidP="00BC21D6">
      <w:pPr>
        <w:jc w:val="center"/>
      </w:pPr>
      <w:r>
        <w:t>Информация об организации и проведении внутреннего муниципального финансового контроля ГО «Александровск-Сахалинский район»</w:t>
      </w:r>
    </w:p>
    <w:p w14:paraId="4C629C20" w14:textId="5A95B63D" w:rsidR="00BC21D6" w:rsidRPr="00A50BDB" w:rsidRDefault="00BC21D6" w:rsidP="00BC21D6">
      <w:pPr>
        <w:jc w:val="center"/>
      </w:pPr>
      <w:r>
        <w:t xml:space="preserve">по состоянию на 01 </w:t>
      </w:r>
      <w:r w:rsidR="00D96AC1">
        <w:t>января</w:t>
      </w:r>
      <w:r w:rsidR="00310343">
        <w:t xml:space="preserve"> 202</w:t>
      </w:r>
      <w:r w:rsidR="00D96AC1">
        <w:t>5</w:t>
      </w:r>
      <w:r>
        <w:t xml:space="preserve"> (нарастающим итогом с начала года)</w:t>
      </w:r>
    </w:p>
    <w:p w14:paraId="7E0C6624" w14:textId="77777777" w:rsidR="00BC21D6" w:rsidRPr="00D8391C" w:rsidRDefault="00BC21D6" w:rsidP="00BC21D6">
      <w:pPr>
        <w:jc w:val="right"/>
      </w:pPr>
      <w:r w:rsidRPr="00D8391C">
        <w:t>Таблица 1</w:t>
      </w:r>
    </w:p>
    <w:p w14:paraId="3CB77035" w14:textId="77777777" w:rsidR="00BC21D6" w:rsidRPr="00D8391C" w:rsidRDefault="00BC21D6" w:rsidP="00BC21D6">
      <w:pPr>
        <w:jc w:val="center"/>
        <w:rPr>
          <w:u w:val="single"/>
        </w:rPr>
      </w:pPr>
      <w:r w:rsidRPr="00D8391C">
        <w:rPr>
          <w:u w:val="single"/>
        </w:rPr>
        <w:t>Внутренний финансовый контроль в сфере бюджетных правоотношений</w:t>
      </w:r>
    </w:p>
    <w:p w14:paraId="64588847" w14:textId="77777777" w:rsidR="00BC21D6" w:rsidRDefault="00BC21D6" w:rsidP="00BC2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137"/>
        <w:gridCol w:w="1693"/>
        <w:gridCol w:w="3671"/>
        <w:gridCol w:w="3078"/>
      </w:tblGrid>
      <w:tr w:rsidR="00BC21D6" w14:paraId="0E36A8C7" w14:textId="77777777" w:rsidTr="00AF1413">
        <w:tc>
          <w:tcPr>
            <w:tcW w:w="817" w:type="dxa"/>
            <w:shd w:val="clear" w:color="auto" w:fill="auto"/>
          </w:tcPr>
          <w:p w14:paraId="337102A1" w14:textId="77777777" w:rsidR="00BC21D6" w:rsidRDefault="00BC21D6" w:rsidP="00AF1413">
            <w:r>
              <w:t>№ п/п</w:t>
            </w:r>
          </w:p>
        </w:tc>
        <w:tc>
          <w:tcPr>
            <w:tcW w:w="6237" w:type="dxa"/>
            <w:shd w:val="clear" w:color="auto" w:fill="auto"/>
          </w:tcPr>
          <w:p w14:paraId="117EB77A" w14:textId="77777777" w:rsidR="00BC21D6" w:rsidRDefault="00BC21D6" w:rsidP="00AF1413">
            <w: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</w:tcPr>
          <w:p w14:paraId="455186C1" w14:textId="77777777" w:rsidR="00BC21D6" w:rsidRDefault="00BC21D6" w:rsidP="00AF1413">
            <w:r>
              <w:t>Ед. изм.</w:t>
            </w:r>
          </w:p>
        </w:tc>
        <w:tc>
          <w:tcPr>
            <w:tcW w:w="3736" w:type="dxa"/>
            <w:shd w:val="clear" w:color="auto" w:fill="auto"/>
          </w:tcPr>
          <w:p w14:paraId="63AB863C" w14:textId="77777777" w:rsidR="00BC21D6" w:rsidRDefault="00BC21D6" w:rsidP="00AF1413">
            <w:r>
              <w:t>Значение показателя</w:t>
            </w:r>
          </w:p>
        </w:tc>
        <w:tc>
          <w:tcPr>
            <w:tcW w:w="3123" w:type="dxa"/>
            <w:shd w:val="clear" w:color="auto" w:fill="auto"/>
          </w:tcPr>
          <w:p w14:paraId="464989C2" w14:textId="77777777" w:rsidR="00BC21D6" w:rsidRDefault="00BC21D6" w:rsidP="00AF1413">
            <w:r>
              <w:t>Примечание</w:t>
            </w:r>
          </w:p>
        </w:tc>
      </w:tr>
      <w:tr w:rsidR="00BC21D6" w14:paraId="5B13978C" w14:textId="77777777" w:rsidTr="00AF1413">
        <w:tc>
          <w:tcPr>
            <w:tcW w:w="817" w:type="dxa"/>
            <w:shd w:val="clear" w:color="auto" w:fill="auto"/>
          </w:tcPr>
          <w:p w14:paraId="61F590D7" w14:textId="77777777" w:rsidR="00BC21D6" w:rsidRDefault="00BC21D6" w:rsidP="00AF1413">
            <w:r>
              <w:t>1.</w:t>
            </w:r>
          </w:p>
        </w:tc>
        <w:tc>
          <w:tcPr>
            <w:tcW w:w="6237" w:type="dxa"/>
            <w:shd w:val="clear" w:color="auto" w:fill="auto"/>
          </w:tcPr>
          <w:p w14:paraId="24C26AF0" w14:textId="77777777" w:rsidR="00BC21D6" w:rsidRPr="00F450D9" w:rsidRDefault="00BC21D6" w:rsidP="00AF1413">
            <w:pPr>
              <w:rPr>
                <w:b/>
              </w:rPr>
            </w:pPr>
            <w:r w:rsidRPr="00F450D9">
              <w:rPr>
                <w:b/>
              </w:rPr>
              <w:t>К</w:t>
            </w:r>
            <w:r w:rsidR="00BA637F">
              <w:rPr>
                <w:b/>
              </w:rPr>
              <w:t>о</w:t>
            </w:r>
            <w:r w:rsidR="005E4F25">
              <w:rPr>
                <w:b/>
              </w:rPr>
              <w:t>личество запланированных на 2024</w:t>
            </w:r>
            <w:r w:rsidR="001646A8">
              <w:rPr>
                <w:b/>
              </w:rPr>
              <w:t xml:space="preserve"> </w:t>
            </w:r>
            <w:r w:rsidRPr="00F450D9">
              <w:rPr>
                <w:b/>
              </w:rPr>
              <w:t>год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14:paraId="518D4311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3352C0C3" w14:textId="77777777" w:rsidR="00BC21D6" w:rsidRDefault="00773E24" w:rsidP="00AF1413">
            <w:pPr>
              <w:jc w:val="center"/>
            </w:pPr>
            <w:r>
              <w:t>3</w:t>
            </w:r>
          </w:p>
        </w:tc>
        <w:tc>
          <w:tcPr>
            <w:tcW w:w="3123" w:type="dxa"/>
            <w:shd w:val="clear" w:color="auto" w:fill="auto"/>
          </w:tcPr>
          <w:p w14:paraId="08B9CDAA" w14:textId="77777777" w:rsidR="00BC21D6" w:rsidRDefault="00BC21D6" w:rsidP="00AF1413"/>
        </w:tc>
      </w:tr>
      <w:tr w:rsidR="00BC21D6" w14:paraId="7917E5D4" w14:textId="77777777" w:rsidTr="00AF1413">
        <w:tc>
          <w:tcPr>
            <w:tcW w:w="817" w:type="dxa"/>
            <w:shd w:val="clear" w:color="auto" w:fill="auto"/>
          </w:tcPr>
          <w:p w14:paraId="19A9B6D2" w14:textId="77777777" w:rsidR="00BC21D6" w:rsidRDefault="00BC21D6" w:rsidP="00AF1413">
            <w:r>
              <w:t>2</w:t>
            </w:r>
          </w:p>
        </w:tc>
        <w:tc>
          <w:tcPr>
            <w:tcW w:w="6237" w:type="dxa"/>
            <w:shd w:val="clear" w:color="auto" w:fill="auto"/>
          </w:tcPr>
          <w:p w14:paraId="1ED74B6A" w14:textId="77777777" w:rsidR="00BC21D6" w:rsidRPr="00F450D9" w:rsidRDefault="00BC21D6" w:rsidP="00AF1413">
            <w:pPr>
              <w:rPr>
                <w:b/>
              </w:rPr>
            </w:pPr>
            <w:r w:rsidRPr="00F450D9">
              <w:rPr>
                <w:b/>
              </w:rPr>
              <w:t>Количество проведенных на отчетную дату контрольных мероприятий, в том числе</w:t>
            </w:r>
          </w:p>
        </w:tc>
        <w:tc>
          <w:tcPr>
            <w:tcW w:w="1701" w:type="dxa"/>
            <w:shd w:val="clear" w:color="auto" w:fill="auto"/>
          </w:tcPr>
          <w:p w14:paraId="4474F308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559C455C" w14:textId="2A1A75F8" w:rsidR="00BC21D6" w:rsidRDefault="00D96AC1" w:rsidP="00AF1413">
            <w:pPr>
              <w:jc w:val="center"/>
            </w:pPr>
            <w:r>
              <w:t>3</w:t>
            </w:r>
          </w:p>
        </w:tc>
        <w:tc>
          <w:tcPr>
            <w:tcW w:w="3123" w:type="dxa"/>
            <w:shd w:val="clear" w:color="auto" w:fill="auto"/>
          </w:tcPr>
          <w:p w14:paraId="671DB0E3" w14:textId="77777777" w:rsidR="00BC21D6" w:rsidRDefault="00BC21D6" w:rsidP="00AF1413"/>
        </w:tc>
      </w:tr>
      <w:tr w:rsidR="00BC21D6" w14:paraId="24BF3E5D" w14:textId="77777777" w:rsidTr="00AF1413">
        <w:tc>
          <w:tcPr>
            <w:tcW w:w="817" w:type="dxa"/>
            <w:shd w:val="clear" w:color="auto" w:fill="auto"/>
          </w:tcPr>
          <w:p w14:paraId="24D8EF67" w14:textId="77777777" w:rsidR="00BC21D6" w:rsidRDefault="00BC21D6" w:rsidP="00AF1413">
            <w:r>
              <w:t>2.1</w:t>
            </w:r>
          </w:p>
        </w:tc>
        <w:tc>
          <w:tcPr>
            <w:tcW w:w="6237" w:type="dxa"/>
            <w:shd w:val="clear" w:color="auto" w:fill="auto"/>
          </w:tcPr>
          <w:p w14:paraId="3164FFC9" w14:textId="77777777" w:rsidR="00BC21D6" w:rsidRDefault="00BC21D6" w:rsidP="00AF1413">
            <w: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0AB592CC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72CD483D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8594BD6" w14:textId="77777777" w:rsidR="00BC21D6" w:rsidRDefault="00BC21D6" w:rsidP="00AF1413"/>
        </w:tc>
      </w:tr>
      <w:tr w:rsidR="00BC21D6" w14:paraId="5DE669B9" w14:textId="77777777" w:rsidTr="00AF1413">
        <w:tc>
          <w:tcPr>
            <w:tcW w:w="817" w:type="dxa"/>
            <w:shd w:val="clear" w:color="auto" w:fill="auto"/>
          </w:tcPr>
          <w:p w14:paraId="57C845A8" w14:textId="77777777" w:rsidR="00BC21D6" w:rsidRDefault="00BC21D6" w:rsidP="00AF1413">
            <w:r>
              <w:t>2.2</w:t>
            </w:r>
          </w:p>
        </w:tc>
        <w:tc>
          <w:tcPr>
            <w:tcW w:w="6237" w:type="dxa"/>
            <w:shd w:val="clear" w:color="auto" w:fill="auto"/>
          </w:tcPr>
          <w:p w14:paraId="39252FFF" w14:textId="77777777" w:rsidR="00BC21D6" w:rsidRDefault="00BC21D6" w:rsidP="00AF1413">
            <w:r>
              <w:t>Муниципальные учреждения</w:t>
            </w:r>
          </w:p>
        </w:tc>
        <w:tc>
          <w:tcPr>
            <w:tcW w:w="1701" w:type="dxa"/>
            <w:shd w:val="clear" w:color="auto" w:fill="auto"/>
          </w:tcPr>
          <w:p w14:paraId="62AF2E0A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75861EC1" w14:textId="4B02F5D9" w:rsidR="00BC21D6" w:rsidRDefault="00D96AC1" w:rsidP="00AF1413">
            <w:pPr>
              <w:jc w:val="center"/>
            </w:pPr>
            <w:r>
              <w:t>3</w:t>
            </w:r>
          </w:p>
        </w:tc>
        <w:tc>
          <w:tcPr>
            <w:tcW w:w="3123" w:type="dxa"/>
            <w:shd w:val="clear" w:color="auto" w:fill="auto"/>
          </w:tcPr>
          <w:p w14:paraId="3556CC3F" w14:textId="77777777" w:rsidR="00BC21D6" w:rsidRDefault="00BC21D6" w:rsidP="00AF1413"/>
        </w:tc>
      </w:tr>
      <w:tr w:rsidR="00BC21D6" w14:paraId="5FF686CA" w14:textId="77777777" w:rsidTr="00AF1413">
        <w:tc>
          <w:tcPr>
            <w:tcW w:w="817" w:type="dxa"/>
            <w:shd w:val="clear" w:color="auto" w:fill="auto"/>
          </w:tcPr>
          <w:p w14:paraId="6B72BA11" w14:textId="77777777" w:rsidR="00BC21D6" w:rsidRDefault="00BC21D6" w:rsidP="00AF1413">
            <w:r>
              <w:t>2.3</w:t>
            </w:r>
          </w:p>
        </w:tc>
        <w:tc>
          <w:tcPr>
            <w:tcW w:w="6237" w:type="dxa"/>
            <w:shd w:val="clear" w:color="auto" w:fill="auto"/>
          </w:tcPr>
          <w:p w14:paraId="2B59128A" w14:textId="77777777" w:rsidR="00BC21D6" w:rsidRDefault="00BC21D6" w:rsidP="00AF1413">
            <w:r>
              <w:t>Иных юридических, физических лиц</w:t>
            </w:r>
          </w:p>
        </w:tc>
        <w:tc>
          <w:tcPr>
            <w:tcW w:w="1701" w:type="dxa"/>
            <w:shd w:val="clear" w:color="auto" w:fill="auto"/>
          </w:tcPr>
          <w:p w14:paraId="1329156C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2A27892E" w14:textId="77777777" w:rsidR="00BC21D6" w:rsidRDefault="00BC21D6" w:rsidP="00AF1413"/>
        </w:tc>
        <w:tc>
          <w:tcPr>
            <w:tcW w:w="3123" w:type="dxa"/>
            <w:shd w:val="clear" w:color="auto" w:fill="auto"/>
          </w:tcPr>
          <w:p w14:paraId="49C68559" w14:textId="77777777" w:rsidR="00BC21D6" w:rsidRDefault="00BC21D6" w:rsidP="00AF1413"/>
        </w:tc>
      </w:tr>
      <w:tr w:rsidR="00BC21D6" w14:paraId="0EC9B134" w14:textId="77777777" w:rsidTr="00AF1413">
        <w:tc>
          <w:tcPr>
            <w:tcW w:w="817" w:type="dxa"/>
            <w:shd w:val="clear" w:color="auto" w:fill="auto"/>
          </w:tcPr>
          <w:p w14:paraId="0F9DDCF6" w14:textId="77777777" w:rsidR="00BC21D6" w:rsidRDefault="00BC21D6" w:rsidP="00AF1413">
            <w:r>
              <w:t>3.</w:t>
            </w:r>
          </w:p>
        </w:tc>
        <w:tc>
          <w:tcPr>
            <w:tcW w:w="6237" w:type="dxa"/>
            <w:shd w:val="clear" w:color="auto" w:fill="auto"/>
          </w:tcPr>
          <w:p w14:paraId="36327A39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Общая сумма проверенных средств</w:t>
            </w:r>
          </w:p>
        </w:tc>
        <w:tc>
          <w:tcPr>
            <w:tcW w:w="1701" w:type="dxa"/>
            <w:shd w:val="clear" w:color="auto" w:fill="auto"/>
          </w:tcPr>
          <w:p w14:paraId="4987A0AB" w14:textId="77777777" w:rsidR="00BC21D6" w:rsidRDefault="00BC21D6" w:rsidP="00AF1413">
            <w:r>
              <w:t>Тыс рублей</w:t>
            </w:r>
          </w:p>
        </w:tc>
        <w:tc>
          <w:tcPr>
            <w:tcW w:w="3736" w:type="dxa"/>
            <w:shd w:val="clear" w:color="auto" w:fill="auto"/>
          </w:tcPr>
          <w:p w14:paraId="732B904B" w14:textId="79740EFA" w:rsidR="00BC21D6" w:rsidRDefault="00D96AC1" w:rsidP="00AF1413">
            <w:pPr>
              <w:jc w:val="center"/>
            </w:pPr>
            <w:r>
              <w:t>1038438,1</w:t>
            </w:r>
          </w:p>
        </w:tc>
        <w:tc>
          <w:tcPr>
            <w:tcW w:w="3123" w:type="dxa"/>
            <w:shd w:val="clear" w:color="auto" w:fill="auto"/>
          </w:tcPr>
          <w:p w14:paraId="694B74B8" w14:textId="77777777" w:rsidR="00BC21D6" w:rsidRDefault="00BC21D6" w:rsidP="00AF1413"/>
        </w:tc>
      </w:tr>
      <w:tr w:rsidR="00BC21D6" w14:paraId="2B291C5F" w14:textId="77777777" w:rsidTr="00AF1413">
        <w:tc>
          <w:tcPr>
            <w:tcW w:w="817" w:type="dxa"/>
            <w:shd w:val="clear" w:color="auto" w:fill="auto"/>
          </w:tcPr>
          <w:p w14:paraId="6A9FE31E" w14:textId="77777777" w:rsidR="00BC21D6" w:rsidRDefault="00BC21D6" w:rsidP="00AF1413">
            <w:r>
              <w:t>4</w:t>
            </w:r>
          </w:p>
        </w:tc>
        <w:tc>
          <w:tcPr>
            <w:tcW w:w="6237" w:type="dxa"/>
            <w:shd w:val="clear" w:color="auto" w:fill="auto"/>
          </w:tcPr>
          <w:p w14:paraId="12D8DDD4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Общая сумма выявленных нарушений, всего, в том числе:</w:t>
            </w:r>
          </w:p>
        </w:tc>
        <w:tc>
          <w:tcPr>
            <w:tcW w:w="1701" w:type="dxa"/>
            <w:shd w:val="clear" w:color="auto" w:fill="auto"/>
          </w:tcPr>
          <w:p w14:paraId="24C2BF05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5E26F4B6" w14:textId="77777777" w:rsidR="00BC21D6" w:rsidRDefault="00BC21D6" w:rsidP="00AF1413"/>
        </w:tc>
        <w:tc>
          <w:tcPr>
            <w:tcW w:w="3123" w:type="dxa"/>
            <w:shd w:val="clear" w:color="auto" w:fill="auto"/>
          </w:tcPr>
          <w:p w14:paraId="1786D86A" w14:textId="77777777" w:rsidR="00BC21D6" w:rsidRDefault="00BC21D6" w:rsidP="00AF1413"/>
        </w:tc>
      </w:tr>
      <w:tr w:rsidR="00BC21D6" w14:paraId="21AE4383" w14:textId="77777777" w:rsidTr="00AF1413">
        <w:tc>
          <w:tcPr>
            <w:tcW w:w="817" w:type="dxa"/>
            <w:shd w:val="clear" w:color="auto" w:fill="auto"/>
          </w:tcPr>
          <w:p w14:paraId="63323563" w14:textId="77777777" w:rsidR="00BC21D6" w:rsidRDefault="00BC21D6" w:rsidP="00AF1413">
            <w:r>
              <w:t>4.1</w:t>
            </w:r>
          </w:p>
        </w:tc>
        <w:tc>
          <w:tcPr>
            <w:tcW w:w="6237" w:type="dxa"/>
            <w:shd w:val="clear" w:color="auto" w:fill="auto"/>
          </w:tcPr>
          <w:p w14:paraId="1836FEBE" w14:textId="77777777" w:rsidR="00BC21D6" w:rsidRDefault="00BC21D6" w:rsidP="00AF1413">
            <w:r>
              <w:t>Нецелевое использование бюджетных средств</w:t>
            </w:r>
          </w:p>
        </w:tc>
        <w:tc>
          <w:tcPr>
            <w:tcW w:w="1701" w:type="dxa"/>
            <w:shd w:val="clear" w:color="auto" w:fill="auto"/>
          </w:tcPr>
          <w:p w14:paraId="10D78875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379AA448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29D2557" w14:textId="77777777" w:rsidR="00BC21D6" w:rsidRDefault="00BC21D6" w:rsidP="00AF1413"/>
        </w:tc>
      </w:tr>
      <w:tr w:rsidR="00BC21D6" w14:paraId="295E4479" w14:textId="77777777" w:rsidTr="00AF1413">
        <w:tc>
          <w:tcPr>
            <w:tcW w:w="817" w:type="dxa"/>
            <w:shd w:val="clear" w:color="auto" w:fill="auto"/>
          </w:tcPr>
          <w:p w14:paraId="3560C851" w14:textId="77777777" w:rsidR="00BC21D6" w:rsidRDefault="00BC21D6" w:rsidP="00AF1413">
            <w:r>
              <w:t>4.2</w:t>
            </w:r>
          </w:p>
        </w:tc>
        <w:tc>
          <w:tcPr>
            <w:tcW w:w="6237" w:type="dxa"/>
            <w:shd w:val="clear" w:color="auto" w:fill="auto"/>
          </w:tcPr>
          <w:p w14:paraId="5CF18917" w14:textId="77777777" w:rsidR="00BC21D6" w:rsidRDefault="00BC21D6" w:rsidP="00AF1413">
            <w:r>
              <w:t>Неэффективное использование бюджетных средств</w:t>
            </w:r>
          </w:p>
        </w:tc>
        <w:tc>
          <w:tcPr>
            <w:tcW w:w="1701" w:type="dxa"/>
            <w:shd w:val="clear" w:color="auto" w:fill="auto"/>
          </w:tcPr>
          <w:p w14:paraId="39252401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60E2FC60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7EF8C9AF" w14:textId="77777777" w:rsidR="00BC21D6" w:rsidRDefault="00BC21D6" w:rsidP="00AF1413"/>
        </w:tc>
      </w:tr>
      <w:tr w:rsidR="00BC21D6" w14:paraId="4CFB2853" w14:textId="77777777" w:rsidTr="00AF1413">
        <w:tc>
          <w:tcPr>
            <w:tcW w:w="817" w:type="dxa"/>
            <w:shd w:val="clear" w:color="auto" w:fill="auto"/>
          </w:tcPr>
          <w:p w14:paraId="2075A037" w14:textId="77777777" w:rsidR="00BC21D6" w:rsidRDefault="00BC21D6" w:rsidP="00AF1413">
            <w:r>
              <w:t>4.3</w:t>
            </w:r>
          </w:p>
        </w:tc>
        <w:tc>
          <w:tcPr>
            <w:tcW w:w="6237" w:type="dxa"/>
            <w:shd w:val="clear" w:color="auto" w:fill="auto"/>
          </w:tcPr>
          <w:p w14:paraId="5B9011AE" w14:textId="77777777" w:rsidR="00BC21D6" w:rsidRDefault="00BC21D6" w:rsidP="00AF1413">
            <w:r>
              <w:t>Неправомерные расходы</w:t>
            </w:r>
          </w:p>
        </w:tc>
        <w:tc>
          <w:tcPr>
            <w:tcW w:w="1701" w:type="dxa"/>
            <w:shd w:val="clear" w:color="auto" w:fill="auto"/>
          </w:tcPr>
          <w:p w14:paraId="410326CA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30F3E069" w14:textId="77777777" w:rsidR="000A7953" w:rsidRDefault="000A7953" w:rsidP="000A795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16F4EB7F" w14:textId="77777777" w:rsidR="00BC21D6" w:rsidRDefault="00BC21D6" w:rsidP="00AF1413"/>
        </w:tc>
      </w:tr>
      <w:tr w:rsidR="00BC21D6" w14:paraId="215E8DD8" w14:textId="77777777" w:rsidTr="00AF1413">
        <w:tc>
          <w:tcPr>
            <w:tcW w:w="817" w:type="dxa"/>
            <w:shd w:val="clear" w:color="auto" w:fill="auto"/>
          </w:tcPr>
          <w:p w14:paraId="5A46D30A" w14:textId="77777777" w:rsidR="00BC21D6" w:rsidRDefault="00BC21D6" w:rsidP="00AF1413">
            <w:r>
              <w:t>4.4</w:t>
            </w:r>
          </w:p>
        </w:tc>
        <w:tc>
          <w:tcPr>
            <w:tcW w:w="6237" w:type="dxa"/>
            <w:shd w:val="clear" w:color="auto" w:fill="auto"/>
          </w:tcPr>
          <w:p w14:paraId="6A1B0D22" w14:textId="77777777" w:rsidR="00BC21D6" w:rsidRDefault="00BC21D6" w:rsidP="00AF1413">
            <w:r>
              <w:t>Иные нарушения бюджетного законодательства</w:t>
            </w:r>
          </w:p>
        </w:tc>
        <w:tc>
          <w:tcPr>
            <w:tcW w:w="1701" w:type="dxa"/>
            <w:shd w:val="clear" w:color="auto" w:fill="auto"/>
          </w:tcPr>
          <w:p w14:paraId="2AD3BDC6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18242867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3E2EB83B" w14:textId="77777777" w:rsidR="00BC21D6" w:rsidRDefault="00BC21D6" w:rsidP="00AF1413"/>
        </w:tc>
      </w:tr>
      <w:tr w:rsidR="00BC21D6" w14:paraId="2AE71981" w14:textId="77777777" w:rsidTr="00AF1413">
        <w:tc>
          <w:tcPr>
            <w:tcW w:w="817" w:type="dxa"/>
            <w:shd w:val="clear" w:color="auto" w:fill="auto"/>
          </w:tcPr>
          <w:p w14:paraId="43746C36" w14:textId="77777777" w:rsidR="00BC21D6" w:rsidRDefault="00BC21D6" w:rsidP="00AF1413">
            <w:r>
              <w:t>4.5</w:t>
            </w:r>
          </w:p>
        </w:tc>
        <w:tc>
          <w:tcPr>
            <w:tcW w:w="6237" w:type="dxa"/>
            <w:shd w:val="clear" w:color="auto" w:fill="auto"/>
          </w:tcPr>
          <w:p w14:paraId="64683E2A" w14:textId="77777777" w:rsidR="00BC21D6" w:rsidRDefault="00BC21D6" w:rsidP="00AF1413">
            <w:r>
              <w:t>Недостача денежных средств и материальных ресурсов</w:t>
            </w:r>
          </w:p>
        </w:tc>
        <w:tc>
          <w:tcPr>
            <w:tcW w:w="1701" w:type="dxa"/>
            <w:shd w:val="clear" w:color="auto" w:fill="auto"/>
          </w:tcPr>
          <w:p w14:paraId="0E25B657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57D0DC5B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02A2641B" w14:textId="77777777" w:rsidR="00BC21D6" w:rsidRDefault="00BC21D6" w:rsidP="00AF1413"/>
        </w:tc>
      </w:tr>
      <w:tr w:rsidR="00BC21D6" w14:paraId="2AE51DAE" w14:textId="77777777" w:rsidTr="00AF1413">
        <w:tc>
          <w:tcPr>
            <w:tcW w:w="817" w:type="dxa"/>
            <w:shd w:val="clear" w:color="auto" w:fill="auto"/>
          </w:tcPr>
          <w:p w14:paraId="7ECA3E75" w14:textId="77777777" w:rsidR="00BC21D6" w:rsidRDefault="00BC21D6" w:rsidP="00AF1413">
            <w:r>
              <w:t>4.6</w:t>
            </w:r>
          </w:p>
        </w:tc>
        <w:tc>
          <w:tcPr>
            <w:tcW w:w="6237" w:type="dxa"/>
            <w:shd w:val="clear" w:color="auto" w:fill="auto"/>
          </w:tcPr>
          <w:p w14:paraId="2FCB021F" w14:textId="77777777" w:rsidR="00BC21D6" w:rsidRDefault="00BC21D6" w:rsidP="00AF1413">
            <w:r>
              <w:t>Прочие нарушения (при ведении бухгалтерского учета, искажение отчетности и др.)</w:t>
            </w:r>
          </w:p>
        </w:tc>
        <w:tc>
          <w:tcPr>
            <w:tcW w:w="1701" w:type="dxa"/>
            <w:shd w:val="clear" w:color="auto" w:fill="auto"/>
          </w:tcPr>
          <w:p w14:paraId="1A1D1D3B" w14:textId="77777777" w:rsidR="00BC21D6" w:rsidRDefault="00BC21D6" w:rsidP="00AF1413">
            <w:r>
              <w:t>Тыс.рублей</w:t>
            </w:r>
          </w:p>
        </w:tc>
        <w:tc>
          <w:tcPr>
            <w:tcW w:w="3736" w:type="dxa"/>
            <w:shd w:val="clear" w:color="auto" w:fill="auto"/>
          </w:tcPr>
          <w:p w14:paraId="69F71C39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802B4F6" w14:textId="77777777" w:rsidR="00BC21D6" w:rsidRDefault="00BC21D6" w:rsidP="00AF1413"/>
        </w:tc>
      </w:tr>
      <w:tr w:rsidR="00BC21D6" w14:paraId="3E838585" w14:textId="77777777" w:rsidTr="00AF1413">
        <w:tc>
          <w:tcPr>
            <w:tcW w:w="817" w:type="dxa"/>
            <w:shd w:val="clear" w:color="auto" w:fill="auto"/>
          </w:tcPr>
          <w:p w14:paraId="32B06DA9" w14:textId="77777777" w:rsidR="00BC21D6" w:rsidRDefault="00BC21D6" w:rsidP="00AF1413">
            <w:r>
              <w:t>5</w:t>
            </w:r>
          </w:p>
        </w:tc>
        <w:tc>
          <w:tcPr>
            <w:tcW w:w="6237" w:type="dxa"/>
            <w:shd w:val="clear" w:color="auto" w:fill="auto"/>
          </w:tcPr>
          <w:p w14:paraId="356BB0E1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Количество направленных объектам контроля представлений</w:t>
            </w:r>
          </w:p>
        </w:tc>
        <w:tc>
          <w:tcPr>
            <w:tcW w:w="1701" w:type="dxa"/>
            <w:shd w:val="clear" w:color="auto" w:fill="auto"/>
          </w:tcPr>
          <w:p w14:paraId="7F6D8253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272D9B25" w14:textId="77777777" w:rsidR="00BC21D6" w:rsidRDefault="000A7953" w:rsidP="00AF141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1BA5B0FC" w14:textId="77777777" w:rsidR="00BC21D6" w:rsidRDefault="00BC21D6" w:rsidP="00AF1413"/>
        </w:tc>
      </w:tr>
      <w:tr w:rsidR="00BC21D6" w14:paraId="067876B3" w14:textId="77777777" w:rsidTr="00AF1413">
        <w:tc>
          <w:tcPr>
            <w:tcW w:w="817" w:type="dxa"/>
            <w:shd w:val="clear" w:color="auto" w:fill="auto"/>
          </w:tcPr>
          <w:p w14:paraId="56A60E37" w14:textId="77777777" w:rsidR="00BC21D6" w:rsidRDefault="00BC21D6" w:rsidP="00AF1413">
            <w:r>
              <w:t>6</w:t>
            </w:r>
          </w:p>
        </w:tc>
        <w:tc>
          <w:tcPr>
            <w:tcW w:w="6237" w:type="dxa"/>
            <w:shd w:val="clear" w:color="auto" w:fill="auto"/>
          </w:tcPr>
          <w:p w14:paraId="3B7C3816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Количество направленных объектам контроля предписаний</w:t>
            </w:r>
          </w:p>
        </w:tc>
        <w:tc>
          <w:tcPr>
            <w:tcW w:w="1701" w:type="dxa"/>
            <w:shd w:val="clear" w:color="auto" w:fill="auto"/>
          </w:tcPr>
          <w:p w14:paraId="2780713F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05853BC8" w14:textId="77777777" w:rsidR="00BC21D6" w:rsidRDefault="000A7953" w:rsidP="00AF141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63531C7B" w14:textId="77777777" w:rsidR="00BC21D6" w:rsidRDefault="00BC21D6" w:rsidP="00AF1413"/>
        </w:tc>
      </w:tr>
      <w:tr w:rsidR="00BC21D6" w14:paraId="6F3B0DCF" w14:textId="77777777" w:rsidTr="00AF1413">
        <w:tc>
          <w:tcPr>
            <w:tcW w:w="817" w:type="dxa"/>
            <w:shd w:val="clear" w:color="auto" w:fill="auto"/>
          </w:tcPr>
          <w:p w14:paraId="566E669A" w14:textId="77777777" w:rsidR="00BC21D6" w:rsidRDefault="00BC21D6" w:rsidP="00AF1413">
            <w:r>
              <w:t>7</w:t>
            </w:r>
          </w:p>
        </w:tc>
        <w:tc>
          <w:tcPr>
            <w:tcW w:w="6237" w:type="dxa"/>
            <w:shd w:val="clear" w:color="auto" w:fill="auto"/>
          </w:tcPr>
          <w:p w14:paraId="6462F6E9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Объем устраненных нарушений</w:t>
            </w:r>
          </w:p>
        </w:tc>
        <w:tc>
          <w:tcPr>
            <w:tcW w:w="1701" w:type="dxa"/>
            <w:shd w:val="clear" w:color="auto" w:fill="auto"/>
          </w:tcPr>
          <w:p w14:paraId="43A74819" w14:textId="77777777" w:rsidR="00BC21D6" w:rsidRDefault="00BC21D6" w:rsidP="00AF1413">
            <w:r>
              <w:t>Тыс руб</w:t>
            </w:r>
          </w:p>
        </w:tc>
        <w:tc>
          <w:tcPr>
            <w:tcW w:w="3736" w:type="dxa"/>
            <w:shd w:val="clear" w:color="auto" w:fill="auto"/>
          </w:tcPr>
          <w:p w14:paraId="0385BFCD" w14:textId="77777777" w:rsidR="00BC21D6" w:rsidRDefault="000A7953" w:rsidP="00613574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3D1BD159" w14:textId="77777777" w:rsidR="00BC21D6" w:rsidRDefault="00BC21D6" w:rsidP="00AF1413"/>
        </w:tc>
      </w:tr>
      <w:tr w:rsidR="00BC21D6" w14:paraId="3F2B9940" w14:textId="77777777" w:rsidTr="00AF1413">
        <w:tc>
          <w:tcPr>
            <w:tcW w:w="817" w:type="dxa"/>
            <w:shd w:val="clear" w:color="auto" w:fill="auto"/>
          </w:tcPr>
          <w:p w14:paraId="478DAD2B" w14:textId="77777777" w:rsidR="00BC21D6" w:rsidRDefault="00BC21D6" w:rsidP="00AF1413">
            <w:r>
              <w:t>8</w:t>
            </w:r>
          </w:p>
        </w:tc>
        <w:tc>
          <w:tcPr>
            <w:tcW w:w="6237" w:type="dxa"/>
            <w:shd w:val="clear" w:color="auto" w:fill="auto"/>
          </w:tcPr>
          <w:p w14:paraId="213924E9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Количество материалов контрольных мероприятий, направленных в правоохранительные органы и иные уполномоченные органы</w:t>
            </w:r>
          </w:p>
        </w:tc>
        <w:tc>
          <w:tcPr>
            <w:tcW w:w="1701" w:type="dxa"/>
            <w:shd w:val="clear" w:color="auto" w:fill="auto"/>
          </w:tcPr>
          <w:p w14:paraId="2849D3C4" w14:textId="77777777" w:rsidR="00BC21D6" w:rsidRDefault="00BC21D6" w:rsidP="00AF1413">
            <w:r>
              <w:t>Шт.</w:t>
            </w:r>
          </w:p>
        </w:tc>
        <w:tc>
          <w:tcPr>
            <w:tcW w:w="3736" w:type="dxa"/>
            <w:shd w:val="clear" w:color="auto" w:fill="auto"/>
          </w:tcPr>
          <w:p w14:paraId="334DC6DE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9D3031F" w14:textId="77777777" w:rsidR="00BC21D6" w:rsidRDefault="00BC21D6" w:rsidP="00AF1413"/>
        </w:tc>
      </w:tr>
    </w:tbl>
    <w:p w14:paraId="06A2EFB0" w14:textId="77777777" w:rsidR="00BC21D6" w:rsidRDefault="00BC21D6" w:rsidP="00BC21D6">
      <w:pPr>
        <w:ind w:firstLine="708"/>
      </w:pPr>
    </w:p>
    <w:p w14:paraId="33D1F8B2" w14:textId="77777777" w:rsidR="00BC21D6" w:rsidRDefault="00BC21D6" w:rsidP="00BC21D6">
      <w:pPr>
        <w:ind w:firstLine="708"/>
      </w:pPr>
    </w:p>
    <w:p w14:paraId="193EA2A0" w14:textId="77777777" w:rsidR="00BC21D6" w:rsidRDefault="00BC21D6" w:rsidP="00BC21D6">
      <w:pPr>
        <w:ind w:firstLine="708"/>
        <w:jc w:val="right"/>
      </w:pPr>
      <w:r>
        <w:lastRenderedPageBreak/>
        <w:t>Таблица 2</w:t>
      </w:r>
    </w:p>
    <w:p w14:paraId="12F1A56D" w14:textId="77777777" w:rsidR="00BC21D6" w:rsidRDefault="00BC21D6" w:rsidP="00BC21D6">
      <w:pPr>
        <w:ind w:firstLine="708"/>
        <w:jc w:val="center"/>
        <w:rPr>
          <w:u w:val="single"/>
        </w:rPr>
      </w:pPr>
      <w:r w:rsidRPr="00233E14">
        <w:rPr>
          <w:u w:val="single"/>
        </w:rPr>
        <w:t>Муниципальный контроль в сфере закупок</w:t>
      </w:r>
    </w:p>
    <w:p w14:paraId="5B63FD25" w14:textId="77777777" w:rsidR="00BC21D6" w:rsidRDefault="00BC21D6" w:rsidP="00BC2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648"/>
        <w:gridCol w:w="1831"/>
        <w:gridCol w:w="2024"/>
        <w:gridCol w:w="3077"/>
      </w:tblGrid>
      <w:tr w:rsidR="00BC21D6" w14:paraId="19F7AA70" w14:textId="77777777" w:rsidTr="00AF1413">
        <w:tc>
          <w:tcPr>
            <w:tcW w:w="817" w:type="dxa"/>
            <w:shd w:val="clear" w:color="auto" w:fill="auto"/>
          </w:tcPr>
          <w:p w14:paraId="25F35746" w14:textId="77777777" w:rsidR="00BC21D6" w:rsidRDefault="00BC21D6" w:rsidP="00AF1413">
            <w:r>
              <w:t>№ п/п</w:t>
            </w:r>
          </w:p>
        </w:tc>
        <w:tc>
          <w:tcPr>
            <w:tcW w:w="7796" w:type="dxa"/>
            <w:shd w:val="clear" w:color="auto" w:fill="auto"/>
          </w:tcPr>
          <w:p w14:paraId="0367E250" w14:textId="77777777" w:rsidR="00BC21D6" w:rsidRDefault="00BC21D6" w:rsidP="00AF1413">
            <w: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</w:tcPr>
          <w:p w14:paraId="4361CE49" w14:textId="77777777" w:rsidR="00BC21D6" w:rsidRDefault="00BC21D6" w:rsidP="00AF1413">
            <w:r>
              <w:t>Ед. изм.</w:t>
            </w:r>
          </w:p>
        </w:tc>
        <w:tc>
          <w:tcPr>
            <w:tcW w:w="2035" w:type="dxa"/>
            <w:shd w:val="clear" w:color="auto" w:fill="auto"/>
          </w:tcPr>
          <w:p w14:paraId="1A339B57" w14:textId="77777777" w:rsidR="00BC21D6" w:rsidRDefault="00BC21D6" w:rsidP="00AF1413">
            <w:r>
              <w:t>Значение показателя</w:t>
            </w:r>
          </w:p>
        </w:tc>
        <w:tc>
          <w:tcPr>
            <w:tcW w:w="3123" w:type="dxa"/>
            <w:shd w:val="clear" w:color="auto" w:fill="auto"/>
          </w:tcPr>
          <w:p w14:paraId="48DB23C2" w14:textId="77777777" w:rsidR="00BC21D6" w:rsidRDefault="00BC21D6" w:rsidP="00AF1413">
            <w:r>
              <w:t>Примечание</w:t>
            </w:r>
          </w:p>
        </w:tc>
      </w:tr>
      <w:tr w:rsidR="00BC21D6" w14:paraId="7B81D991" w14:textId="77777777" w:rsidTr="00AF1413">
        <w:tc>
          <w:tcPr>
            <w:tcW w:w="817" w:type="dxa"/>
            <w:shd w:val="clear" w:color="auto" w:fill="auto"/>
          </w:tcPr>
          <w:p w14:paraId="4D523FD0" w14:textId="77777777" w:rsidR="00BC21D6" w:rsidRDefault="00BC21D6" w:rsidP="00AF1413">
            <w:r>
              <w:t>1.</w:t>
            </w:r>
          </w:p>
        </w:tc>
        <w:tc>
          <w:tcPr>
            <w:tcW w:w="7796" w:type="dxa"/>
            <w:shd w:val="clear" w:color="auto" w:fill="auto"/>
          </w:tcPr>
          <w:p w14:paraId="6766E015" w14:textId="77777777" w:rsidR="00BC21D6" w:rsidRPr="00F450D9" w:rsidRDefault="00BC21D6" w:rsidP="00AF1413">
            <w:pPr>
              <w:rPr>
                <w:b/>
              </w:rPr>
            </w:pPr>
            <w:r w:rsidRPr="00F450D9">
              <w:rPr>
                <w:b/>
              </w:rPr>
              <w:t>К</w:t>
            </w:r>
            <w:r w:rsidR="00BA637F">
              <w:rPr>
                <w:b/>
              </w:rPr>
              <w:t>о</w:t>
            </w:r>
            <w:r w:rsidR="005E4F25">
              <w:rPr>
                <w:b/>
              </w:rPr>
              <w:t>личество запланированных на 2024</w:t>
            </w:r>
            <w:r w:rsidR="001646A8">
              <w:rPr>
                <w:b/>
              </w:rPr>
              <w:t xml:space="preserve"> </w:t>
            </w:r>
            <w:r w:rsidRPr="00F450D9">
              <w:rPr>
                <w:b/>
              </w:rPr>
              <w:t>год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14:paraId="70AF7771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168626E2" w14:textId="77777777" w:rsidR="00BC21D6" w:rsidRDefault="00174C33" w:rsidP="00AF1413">
            <w:pPr>
              <w:jc w:val="center"/>
            </w:pPr>
            <w:r>
              <w:t>2</w:t>
            </w:r>
          </w:p>
        </w:tc>
        <w:tc>
          <w:tcPr>
            <w:tcW w:w="3123" w:type="dxa"/>
            <w:shd w:val="clear" w:color="auto" w:fill="auto"/>
          </w:tcPr>
          <w:p w14:paraId="338E7741" w14:textId="77777777" w:rsidR="00BC21D6" w:rsidRDefault="00BC21D6" w:rsidP="00AF1413"/>
        </w:tc>
      </w:tr>
      <w:tr w:rsidR="00BC21D6" w14:paraId="3016FBC4" w14:textId="77777777" w:rsidTr="00AF1413">
        <w:tc>
          <w:tcPr>
            <w:tcW w:w="817" w:type="dxa"/>
            <w:shd w:val="clear" w:color="auto" w:fill="auto"/>
          </w:tcPr>
          <w:p w14:paraId="3F849187" w14:textId="77777777" w:rsidR="00BC21D6" w:rsidRDefault="00BC21D6" w:rsidP="00AF1413">
            <w:r>
              <w:t>2</w:t>
            </w:r>
          </w:p>
        </w:tc>
        <w:tc>
          <w:tcPr>
            <w:tcW w:w="7796" w:type="dxa"/>
            <w:shd w:val="clear" w:color="auto" w:fill="auto"/>
          </w:tcPr>
          <w:p w14:paraId="5BCFB9A3" w14:textId="77777777" w:rsidR="00BC21D6" w:rsidRPr="00F450D9" w:rsidRDefault="00BC21D6" w:rsidP="00AF1413">
            <w:pPr>
              <w:rPr>
                <w:b/>
              </w:rPr>
            </w:pPr>
            <w:r w:rsidRPr="00F450D9">
              <w:rPr>
                <w:b/>
              </w:rPr>
              <w:t>Количество проведенных на отчетную дату контрольных мероприятий, в том числе</w:t>
            </w:r>
          </w:p>
        </w:tc>
        <w:tc>
          <w:tcPr>
            <w:tcW w:w="1843" w:type="dxa"/>
            <w:shd w:val="clear" w:color="auto" w:fill="auto"/>
          </w:tcPr>
          <w:p w14:paraId="4B119B00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7D742158" w14:textId="74E123C0" w:rsidR="00BC21D6" w:rsidRDefault="00D96AC1" w:rsidP="00AF1413">
            <w:pPr>
              <w:jc w:val="center"/>
            </w:pPr>
            <w:r>
              <w:t>2</w:t>
            </w:r>
          </w:p>
        </w:tc>
        <w:tc>
          <w:tcPr>
            <w:tcW w:w="3123" w:type="dxa"/>
            <w:shd w:val="clear" w:color="auto" w:fill="auto"/>
          </w:tcPr>
          <w:p w14:paraId="6B301EB5" w14:textId="77777777" w:rsidR="00BC21D6" w:rsidRDefault="00BC21D6" w:rsidP="00AF1413"/>
        </w:tc>
      </w:tr>
      <w:tr w:rsidR="00BC21D6" w14:paraId="532B7B7A" w14:textId="77777777" w:rsidTr="00AF1413">
        <w:tc>
          <w:tcPr>
            <w:tcW w:w="817" w:type="dxa"/>
            <w:shd w:val="clear" w:color="auto" w:fill="auto"/>
          </w:tcPr>
          <w:p w14:paraId="7CC56B56" w14:textId="77777777" w:rsidR="00BC21D6" w:rsidRDefault="00BC21D6" w:rsidP="00AF1413">
            <w:r>
              <w:t>2.1</w:t>
            </w:r>
          </w:p>
        </w:tc>
        <w:tc>
          <w:tcPr>
            <w:tcW w:w="7796" w:type="dxa"/>
            <w:shd w:val="clear" w:color="auto" w:fill="auto"/>
          </w:tcPr>
          <w:p w14:paraId="3CB3B9FA" w14:textId="77777777" w:rsidR="00BC21D6" w:rsidRDefault="00BC21D6" w:rsidP="00AF1413">
            <w:r>
              <w:t>Органы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14:paraId="55F28FD9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5585647A" w14:textId="77777777" w:rsidR="00BC21D6" w:rsidRDefault="00012F62" w:rsidP="00AF141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796C84B1" w14:textId="77777777" w:rsidR="00BC21D6" w:rsidRDefault="00BC21D6" w:rsidP="00AF1413"/>
        </w:tc>
      </w:tr>
      <w:tr w:rsidR="00BC21D6" w14:paraId="4FAD90DA" w14:textId="77777777" w:rsidTr="00AF1413">
        <w:tc>
          <w:tcPr>
            <w:tcW w:w="817" w:type="dxa"/>
            <w:shd w:val="clear" w:color="auto" w:fill="auto"/>
          </w:tcPr>
          <w:p w14:paraId="462CD6DB" w14:textId="77777777" w:rsidR="00BC21D6" w:rsidRDefault="00BC21D6" w:rsidP="00AF1413">
            <w:r>
              <w:t>2.2</w:t>
            </w:r>
          </w:p>
        </w:tc>
        <w:tc>
          <w:tcPr>
            <w:tcW w:w="7796" w:type="dxa"/>
            <w:shd w:val="clear" w:color="auto" w:fill="auto"/>
          </w:tcPr>
          <w:p w14:paraId="413B59BD" w14:textId="77777777" w:rsidR="00BC21D6" w:rsidRDefault="00BC21D6" w:rsidP="00AF1413">
            <w:r>
              <w:t>Муниципальные учреждения</w:t>
            </w:r>
          </w:p>
        </w:tc>
        <w:tc>
          <w:tcPr>
            <w:tcW w:w="1843" w:type="dxa"/>
            <w:shd w:val="clear" w:color="auto" w:fill="auto"/>
          </w:tcPr>
          <w:p w14:paraId="1CEE7AC2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03E828D1" w14:textId="44CFF30B" w:rsidR="00BC21D6" w:rsidRDefault="00D96AC1" w:rsidP="00AF1413">
            <w:pPr>
              <w:jc w:val="center"/>
            </w:pPr>
            <w:r>
              <w:t>2</w:t>
            </w:r>
          </w:p>
        </w:tc>
        <w:tc>
          <w:tcPr>
            <w:tcW w:w="3123" w:type="dxa"/>
            <w:shd w:val="clear" w:color="auto" w:fill="auto"/>
          </w:tcPr>
          <w:p w14:paraId="7C728036" w14:textId="77777777" w:rsidR="00BC21D6" w:rsidRDefault="00BC21D6" w:rsidP="00AF1413"/>
        </w:tc>
      </w:tr>
      <w:tr w:rsidR="00BC21D6" w14:paraId="317F1E18" w14:textId="77777777" w:rsidTr="00AF1413">
        <w:tc>
          <w:tcPr>
            <w:tcW w:w="817" w:type="dxa"/>
            <w:shd w:val="clear" w:color="auto" w:fill="auto"/>
          </w:tcPr>
          <w:p w14:paraId="509AD123" w14:textId="77777777" w:rsidR="00BC21D6" w:rsidRDefault="00BC21D6" w:rsidP="00AF1413">
            <w:r>
              <w:t>3.</w:t>
            </w:r>
          </w:p>
        </w:tc>
        <w:tc>
          <w:tcPr>
            <w:tcW w:w="7796" w:type="dxa"/>
            <w:shd w:val="clear" w:color="auto" w:fill="auto"/>
          </w:tcPr>
          <w:p w14:paraId="5E5612AA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Общая сумма проверенных средств</w:t>
            </w:r>
          </w:p>
        </w:tc>
        <w:tc>
          <w:tcPr>
            <w:tcW w:w="1843" w:type="dxa"/>
            <w:shd w:val="clear" w:color="auto" w:fill="auto"/>
          </w:tcPr>
          <w:p w14:paraId="2716F3A1" w14:textId="77777777" w:rsidR="00BC21D6" w:rsidRDefault="00BC21D6" w:rsidP="00AF1413">
            <w:r>
              <w:t>Тыс рублей</w:t>
            </w:r>
          </w:p>
        </w:tc>
        <w:tc>
          <w:tcPr>
            <w:tcW w:w="2035" w:type="dxa"/>
            <w:shd w:val="clear" w:color="auto" w:fill="auto"/>
          </w:tcPr>
          <w:p w14:paraId="368D223C" w14:textId="46B155CD" w:rsidR="00BC21D6" w:rsidRPr="00752981" w:rsidRDefault="00D96AC1" w:rsidP="000B683B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19100,1</w:t>
            </w:r>
          </w:p>
          <w:p w14:paraId="5F671ADB" w14:textId="77777777" w:rsidR="00752981" w:rsidRDefault="00752981" w:rsidP="00012F62">
            <w:pPr>
              <w:ind w:firstLine="708"/>
            </w:pPr>
          </w:p>
        </w:tc>
        <w:tc>
          <w:tcPr>
            <w:tcW w:w="3123" w:type="dxa"/>
            <w:shd w:val="clear" w:color="auto" w:fill="auto"/>
          </w:tcPr>
          <w:p w14:paraId="117E3334" w14:textId="77777777" w:rsidR="00BC21D6" w:rsidRDefault="00BC21D6" w:rsidP="00AF1413"/>
        </w:tc>
      </w:tr>
      <w:tr w:rsidR="00BC21D6" w14:paraId="01BF5B7E" w14:textId="77777777" w:rsidTr="00AF1413">
        <w:tc>
          <w:tcPr>
            <w:tcW w:w="817" w:type="dxa"/>
            <w:shd w:val="clear" w:color="auto" w:fill="auto"/>
          </w:tcPr>
          <w:p w14:paraId="74B24E24" w14:textId="77777777" w:rsidR="00BC21D6" w:rsidRDefault="00BC21D6" w:rsidP="00AF1413"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776CA998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Общая сумма выявленных нарушений, 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1EB3296D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5A490227" w14:textId="77777777" w:rsidR="007D57E1" w:rsidRDefault="0051680E" w:rsidP="00012F62">
            <w:pPr>
              <w:jc w:val="center"/>
            </w:pPr>
            <w:r>
              <w:t xml:space="preserve">  </w:t>
            </w:r>
            <w:r w:rsidR="00012F62">
              <w:t>-</w:t>
            </w:r>
          </w:p>
        </w:tc>
        <w:tc>
          <w:tcPr>
            <w:tcW w:w="3123" w:type="dxa"/>
            <w:shd w:val="clear" w:color="auto" w:fill="auto"/>
          </w:tcPr>
          <w:p w14:paraId="3DE47DEA" w14:textId="77777777" w:rsidR="00BC21D6" w:rsidRDefault="00BC21D6" w:rsidP="00AF1413"/>
        </w:tc>
      </w:tr>
      <w:tr w:rsidR="00BC21D6" w14:paraId="46284684" w14:textId="77777777" w:rsidTr="00AF1413">
        <w:tc>
          <w:tcPr>
            <w:tcW w:w="817" w:type="dxa"/>
            <w:shd w:val="clear" w:color="auto" w:fill="auto"/>
          </w:tcPr>
          <w:p w14:paraId="2525B051" w14:textId="77777777" w:rsidR="00BC21D6" w:rsidRDefault="00BC21D6" w:rsidP="00AF1413">
            <w:r>
              <w:t>4.1</w:t>
            </w:r>
          </w:p>
        </w:tc>
        <w:tc>
          <w:tcPr>
            <w:tcW w:w="7796" w:type="dxa"/>
            <w:shd w:val="clear" w:color="auto" w:fill="auto"/>
          </w:tcPr>
          <w:p w14:paraId="31E9C81B" w14:textId="77777777" w:rsidR="00BC21D6" w:rsidRDefault="00BC21D6" w:rsidP="00AF1413">
            <w:r>
              <w:t>При обосновании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  <w:r w:rsidR="00DF0969">
              <w:t xml:space="preserve"> (ч.2 ст.34)</w:t>
            </w:r>
          </w:p>
        </w:tc>
        <w:tc>
          <w:tcPr>
            <w:tcW w:w="1843" w:type="dxa"/>
            <w:shd w:val="clear" w:color="auto" w:fill="auto"/>
          </w:tcPr>
          <w:p w14:paraId="70AE7285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6F6C59CA" w14:textId="77777777" w:rsidR="00BC21D6" w:rsidRDefault="0051680E" w:rsidP="00012F62">
            <w:pPr>
              <w:jc w:val="center"/>
            </w:pPr>
            <w:r>
              <w:t xml:space="preserve">  </w:t>
            </w:r>
            <w:r w:rsidR="000A7953">
              <w:t>-</w:t>
            </w:r>
          </w:p>
        </w:tc>
        <w:tc>
          <w:tcPr>
            <w:tcW w:w="3123" w:type="dxa"/>
            <w:shd w:val="clear" w:color="auto" w:fill="auto"/>
          </w:tcPr>
          <w:p w14:paraId="2ABD95CB" w14:textId="77777777" w:rsidR="00BC21D6" w:rsidRDefault="00BC21D6" w:rsidP="00AF1413"/>
        </w:tc>
      </w:tr>
      <w:tr w:rsidR="00BC21D6" w14:paraId="665BAAC9" w14:textId="77777777" w:rsidTr="00AF1413">
        <w:tc>
          <w:tcPr>
            <w:tcW w:w="817" w:type="dxa"/>
            <w:shd w:val="clear" w:color="auto" w:fill="auto"/>
          </w:tcPr>
          <w:p w14:paraId="12261185" w14:textId="77777777" w:rsidR="00BC21D6" w:rsidRDefault="00BC21D6" w:rsidP="00AF1413">
            <w:r>
              <w:t>4.2</w:t>
            </w:r>
          </w:p>
        </w:tc>
        <w:tc>
          <w:tcPr>
            <w:tcW w:w="7796" w:type="dxa"/>
            <w:shd w:val="clear" w:color="auto" w:fill="auto"/>
          </w:tcPr>
          <w:p w14:paraId="597ACD71" w14:textId="77777777" w:rsidR="00BC21D6" w:rsidRDefault="00BC21D6" w:rsidP="00AF1413">
            <w:r>
              <w:t>Неприменение заказчиком мер ответственности и в случае нарушения поставщиком (подрядчиком, исполнителем) условий контракта</w:t>
            </w:r>
          </w:p>
        </w:tc>
        <w:tc>
          <w:tcPr>
            <w:tcW w:w="1843" w:type="dxa"/>
            <w:shd w:val="clear" w:color="auto" w:fill="auto"/>
          </w:tcPr>
          <w:p w14:paraId="572855BF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416E573B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11539EA" w14:textId="77777777" w:rsidR="00BC21D6" w:rsidRDefault="00BC21D6" w:rsidP="00AF1413"/>
        </w:tc>
      </w:tr>
      <w:tr w:rsidR="00BC21D6" w14:paraId="46388AFD" w14:textId="77777777" w:rsidTr="00AF1413">
        <w:tc>
          <w:tcPr>
            <w:tcW w:w="817" w:type="dxa"/>
            <w:shd w:val="clear" w:color="auto" w:fill="auto"/>
          </w:tcPr>
          <w:p w14:paraId="65B3C69F" w14:textId="77777777" w:rsidR="00BC21D6" w:rsidRDefault="00BC21D6" w:rsidP="00AF1413">
            <w:r>
              <w:t>4.3</w:t>
            </w:r>
          </w:p>
        </w:tc>
        <w:tc>
          <w:tcPr>
            <w:tcW w:w="7796" w:type="dxa"/>
            <w:shd w:val="clear" w:color="auto" w:fill="auto"/>
          </w:tcPr>
          <w:p w14:paraId="3CD7A74A" w14:textId="77777777" w:rsidR="00BC21D6" w:rsidRDefault="00BC21D6" w:rsidP="00AF1413">
            <w:r>
              <w:t>Несоответствие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843" w:type="dxa"/>
            <w:shd w:val="clear" w:color="auto" w:fill="auto"/>
          </w:tcPr>
          <w:p w14:paraId="3839A071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15CCF1BC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7262753D" w14:textId="77777777" w:rsidR="00BC21D6" w:rsidRDefault="00BC21D6" w:rsidP="00AF1413"/>
        </w:tc>
      </w:tr>
      <w:tr w:rsidR="00BC21D6" w14:paraId="5D56C74C" w14:textId="77777777" w:rsidTr="00AF1413">
        <w:tc>
          <w:tcPr>
            <w:tcW w:w="817" w:type="dxa"/>
            <w:shd w:val="clear" w:color="auto" w:fill="auto"/>
          </w:tcPr>
          <w:p w14:paraId="0238E00F" w14:textId="77777777" w:rsidR="00BC21D6" w:rsidRDefault="00BC21D6" w:rsidP="00AF1413">
            <w:r>
              <w:t>4.4</w:t>
            </w:r>
          </w:p>
        </w:tc>
        <w:tc>
          <w:tcPr>
            <w:tcW w:w="7796" w:type="dxa"/>
            <w:shd w:val="clear" w:color="auto" w:fill="auto"/>
          </w:tcPr>
          <w:p w14:paraId="5AF85240" w14:textId="77777777" w:rsidR="00BC21D6" w:rsidRDefault="00BC21D6" w:rsidP="00AF1413">
            <w:r>
              <w:t>Несвоевременное, неполное и недостоверное отражение в документах поставленного товара, выполненной работы (ее результата) или оказанной услуги</w:t>
            </w:r>
          </w:p>
        </w:tc>
        <w:tc>
          <w:tcPr>
            <w:tcW w:w="1843" w:type="dxa"/>
            <w:shd w:val="clear" w:color="auto" w:fill="auto"/>
          </w:tcPr>
          <w:p w14:paraId="037840F1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375FFFF2" w14:textId="77777777" w:rsidR="007D57E1" w:rsidRDefault="005E2C6F" w:rsidP="009A3167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78EAA8B3" w14:textId="77777777" w:rsidR="00BC21D6" w:rsidRDefault="00BC21D6" w:rsidP="00AF1413"/>
        </w:tc>
      </w:tr>
      <w:tr w:rsidR="00BC21D6" w14:paraId="29F1BAA5" w14:textId="77777777" w:rsidTr="00AF1413">
        <w:tc>
          <w:tcPr>
            <w:tcW w:w="817" w:type="dxa"/>
            <w:shd w:val="clear" w:color="auto" w:fill="auto"/>
          </w:tcPr>
          <w:p w14:paraId="65289A94" w14:textId="77777777" w:rsidR="00BC21D6" w:rsidRDefault="00BC21D6" w:rsidP="00AF1413">
            <w:r>
              <w:t>4.5</w:t>
            </w:r>
          </w:p>
        </w:tc>
        <w:tc>
          <w:tcPr>
            <w:tcW w:w="7796" w:type="dxa"/>
            <w:shd w:val="clear" w:color="auto" w:fill="auto"/>
          </w:tcPr>
          <w:p w14:paraId="61BF1627" w14:textId="77777777" w:rsidR="00BC21D6" w:rsidRDefault="00BC21D6" w:rsidP="00AF1413">
            <w:r>
              <w:t xml:space="preserve">Несоответствия использования поставленного товара, выполненной работы (ее результата) или оказанной услуги целям осуществления закупки </w:t>
            </w:r>
          </w:p>
        </w:tc>
        <w:tc>
          <w:tcPr>
            <w:tcW w:w="1843" w:type="dxa"/>
            <w:shd w:val="clear" w:color="auto" w:fill="auto"/>
          </w:tcPr>
          <w:p w14:paraId="7AC1AFB4" w14:textId="77777777" w:rsidR="00BC21D6" w:rsidRDefault="00BC21D6" w:rsidP="00AF1413">
            <w:r>
              <w:t>Тыс.рублей</w:t>
            </w:r>
          </w:p>
        </w:tc>
        <w:tc>
          <w:tcPr>
            <w:tcW w:w="2035" w:type="dxa"/>
            <w:shd w:val="clear" w:color="auto" w:fill="auto"/>
          </w:tcPr>
          <w:p w14:paraId="737E8EEA" w14:textId="77777777" w:rsidR="00BC21D6" w:rsidRDefault="005E2C6F" w:rsidP="005E2C6F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593D9108" w14:textId="77777777" w:rsidR="00BC21D6" w:rsidRDefault="00BC21D6" w:rsidP="00AF1413"/>
        </w:tc>
      </w:tr>
      <w:tr w:rsidR="00BC21D6" w14:paraId="248D5DE7" w14:textId="77777777" w:rsidTr="00AF1413">
        <w:tc>
          <w:tcPr>
            <w:tcW w:w="817" w:type="dxa"/>
            <w:shd w:val="clear" w:color="auto" w:fill="auto"/>
          </w:tcPr>
          <w:p w14:paraId="39922482" w14:textId="77777777" w:rsidR="00BC21D6" w:rsidRDefault="00BC21D6" w:rsidP="00AF1413">
            <w:r>
              <w:t>5</w:t>
            </w:r>
          </w:p>
        </w:tc>
        <w:tc>
          <w:tcPr>
            <w:tcW w:w="7796" w:type="dxa"/>
            <w:shd w:val="clear" w:color="auto" w:fill="auto"/>
          </w:tcPr>
          <w:p w14:paraId="368F5D87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Количество направленных объектам контроля предписаний</w:t>
            </w:r>
          </w:p>
        </w:tc>
        <w:tc>
          <w:tcPr>
            <w:tcW w:w="1843" w:type="dxa"/>
            <w:shd w:val="clear" w:color="auto" w:fill="auto"/>
          </w:tcPr>
          <w:p w14:paraId="3503D6C4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6F52E50F" w14:textId="77777777" w:rsidR="00BC21D6" w:rsidRDefault="00D16769" w:rsidP="00AF141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5A2A51B4" w14:textId="77777777" w:rsidR="00BC21D6" w:rsidRDefault="00BC21D6" w:rsidP="00AF1413"/>
        </w:tc>
      </w:tr>
      <w:tr w:rsidR="00BC21D6" w14:paraId="488E7B2C" w14:textId="77777777" w:rsidTr="00AF1413">
        <w:tc>
          <w:tcPr>
            <w:tcW w:w="817" w:type="dxa"/>
            <w:shd w:val="clear" w:color="auto" w:fill="auto"/>
          </w:tcPr>
          <w:p w14:paraId="5E5835E4" w14:textId="77777777" w:rsidR="00BC21D6" w:rsidRDefault="00BC21D6" w:rsidP="00AF1413">
            <w:r>
              <w:t>6</w:t>
            </w:r>
          </w:p>
        </w:tc>
        <w:tc>
          <w:tcPr>
            <w:tcW w:w="7796" w:type="dxa"/>
            <w:shd w:val="clear" w:color="auto" w:fill="auto"/>
          </w:tcPr>
          <w:p w14:paraId="791856E6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Объем устраненных нарушений</w:t>
            </w:r>
          </w:p>
        </w:tc>
        <w:tc>
          <w:tcPr>
            <w:tcW w:w="1843" w:type="dxa"/>
            <w:shd w:val="clear" w:color="auto" w:fill="auto"/>
          </w:tcPr>
          <w:p w14:paraId="35CAA50D" w14:textId="77777777" w:rsidR="00BC21D6" w:rsidRDefault="00BC21D6" w:rsidP="00AF1413">
            <w:r>
              <w:t>Тыс руб</w:t>
            </w:r>
          </w:p>
        </w:tc>
        <w:tc>
          <w:tcPr>
            <w:tcW w:w="2035" w:type="dxa"/>
            <w:shd w:val="clear" w:color="auto" w:fill="auto"/>
          </w:tcPr>
          <w:p w14:paraId="3A2AA1FD" w14:textId="77777777" w:rsidR="00BC21D6" w:rsidRDefault="00BC21D6" w:rsidP="00AF1413"/>
        </w:tc>
        <w:tc>
          <w:tcPr>
            <w:tcW w:w="3123" w:type="dxa"/>
            <w:shd w:val="clear" w:color="auto" w:fill="auto"/>
          </w:tcPr>
          <w:p w14:paraId="10953E94" w14:textId="77777777" w:rsidR="00BC21D6" w:rsidRDefault="00BC21D6" w:rsidP="00AF1413"/>
        </w:tc>
      </w:tr>
      <w:tr w:rsidR="00BC21D6" w14:paraId="64660641" w14:textId="77777777" w:rsidTr="00AF1413">
        <w:tc>
          <w:tcPr>
            <w:tcW w:w="817" w:type="dxa"/>
            <w:shd w:val="clear" w:color="auto" w:fill="auto"/>
          </w:tcPr>
          <w:p w14:paraId="1D1824CC" w14:textId="77777777" w:rsidR="00BC21D6" w:rsidRDefault="00BC21D6" w:rsidP="00AF1413">
            <w:r>
              <w:t>7</w:t>
            </w:r>
          </w:p>
        </w:tc>
        <w:tc>
          <w:tcPr>
            <w:tcW w:w="7796" w:type="dxa"/>
            <w:shd w:val="clear" w:color="auto" w:fill="auto"/>
          </w:tcPr>
          <w:p w14:paraId="42486978" w14:textId="77777777" w:rsidR="00BC21D6" w:rsidRPr="00883FA6" w:rsidRDefault="00BC21D6" w:rsidP="00AF1413">
            <w:pPr>
              <w:rPr>
                <w:b/>
              </w:rPr>
            </w:pPr>
            <w:r w:rsidRPr="00883FA6">
              <w:rPr>
                <w:b/>
              </w:rPr>
              <w:t>Количество материалов контрольных мероприятий, направленных в правоохранительные органы и иные уполномоченные органы</w:t>
            </w:r>
          </w:p>
        </w:tc>
        <w:tc>
          <w:tcPr>
            <w:tcW w:w="1843" w:type="dxa"/>
            <w:shd w:val="clear" w:color="auto" w:fill="auto"/>
          </w:tcPr>
          <w:p w14:paraId="6F0305BF" w14:textId="77777777" w:rsidR="00BC21D6" w:rsidRDefault="00BC21D6" w:rsidP="00AF1413">
            <w:r>
              <w:t>Шт.</w:t>
            </w:r>
          </w:p>
        </w:tc>
        <w:tc>
          <w:tcPr>
            <w:tcW w:w="2035" w:type="dxa"/>
            <w:shd w:val="clear" w:color="auto" w:fill="auto"/>
          </w:tcPr>
          <w:p w14:paraId="62005277" w14:textId="77777777" w:rsidR="00BC21D6" w:rsidRDefault="00BC21D6" w:rsidP="00AF1413">
            <w:pPr>
              <w:jc w:val="center"/>
            </w:pPr>
            <w:r>
              <w:t>-</w:t>
            </w:r>
          </w:p>
        </w:tc>
        <w:tc>
          <w:tcPr>
            <w:tcW w:w="3123" w:type="dxa"/>
            <w:shd w:val="clear" w:color="auto" w:fill="auto"/>
          </w:tcPr>
          <w:p w14:paraId="41689697" w14:textId="77777777" w:rsidR="00BC21D6" w:rsidRDefault="00BC21D6" w:rsidP="00AF1413"/>
        </w:tc>
      </w:tr>
    </w:tbl>
    <w:p w14:paraId="390ADEEE" w14:textId="77777777" w:rsidR="00BC21D6" w:rsidRDefault="00BC21D6" w:rsidP="00BC21D6">
      <w:pPr>
        <w:ind w:firstLine="708"/>
      </w:pPr>
    </w:p>
    <w:p w14:paraId="711718D7" w14:textId="77777777" w:rsidR="00BC21D6" w:rsidRPr="003F031D" w:rsidRDefault="00D16769" w:rsidP="00BC21D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Исп. Клесова В.В</w:t>
      </w:r>
      <w:r w:rsidR="00BC21D6" w:rsidRPr="003F031D">
        <w:rPr>
          <w:sz w:val="22"/>
          <w:szCs w:val="22"/>
        </w:rPr>
        <w:t>.</w:t>
      </w:r>
    </w:p>
    <w:p w14:paraId="1E20DBC8" w14:textId="77777777" w:rsidR="00E82AAE" w:rsidRDefault="00E82AAE"/>
    <w:sectPr w:rsidR="00E82AAE" w:rsidSect="00A50BDB">
      <w:pgSz w:w="16838" w:h="11906" w:orient="landscape"/>
      <w:pgMar w:top="851" w:right="720" w:bottom="125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8D"/>
    <w:rsid w:val="00012F62"/>
    <w:rsid w:val="00087A3A"/>
    <w:rsid w:val="000A1390"/>
    <w:rsid w:val="000A7953"/>
    <w:rsid w:val="000B683B"/>
    <w:rsid w:val="001133B0"/>
    <w:rsid w:val="001646A8"/>
    <w:rsid w:val="00174C33"/>
    <w:rsid w:val="001D0224"/>
    <w:rsid w:val="001F048D"/>
    <w:rsid w:val="00310343"/>
    <w:rsid w:val="004E636A"/>
    <w:rsid w:val="0050109B"/>
    <w:rsid w:val="0051680E"/>
    <w:rsid w:val="005E2C6F"/>
    <w:rsid w:val="005E4F25"/>
    <w:rsid w:val="00613574"/>
    <w:rsid w:val="00672952"/>
    <w:rsid w:val="006A2C3C"/>
    <w:rsid w:val="00745CD5"/>
    <w:rsid w:val="00752981"/>
    <w:rsid w:val="00766D0B"/>
    <w:rsid w:val="0077157D"/>
    <w:rsid w:val="00773E24"/>
    <w:rsid w:val="007D57E1"/>
    <w:rsid w:val="00812232"/>
    <w:rsid w:val="00833F35"/>
    <w:rsid w:val="008775CB"/>
    <w:rsid w:val="00925E22"/>
    <w:rsid w:val="009A3167"/>
    <w:rsid w:val="009F1311"/>
    <w:rsid w:val="00A15AFF"/>
    <w:rsid w:val="00A54E30"/>
    <w:rsid w:val="00A73610"/>
    <w:rsid w:val="00AD58A1"/>
    <w:rsid w:val="00AF3D51"/>
    <w:rsid w:val="00B25380"/>
    <w:rsid w:val="00B65991"/>
    <w:rsid w:val="00BA637F"/>
    <w:rsid w:val="00BC21D6"/>
    <w:rsid w:val="00CF3740"/>
    <w:rsid w:val="00D16769"/>
    <w:rsid w:val="00D73EF1"/>
    <w:rsid w:val="00D8455B"/>
    <w:rsid w:val="00D96AC1"/>
    <w:rsid w:val="00DF0969"/>
    <w:rsid w:val="00E33A14"/>
    <w:rsid w:val="00E56136"/>
    <w:rsid w:val="00E82AAE"/>
    <w:rsid w:val="00E90C94"/>
    <w:rsid w:val="00F17815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17BC"/>
  <w15:chartTrackingRefBased/>
  <w15:docId w15:val="{E3F477A7-5BBF-4C43-8FAE-60270CF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Виолетта А.</dc:creator>
  <cp:keywords/>
  <dc:description/>
  <cp:lastModifiedBy>Клесова Валентина В.</cp:lastModifiedBy>
  <cp:revision>46</cp:revision>
  <cp:lastPrinted>2020-11-05T00:55:00Z</cp:lastPrinted>
  <dcterms:created xsi:type="dcterms:W3CDTF">2017-12-25T05:21:00Z</dcterms:created>
  <dcterms:modified xsi:type="dcterms:W3CDTF">2024-12-24T05:55:00Z</dcterms:modified>
</cp:coreProperties>
</file>