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EDFD" w14:textId="77777777" w:rsidR="008E33EA" w:rsidRPr="008E33EA" w:rsidRDefault="008E33EA" w:rsidP="00502266">
      <w:pPr>
        <w:spacing w:line="360" w:lineRule="auto"/>
        <w:jc w:val="center"/>
        <w:rPr>
          <w:sz w:val="2"/>
          <w:szCs w:val="2"/>
        </w:rPr>
        <w:sectPr w:rsidR="008E33EA" w:rsidRPr="008E33EA" w:rsidSect="008E33EA">
          <w:headerReference w:type="default" r:id="rId11"/>
          <w:type w:val="continuous"/>
          <w:pgSz w:w="11906" w:h="16838"/>
          <w:pgMar w:top="1134" w:right="850" w:bottom="1134" w:left="1620" w:header="708" w:footer="708" w:gutter="0"/>
          <w:cols w:space="708"/>
          <w:titlePg/>
          <w:docGrid w:linePitch="360"/>
        </w:sectPr>
      </w:pPr>
      <w:bookmarkStart w:id="0" w:name="text_title"/>
    </w:p>
    <w:bookmarkEnd w:id="0"/>
    <w:p w14:paraId="3B14B517" w14:textId="77777777" w:rsidR="001B7169" w:rsidRPr="00DE102C" w:rsidRDefault="001B7169" w:rsidP="001B7169">
      <w:pPr>
        <w:jc w:val="center"/>
        <w:rPr>
          <w:b/>
          <w:bCs/>
        </w:rPr>
      </w:pPr>
      <w:r w:rsidRPr="00DE102C">
        <w:rPr>
          <w:b/>
          <w:bCs/>
          <w:noProof/>
        </w:rPr>
        <w:lastRenderedPageBreak/>
        <w:drawing>
          <wp:inline distT="0" distB="0" distL="0" distR="0" wp14:anchorId="132E77BE" wp14:editId="78B4785B">
            <wp:extent cx="800100" cy="1038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10000" contrast="20000"/>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14AF1761" w14:textId="0AE77E52" w:rsidR="001B7169" w:rsidRPr="00B67072" w:rsidRDefault="001B7169" w:rsidP="00B67072">
      <w:pPr>
        <w:jc w:val="center"/>
        <w:rPr>
          <w:b/>
        </w:rPr>
      </w:pPr>
      <w:r w:rsidRPr="00B67072">
        <w:rPr>
          <w:b/>
        </w:rPr>
        <w:t>СОБРАНИЕ ГОРОДСКОГО ОКРУГА</w:t>
      </w:r>
      <w:r w:rsidRPr="00B67072">
        <w:rPr>
          <w:b/>
        </w:rPr>
        <w:br/>
        <w:t>«АЛЕКСАНДРОВСК-САХАЛИНСКИЙ РАЙОН»</w:t>
      </w:r>
    </w:p>
    <w:p w14:paraId="1C20AA60" w14:textId="71C602F9" w:rsidR="001B7169" w:rsidRPr="00DE102C" w:rsidRDefault="00B67072" w:rsidP="001B7169">
      <w:pPr>
        <w:pStyle w:val="ab"/>
        <w:rPr>
          <w:sz w:val="24"/>
        </w:rPr>
      </w:pPr>
      <w:r>
        <w:rPr>
          <w:sz w:val="24"/>
        </w:rPr>
        <w:t>2023</w:t>
      </w:r>
      <w:r w:rsidR="001B7169" w:rsidRPr="00DE102C">
        <w:rPr>
          <w:sz w:val="24"/>
        </w:rPr>
        <w:t xml:space="preserve"> – 20</w:t>
      </w:r>
      <w:r>
        <w:rPr>
          <w:sz w:val="24"/>
        </w:rPr>
        <w:t>28</w:t>
      </w:r>
      <w:r w:rsidR="001B7169" w:rsidRPr="00DE102C">
        <w:rPr>
          <w:sz w:val="24"/>
        </w:rPr>
        <w:t xml:space="preserve"> гг.</w:t>
      </w:r>
    </w:p>
    <w:p w14:paraId="2C34D8F4" w14:textId="77777777" w:rsidR="001B7169" w:rsidRPr="00DE102C" w:rsidRDefault="001B7169" w:rsidP="001B7169">
      <w:pPr>
        <w:pStyle w:val="ab"/>
        <w:rPr>
          <w:b w:val="0"/>
          <w:bCs w:val="0"/>
          <w:sz w:val="24"/>
        </w:rPr>
      </w:pPr>
      <w:r w:rsidRPr="00DE102C">
        <w:rPr>
          <w:b w:val="0"/>
          <w:bCs w:val="0"/>
          <w:sz w:val="24"/>
        </w:rPr>
        <w:t xml:space="preserve">694420, </w:t>
      </w:r>
      <w:r>
        <w:rPr>
          <w:b w:val="0"/>
          <w:bCs w:val="0"/>
          <w:sz w:val="24"/>
        </w:rPr>
        <w:t>Сахалинская область</w:t>
      </w:r>
      <w:r w:rsidRPr="00DE102C">
        <w:rPr>
          <w:b w:val="0"/>
          <w:bCs w:val="0"/>
          <w:sz w:val="24"/>
        </w:rPr>
        <w:t xml:space="preserve">, г. Александровск-Сахалинский, ул. Советская, 7, </w:t>
      </w:r>
    </w:p>
    <w:p w14:paraId="0273C556" w14:textId="79BF1032" w:rsidR="001B7169" w:rsidRPr="00DE102C" w:rsidRDefault="001B7169" w:rsidP="001B7169">
      <w:pPr>
        <w:pStyle w:val="ab"/>
        <w:rPr>
          <w:sz w:val="24"/>
        </w:rPr>
      </w:pPr>
      <w:r w:rsidRPr="00DE102C">
        <w:rPr>
          <w:b w:val="0"/>
          <w:bCs w:val="0"/>
          <w:sz w:val="24"/>
        </w:rPr>
        <w:t xml:space="preserve">тел/факс 8(42434)4-25-23, </w:t>
      </w:r>
      <w:r w:rsidRPr="00DE102C">
        <w:rPr>
          <w:b w:val="0"/>
          <w:bCs w:val="0"/>
          <w:sz w:val="24"/>
          <w:lang w:val="en-US"/>
        </w:rPr>
        <w:t>e</w:t>
      </w:r>
      <w:r w:rsidRPr="00DE102C">
        <w:rPr>
          <w:b w:val="0"/>
          <w:bCs w:val="0"/>
          <w:sz w:val="24"/>
        </w:rPr>
        <w:t>-</w:t>
      </w:r>
      <w:r w:rsidRPr="00DE102C">
        <w:rPr>
          <w:b w:val="0"/>
          <w:bCs w:val="0"/>
          <w:sz w:val="24"/>
          <w:lang w:val="en-US"/>
        </w:rPr>
        <w:t>mail</w:t>
      </w:r>
      <w:r w:rsidRPr="00DE102C">
        <w:rPr>
          <w:b w:val="0"/>
          <w:bCs w:val="0"/>
          <w:sz w:val="24"/>
        </w:rPr>
        <w:t xml:space="preserve">: </w:t>
      </w:r>
      <w:proofErr w:type="spellStart"/>
      <w:r w:rsidRPr="00DE102C">
        <w:rPr>
          <w:b w:val="0"/>
          <w:bCs w:val="0"/>
          <w:sz w:val="24"/>
          <w:lang w:val="en-US"/>
        </w:rPr>
        <w:t>sobranie</w:t>
      </w:r>
      <w:proofErr w:type="spellEnd"/>
      <w:r w:rsidRPr="00DE102C">
        <w:rPr>
          <w:b w:val="0"/>
          <w:bCs w:val="0"/>
          <w:sz w:val="24"/>
        </w:rPr>
        <w:t>_</w:t>
      </w:r>
      <w:proofErr w:type="spellStart"/>
      <w:r w:rsidRPr="00DE102C">
        <w:rPr>
          <w:b w:val="0"/>
          <w:bCs w:val="0"/>
          <w:sz w:val="24"/>
          <w:lang w:val="en-US"/>
        </w:rPr>
        <w:t>aleksandrovsk</w:t>
      </w:r>
      <w:proofErr w:type="spellEnd"/>
      <w:r w:rsidRPr="00DE102C">
        <w:rPr>
          <w:b w:val="0"/>
          <w:bCs w:val="0"/>
          <w:sz w:val="24"/>
        </w:rPr>
        <w:t>@</w:t>
      </w:r>
      <w:proofErr w:type="spellStart"/>
      <w:r w:rsidR="000F1B1C">
        <w:rPr>
          <w:b w:val="0"/>
          <w:bCs w:val="0"/>
          <w:sz w:val="24"/>
          <w:lang w:val="en-US"/>
        </w:rPr>
        <w:t>bk</w:t>
      </w:r>
      <w:proofErr w:type="spellEnd"/>
      <w:r w:rsidRPr="00DE102C">
        <w:rPr>
          <w:b w:val="0"/>
          <w:bCs w:val="0"/>
          <w:sz w:val="24"/>
        </w:rPr>
        <w:t>.</w:t>
      </w:r>
      <w:proofErr w:type="spellStart"/>
      <w:r w:rsidRPr="00DE102C">
        <w:rPr>
          <w:b w:val="0"/>
          <w:bCs w:val="0"/>
          <w:sz w:val="24"/>
          <w:lang w:val="en-US"/>
        </w:rPr>
        <w:t>ru</w:t>
      </w:r>
      <w:proofErr w:type="spellEnd"/>
    </w:p>
    <w:p w14:paraId="2E662CAA" w14:textId="77777777" w:rsidR="001B7169" w:rsidRPr="00DE102C" w:rsidRDefault="001B7169" w:rsidP="001B7169">
      <w:pPr>
        <w:jc w:val="center"/>
        <w:rPr>
          <w:b/>
          <w:bCs/>
        </w:rPr>
      </w:pPr>
      <w:r w:rsidRPr="00DE102C">
        <w:rPr>
          <w:noProof/>
        </w:rPr>
        <w:drawing>
          <wp:inline distT="0" distB="0" distL="0" distR="0" wp14:anchorId="3E7A2E13" wp14:editId="704661D8">
            <wp:extent cx="5734050" cy="85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85725"/>
                    </a:xfrm>
                    <a:prstGeom prst="rect">
                      <a:avLst/>
                    </a:prstGeom>
                    <a:noFill/>
                    <a:ln>
                      <a:noFill/>
                    </a:ln>
                  </pic:spPr>
                </pic:pic>
              </a:graphicData>
            </a:graphic>
          </wp:inline>
        </w:drawing>
      </w:r>
    </w:p>
    <w:p w14:paraId="20CC46FC" w14:textId="77777777" w:rsidR="001B7169" w:rsidRPr="00B67072" w:rsidRDefault="001B7169" w:rsidP="001B7169">
      <w:pPr>
        <w:pStyle w:val="ConsPlusTitle"/>
        <w:widowControl/>
        <w:jc w:val="center"/>
        <w:rPr>
          <w:rFonts w:ascii="Times New Roman" w:hAnsi="Times New Roman" w:cs="Times New Roman"/>
          <w:sz w:val="26"/>
          <w:szCs w:val="26"/>
        </w:rPr>
      </w:pPr>
    </w:p>
    <w:p w14:paraId="57CBF821" w14:textId="77777777" w:rsidR="001B7169" w:rsidRPr="0011128B" w:rsidRDefault="001B7169" w:rsidP="001B7169">
      <w:pPr>
        <w:pStyle w:val="ConsPlusTitle"/>
        <w:widowControl/>
        <w:jc w:val="center"/>
        <w:rPr>
          <w:rFonts w:ascii="Times New Roman" w:hAnsi="Times New Roman" w:cs="Times New Roman"/>
          <w:sz w:val="24"/>
          <w:szCs w:val="24"/>
        </w:rPr>
      </w:pPr>
      <w:r w:rsidRPr="0011128B">
        <w:rPr>
          <w:rFonts w:ascii="Times New Roman" w:hAnsi="Times New Roman" w:cs="Times New Roman"/>
          <w:sz w:val="24"/>
          <w:szCs w:val="24"/>
        </w:rPr>
        <w:t>РЕШЕНИЕ</w:t>
      </w:r>
    </w:p>
    <w:p w14:paraId="46FAE7E0" w14:textId="5BAB787D" w:rsidR="001B7169" w:rsidRPr="0011128B" w:rsidRDefault="001B7169" w:rsidP="001B7169">
      <w:pPr>
        <w:pStyle w:val="ConsPlusTitle"/>
        <w:widowControl/>
        <w:jc w:val="center"/>
        <w:rPr>
          <w:rFonts w:ascii="Times New Roman" w:hAnsi="Times New Roman" w:cs="Times New Roman"/>
          <w:sz w:val="24"/>
          <w:szCs w:val="24"/>
        </w:rPr>
      </w:pPr>
      <w:r w:rsidRPr="0011128B">
        <w:rPr>
          <w:rFonts w:ascii="Times New Roman" w:hAnsi="Times New Roman" w:cs="Times New Roman"/>
          <w:sz w:val="24"/>
          <w:szCs w:val="24"/>
        </w:rPr>
        <w:t xml:space="preserve">№ </w:t>
      </w:r>
    </w:p>
    <w:p w14:paraId="229E46B5" w14:textId="1BAC47A5" w:rsidR="001B7169" w:rsidRPr="0011128B" w:rsidRDefault="001B7169" w:rsidP="0011128B">
      <w:pPr>
        <w:widowControl w:val="0"/>
        <w:rPr>
          <w:b/>
        </w:rPr>
      </w:pPr>
      <w:r w:rsidRPr="0011128B">
        <w:rPr>
          <w:b/>
        </w:rPr>
        <w:t xml:space="preserve">от                          2024 года </w:t>
      </w:r>
    </w:p>
    <w:p w14:paraId="2D0B486D" w14:textId="0C538938" w:rsidR="001B7169" w:rsidRPr="0011128B" w:rsidRDefault="0011128B" w:rsidP="0011128B">
      <w:pPr>
        <w:widowControl w:val="0"/>
        <w:rPr>
          <w:b/>
        </w:rPr>
      </w:pPr>
      <w:r>
        <w:rPr>
          <w:b/>
        </w:rPr>
        <w:t xml:space="preserve">сессия          созыв </w:t>
      </w:r>
      <w:r w:rsidR="00B67072" w:rsidRPr="0011128B">
        <w:rPr>
          <w:b/>
        </w:rPr>
        <w:t>7</w:t>
      </w:r>
    </w:p>
    <w:p w14:paraId="24E639B1" w14:textId="77777777" w:rsidR="001B7169" w:rsidRPr="0011128B" w:rsidRDefault="001B7169" w:rsidP="0011128B">
      <w:pPr>
        <w:widowControl w:val="0"/>
      </w:pPr>
    </w:p>
    <w:p w14:paraId="2F4008B4" w14:textId="77777777" w:rsidR="001B7169" w:rsidRPr="0011128B" w:rsidRDefault="001B7169" w:rsidP="0011128B">
      <w:pPr>
        <w:widowControl w:val="0"/>
        <w:rPr>
          <w:b/>
        </w:rPr>
      </w:pPr>
      <w:r w:rsidRPr="0011128B">
        <w:rPr>
          <w:b/>
        </w:rPr>
        <w:t xml:space="preserve"> Об утверждении Положения о пенсионном обеспечении</w:t>
      </w:r>
    </w:p>
    <w:p w14:paraId="469AAD38" w14:textId="77777777" w:rsidR="001B7169" w:rsidRPr="0011128B" w:rsidRDefault="001B7169" w:rsidP="0011128B">
      <w:pPr>
        <w:widowControl w:val="0"/>
        <w:rPr>
          <w:b/>
        </w:rPr>
      </w:pPr>
      <w:r w:rsidRPr="0011128B">
        <w:rPr>
          <w:b/>
        </w:rPr>
        <w:t xml:space="preserve"> муниципальных служащих и лиц, замещавших</w:t>
      </w:r>
    </w:p>
    <w:p w14:paraId="36F4104A" w14:textId="77777777" w:rsidR="001B7169" w:rsidRPr="0011128B" w:rsidRDefault="001B7169" w:rsidP="0011128B">
      <w:pPr>
        <w:widowControl w:val="0"/>
        <w:rPr>
          <w:b/>
        </w:rPr>
      </w:pPr>
      <w:r w:rsidRPr="0011128B">
        <w:rPr>
          <w:b/>
        </w:rPr>
        <w:t xml:space="preserve"> муниципальные должности в городском округе</w:t>
      </w:r>
    </w:p>
    <w:p w14:paraId="4C21C3A5" w14:textId="77777777" w:rsidR="001B7169" w:rsidRPr="0011128B" w:rsidRDefault="001B7169" w:rsidP="0011128B">
      <w:pPr>
        <w:widowControl w:val="0"/>
        <w:rPr>
          <w:b/>
        </w:rPr>
      </w:pPr>
      <w:r w:rsidRPr="0011128B">
        <w:rPr>
          <w:b/>
        </w:rPr>
        <w:t>«Александровск-Сахалинский район»</w:t>
      </w:r>
    </w:p>
    <w:p w14:paraId="465B65D6" w14:textId="77777777" w:rsidR="001B7169" w:rsidRPr="00B67072" w:rsidRDefault="001B7169" w:rsidP="001B7169">
      <w:pPr>
        <w:rPr>
          <w:b/>
          <w:sz w:val="26"/>
          <w:szCs w:val="26"/>
        </w:rPr>
      </w:pPr>
    </w:p>
    <w:p w14:paraId="2C83C476" w14:textId="77777777" w:rsidR="00B67072" w:rsidRDefault="00B67072" w:rsidP="001B7169">
      <w:pPr>
        <w:autoSpaceDE w:val="0"/>
        <w:autoSpaceDN w:val="0"/>
        <w:adjustRightInd w:val="0"/>
        <w:ind w:firstLine="540"/>
        <w:jc w:val="both"/>
        <w:rPr>
          <w:sz w:val="26"/>
          <w:szCs w:val="26"/>
        </w:rPr>
      </w:pPr>
    </w:p>
    <w:p w14:paraId="3B5E94DD" w14:textId="0B317AB3" w:rsidR="001B7169" w:rsidRPr="0011128B" w:rsidRDefault="001B7169" w:rsidP="0011128B">
      <w:pPr>
        <w:widowControl w:val="0"/>
        <w:autoSpaceDE w:val="0"/>
        <w:autoSpaceDN w:val="0"/>
        <w:adjustRightInd w:val="0"/>
        <w:ind w:firstLine="709"/>
        <w:jc w:val="both"/>
      </w:pPr>
      <w:r w:rsidRPr="0011128B">
        <w:t>В соответствии с Ф</w:t>
      </w:r>
      <w:r w:rsidR="0011128B" w:rsidRPr="0011128B">
        <w:t>едеральным законом от 06.10.</w:t>
      </w:r>
      <w:r w:rsidRPr="0011128B">
        <w:t xml:space="preserve">2003 г. № 131-ФЗ «Об общих принципах организации местного самоуправления в Российской Федерации», Федеральным </w:t>
      </w:r>
      <w:hyperlink r:id="rId14" w:history="1">
        <w:r w:rsidRPr="0011128B">
          <w:t>законом</w:t>
        </w:r>
      </w:hyperlink>
      <w:r w:rsidRPr="0011128B">
        <w:t xml:space="preserve"> от 15.12.2001г. № 166-ФЗ «О государственном пенсионном обеспечении в Российской Федерации», Федеральным </w:t>
      </w:r>
      <w:hyperlink r:id="rId15" w:history="1">
        <w:r w:rsidRPr="0011128B">
          <w:t>законом</w:t>
        </w:r>
      </w:hyperlink>
      <w:r w:rsidRPr="0011128B">
        <w:t xml:space="preserve"> от 17.12.2001 г. № 173-ФЗ «О трудовых пенсиях в Российской Федерации», Федеральным </w:t>
      </w:r>
      <w:hyperlink r:id="rId16" w:history="1">
        <w:r w:rsidRPr="0011128B">
          <w:t>законом</w:t>
        </w:r>
      </w:hyperlink>
      <w:r w:rsidRPr="0011128B">
        <w:t xml:space="preserve"> от 28.12.2013 г. № 400-ФЗ «О страховых пенсиях», Федеральным законом от 02.03.2007 г. № 25-ФЗ «О муниципальной службе в Российской Федерации», </w:t>
      </w:r>
      <w:hyperlink r:id="rId17" w:history="1">
        <w:r w:rsidRPr="0011128B">
          <w:t>Законом</w:t>
        </w:r>
      </w:hyperlink>
      <w:r w:rsidRPr="0011128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w:t>
      </w:r>
      <w:r w:rsidR="00B67072" w:rsidRPr="0011128B">
        <w:t>ной системы, войсках национальной гвардии Российской Федерации, органах принудительного исполнения Российской Федерации и их семей»</w:t>
      </w:r>
      <w:r w:rsidRPr="0011128B">
        <w:t xml:space="preserve">, Законом Сахалинской области от 06.07.2007 г. № 78-ЗО «Об отдельных вопросах муниципальной службы в Сахалинской области», </w:t>
      </w:r>
      <w:hyperlink r:id="rId18" w:history="1">
        <w:r w:rsidRPr="0011128B">
          <w:t>Законом</w:t>
        </w:r>
      </w:hyperlink>
      <w:r w:rsidRPr="0011128B">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w:t>
      </w:r>
      <w:r w:rsidR="00052E74" w:rsidRPr="0011128B">
        <w:t xml:space="preserve"> служащих Сахалинской области», </w:t>
      </w:r>
      <w:r w:rsidRPr="0011128B">
        <w:t>статьей 25 Устава городского округа «Александровск-Сахалинский район»</w:t>
      </w:r>
    </w:p>
    <w:p w14:paraId="3004C642" w14:textId="043CCFAA" w:rsidR="00B67072" w:rsidRDefault="00B67072" w:rsidP="0011128B">
      <w:pPr>
        <w:autoSpaceDE w:val="0"/>
        <w:autoSpaceDN w:val="0"/>
        <w:adjustRightInd w:val="0"/>
        <w:jc w:val="both"/>
        <w:rPr>
          <w:sz w:val="26"/>
          <w:szCs w:val="26"/>
        </w:rPr>
      </w:pPr>
    </w:p>
    <w:p w14:paraId="2A8DE420" w14:textId="77777777" w:rsidR="001B7169" w:rsidRPr="0011128B" w:rsidRDefault="001B7169" w:rsidP="001B7169">
      <w:pPr>
        <w:jc w:val="center"/>
        <w:rPr>
          <w:b/>
        </w:rPr>
      </w:pPr>
      <w:r w:rsidRPr="0011128B">
        <w:rPr>
          <w:b/>
        </w:rPr>
        <w:t>СОБРАНИЕ ГОРОДСКОГО ОКРУГА</w:t>
      </w:r>
    </w:p>
    <w:p w14:paraId="20756DA1" w14:textId="77777777" w:rsidR="001B7169" w:rsidRPr="0011128B" w:rsidRDefault="001B7169" w:rsidP="001B7169">
      <w:pPr>
        <w:jc w:val="center"/>
        <w:rPr>
          <w:b/>
        </w:rPr>
      </w:pPr>
      <w:r w:rsidRPr="0011128B">
        <w:rPr>
          <w:b/>
        </w:rPr>
        <w:t>«АЛЕКСАНДРОВСК-САХАЛИНСКИЙ РАЙОН» РЕШИЛО:</w:t>
      </w:r>
    </w:p>
    <w:p w14:paraId="53FB7056" w14:textId="77777777" w:rsidR="001B7169" w:rsidRPr="00B67072" w:rsidRDefault="001B7169" w:rsidP="001B7169">
      <w:pPr>
        <w:ind w:firstLine="900"/>
        <w:jc w:val="center"/>
        <w:rPr>
          <w:b/>
          <w:sz w:val="26"/>
          <w:szCs w:val="26"/>
        </w:rPr>
      </w:pPr>
    </w:p>
    <w:p w14:paraId="70116B94" w14:textId="77777777" w:rsidR="001B7169" w:rsidRPr="0011128B" w:rsidRDefault="001B7169" w:rsidP="0011128B">
      <w:pPr>
        <w:widowControl w:val="0"/>
        <w:ind w:firstLine="709"/>
        <w:jc w:val="both"/>
      </w:pPr>
      <w:r w:rsidRPr="0011128B">
        <w:rPr>
          <w:bCs/>
        </w:rPr>
        <w:t xml:space="preserve">1. Утвердить </w:t>
      </w:r>
      <w:r w:rsidRPr="0011128B">
        <w:t>Положение о пенсионном обеспечении муниципальных служащих и лиц, замещавших муниципальные должности в городском округе «Александровск-Сахалинский район» (прилагается).</w:t>
      </w:r>
    </w:p>
    <w:p w14:paraId="675912E3" w14:textId="77777777" w:rsidR="001B7169" w:rsidRPr="0011128B" w:rsidRDefault="001B7169" w:rsidP="0011128B">
      <w:pPr>
        <w:widowControl w:val="0"/>
        <w:ind w:firstLine="709"/>
        <w:jc w:val="both"/>
      </w:pPr>
      <w:r w:rsidRPr="0011128B">
        <w:t xml:space="preserve">2. Признать утратившими силу: </w:t>
      </w:r>
    </w:p>
    <w:p w14:paraId="5F366DB2" w14:textId="4A5B5E78" w:rsidR="001B7169" w:rsidRPr="0011128B" w:rsidRDefault="001B7169" w:rsidP="0011128B">
      <w:pPr>
        <w:widowControl w:val="0"/>
        <w:ind w:firstLine="709"/>
        <w:jc w:val="both"/>
      </w:pPr>
      <w:r w:rsidRPr="0011128B">
        <w:t>2.1. Решение Собрания городского округа «Александровск-С</w:t>
      </w:r>
      <w:r w:rsidR="00B67072" w:rsidRPr="0011128B">
        <w:t>ахалинский район» от 26.12.2018</w:t>
      </w:r>
      <w:r w:rsidRPr="0011128B">
        <w:t xml:space="preserve"> г.</w:t>
      </w:r>
      <w:r w:rsidR="00B67072" w:rsidRPr="0011128B">
        <w:t xml:space="preserve"> № 1</w:t>
      </w:r>
      <w:r w:rsidRPr="0011128B">
        <w:t>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461B40B2" w14:textId="0471CC93" w:rsidR="001B7169" w:rsidRPr="0011128B" w:rsidRDefault="001B7169" w:rsidP="0011128B">
      <w:pPr>
        <w:widowControl w:val="0"/>
        <w:ind w:firstLine="709"/>
        <w:jc w:val="both"/>
      </w:pPr>
      <w:r w:rsidRPr="0011128B">
        <w:lastRenderedPageBreak/>
        <w:t>2.2. Решение Собрания городского округа «Александровск</w:t>
      </w:r>
      <w:r w:rsidR="00B67072" w:rsidRPr="0011128B">
        <w:t>-Сахалинский район» от 24.01.2024</w:t>
      </w:r>
      <w:r w:rsidRPr="0011128B">
        <w:t xml:space="preserve"> г.</w:t>
      </w:r>
      <w:r w:rsidR="00B67072" w:rsidRPr="0011128B">
        <w:t xml:space="preserve"> № 26</w:t>
      </w:r>
      <w:r w:rsidRPr="0011128B">
        <w:t xml:space="preserve"> «О внесении изменений </w:t>
      </w:r>
      <w:r w:rsidR="00B67072" w:rsidRPr="0011128B">
        <w:t>в решение Собрания городского округа «Александровск-Сахалинский район» от 26 декабря 2018 года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r w:rsidRPr="0011128B">
        <w:t>.</w:t>
      </w:r>
    </w:p>
    <w:p w14:paraId="1E8DD03F" w14:textId="77777777" w:rsidR="001B7169" w:rsidRPr="0011128B" w:rsidRDefault="001B7169" w:rsidP="0011128B">
      <w:pPr>
        <w:widowControl w:val="0"/>
        <w:ind w:firstLine="709"/>
        <w:jc w:val="both"/>
      </w:pPr>
      <w:r w:rsidRPr="0011128B">
        <w:t xml:space="preserve">3. </w:t>
      </w:r>
      <w:r w:rsidRPr="0011128B">
        <w:rPr>
          <w:bCs/>
        </w:rPr>
        <w:t xml:space="preserve">Направить </w:t>
      </w:r>
      <w:r w:rsidRPr="0011128B">
        <w:t xml:space="preserve">настоящее решение </w:t>
      </w:r>
      <w:r w:rsidRPr="0011128B">
        <w:rPr>
          <w:bCs/>
        </w:rPr>
        <w:t xml:space="preserve">мэру городского округа </w:t>
      </w:r>
      <w:r w:rsidRPr="0011128B">
        <w:t>«Александровск-Сахалинский район»</w:t>
      </w:r>
      <w:r w:rsidRPr="0011128B">
        <w:rPr>
          <w:bCs/>
        </w:rPr>
        <w:t xml:space="preserve"> для подписания и обнародования.</w:t>
      </w:r>
    </w:p>
    <w:p w14:paraId="417AC3B9" w14:textId="77777777" w:rsidR="001B7169" w:rsidRPr="0011128B" w:rsidRDefault="001B7169" w:rsidP="0011128B">
      <w:pPr>
        <w:widowControl w:val="0"/>
        <w:ind w:firstLine="709"/>
        <w:jc w:val="both"/>
      </w:pPr>
      <w:r w:rsidRPr="0011128B">
        <w:t>4. Опубликовать настоящее решение в газете «Красное Знамя» и разместить на официальном сайте городского округа «Александровск-Сахалинский район» в сети «Интернет».</w:t>
      </w:r>
    </w:p>
    <w:p w14:paraId="1DB36AF3" w14:textId="6354F2FB" w:rsidR="001B7169" w:rsidRPr="0011128B" w:rsidRDefault="001B7169" w:rsidP="0011128B">
      <w:pPr>
        <w:widowControl w:val="0"/>
        <w:ind w:firstLine="709"/>
        <w:jc w:val="both"/>
      </w:pPr>
      <w:r w:rsidRPr="0011128B">
        <w:t>5. Настоящее решение вступает в силу со дня его официального опубликования.</w:t>
      </w:r>
    </w:p>
    <w:p w14:paraId="384D53D3" w14:textId="3D4C21A3" w:rsidR="0011128B" w:rsidRDefault="001B7169" w:rsidP="0011128B">
      <w:pPr>
        <w:widowControl w:val="0"/>
        <w:ind w:firstLine="709"/>
        <w:jc w:val="both"/>
      </w:pPr>
      <w:r w:rsidRPr="0011128B">
        <w:t>6. Контроль за исполнением настоящего решения возложить на председателя Собрания городского округа «Александровск-Сахалинский район».</w:t>
      </w:r>
    </w:p>
    <w:p w14:paraId="165D8FE7" w14:textId="1E665255" w:rsidR="0011128B" w:rsidRDefault="0011128B" w:rsidP="0011128B">
      <w:pPr>
        <w:widowControl w:val="0"/>
        <w:ind w:firstLine="709"/>
        <w:jc w:val="both"/>
      </w:pPr>
    </w:p>
    <w:p w14:paraId="544CBF49" w14:textId="58360F1B" w:rsidR="0011128B" w:rsidRDefault="0011128B" w:rsidP="0011128B">
      <w:pPr>
        <w:widowControl w:val="0"/>
        <w:ind w:firstLine="709"/>
        <w:jc w:val="both"/>
      </w:pPr>
    </w:p>
    <w:p w14:paraId="2CEE62D7" w14:textId="77777777" w:rsidR="0011128B" w:rsidRPr="0011128B" w:rsidRDefault="0011128B" w:rsidP="0011128B">
      <w:pPr>
        <w:widowControl w:val="0"/>
        <w:ind w:firstLine="709"/>
        <w:jc w:val="both"/>
      </w:pPr>
    </w:p>
    <w:p w14:paraId="233EA2FC" w14:textId="6EEE6778" w:rsidR="001B7169" w:rsidRPr="0011128B" w:rsidRDefault="0011128B" w:rsidP="0011128B">
      <w:pPr>
        <w:widowControl w:val="0"/>
        <w:jc w:val="both"/>
      </w:pPr>
      <w:r w:rsidRPr="0011128B">
        <w:t>Председатель Собрания городского округа</w:t>
      </w:r>
    </w:p>
    <w:p w14:paraId="4B0455F0" w14:textId="668E74D6" w:rsidR="0011128B" w:rsidRPr="0011128B" w:rsidRDefault="0011128B" w:rsidP="0011128B">
      <w:pPr>
        <w:widowControl w:val="0"/>
        <w:jc w:val="both"/>
      </w:pPr>
      <w:r w:rsidRPr="0011128B">
        <w:t xml:space="preserve">«Александровск-Сахалинский </w:t>
      </w:r>
      <w:proofErr w:type="gramStart"/>
      <w:r w:rsidRPr="0011128B">
        <w:t xml:space="preserve">район»   </w:t>
      </w:r>
      <w:proofErr w:type="gramEnd"/>
      <w:r w:rsidRPr="0011128B">
        <w:t xml:space="preserve">         </w:t>
      </w:r>
      <w:r>
        <w:t xml:space="preserve">                                                                   В.В. </w:t>
      </w:r>
      <w:proofErr w:type="spellStart"/>
      <w:r>
        <w:t>Добродомов</w:t>
      </w:r>
      <w:proofErr w:type="spellEnd"/>
      <w:r w:rsidRPr="0011128B">
        <w:t xml:space="preserve">                                 </w:t>
      </w:r>
    </w:p>
    <w:p w14:paraId="6195ADA8" w14:textId="77777777" w:rsidR="0011128B" w:rsidRPr="0011128B" w:rsidRDefault="0011128B" w:rsidP="0011128B">
      <w:pPr>
        <w:widowControl w:val="0"/>
        <w:jc w:val="both"/>
      </w:pPr>
    </w:p>
    <w:p w14:paraId="34FF7045" w14:textId="77777777" w:rsidR="001B7169" w:rsidRPr="0011128B" w:rsidRDefault="001B7169" w:rsidP="001B7169">
      <w:pPr>
        <w:ind w:firstLine="720"/>
        <w:jc w:val="both"/>
      </w:pPr>
    </w:p>
    <w:p w14:paraId="4682CEEC" w14:textId="77777777" w:rsidR="001B7169" w:rsidRPr="00B67072" w:rsidRDefault="001B7169" w:rsidP="001B7169">
      <w:pPr>
        <w:ind w:firstLine="720"/>
        <w:jc w:val="both"/>
        <w:rPr>
          <w:sz w:val="26"/>
          <w:szCs w:val="26"/>
        </w:rPr>
      </w:pPr>
    </w:p>
    <w:p w14:paraId="234914FE" w14:textId="77777777" w:rsidR="001B7169" w:rsidRPr="00B67072" w:rsidRDefault="001B7169" w:rsidP="001B7169">
      <w:pPr>
        <w:ind w:firstLine="720"/>
        <w:jc w:val="both"/>
        <w:rPr>
          <w:sz w:val="26"/>
          <w:szCs w:val="26"/>
        </w:rPr>
      </w:pPr>
    </w:p>
    <w:p w14:paraId="45B72545" w14:textId="77777777" w:rsidR="001B7169" w:rsidRPr="00B67072" w:rsidRDefault="001B7169" w:rsidP="001B7169">
      <w:pPr>
        <w:ind w:firstLine="720"/>
        <w:jc w:val="both"/>
        <w:rPr>
          <w:sz w:val="26"/>
          <w:szCs w:val="26"/>
        </w:rPr>
      </w:pPr>
    </w:p>
    <w:p w14:paraId="32ABFF43" w14:textId="77777777" w:rsidR="001B7169" w:rsidRPr="00B67072" w:rsidRDefault="001B7169" w:rsidP="001B7169">
      <w:pPr>
        <w:jc w:val="both"/>
        <w:rPr>
          <w:sz w:val="26"/>
          <w:szCs w:val="26"/>
        </w:rPr>
      </w:pPr>
    </w:p>
    <w:p w14:paraId="0B6C6D8F" w14:textId="77777777" w:rsidR="001B7169" w:rsidRPr="00B67072" w:rsidRDefault="001B7169" w:rsidP="001B7169">
      <w:pPr>
        <w:jc w:val="both"/>
        <w:rPr>
          <w:sz w:val="26"/>
          <w:szCs w:val="26"/>
        </w:rPr>
      </w:pPr>
    </w:p>
    <w:p w14:paraId="59B3AD9C" w14:textId="77777777" w:rsidR="001B7169" w:rsidRPr="00B67072" w:rsidRDefault="001B7169" w:rsidP="001B7169">
      <w:pPr>
        <w:jc w:val="both"/>
        <w:rPr>
          <w:sz w:val="26"/>
          <w:szCs w:val="26"/>
        </w:rPr>
      </w:pPr>
    </w:p>
    <w:p w14:paraId="5D182F62" w14:textId="77777777" w:rsidR="001B7169" w:rsidRPr="00B67072" w:rsidRDefault="001B7169" w:rsidP="001B7169">
      <w:pPr>
        <w:jc w:val="both"/>
        <w:rPr>
          <w:sz w:val="26"/>
          <w:szCs w:val="26"/>
        </w:rPr>
      </w:pPr>
    </w:p>
    <w:p w14:paraId="03DEAA28" w14:textId="77777777" w:rsidR="001B7169" w:rsidRPr="00B67072" w:rsidRDefault="001B7169" w:rsidP="001B7169">
      <w:pPr>
        <w:jc w:val="both"/>
        <w:rPr>
          <w:sz w:val="26"/>
          <w:szCs w:val="26"/>
        </w:rPr>
      </w:pPr>
    </w:p>
    <w:p w14:paraId="1032750F" w14:textId="77777777" w:rsidR="001B7169" w:rsidRPr="00B67072" w:rsidRDefault="001B7169" w:rsidP="001B7169">
      <w:pPr>
        <w:jc w:val="both"/>
        <w:rPr>
          <w:sz w:val="26"/>
          <w:szCs w:val="26"/>
        </w:rPr>
      </w:pPr>
    </w:p>
    <w:p w14:paraId="7AC18096" w14:textId="77777777" w:rsidR="001B7169" w:rsidRPr="00B67072" w:rsidRDefault="001B7169" w:rsidP="001B7169">
      <w:pPr>
        <w:jc w:val="both"/>
        <w:rPr>
          <w:sz w:val="26"/>
          <w:szCs w:val="26"/>
        </w:rPr>
      </w:pPr>
    </w:p>
    <w:p w14:paraId="6C6EE6E9" w14:textId="77777777" w:rsidR="001B7169" w:rsidRPr="00B67072" w:rsidRDefault="001B7169" w:rsidP="001B7169">
      <w:pPr>
        <w:jc w:val="both"/>
        <w:rPr>
          <w:sz w:val="26"/>
          <w:szCs w:val="26"/>
        </w:rPr>
      </w:pPr>
    </w:p>
    <w:p w14:paraId="759D728D" w14:textId="77777777" w:rsidR="001B7169" w:rsidRPr="00B67072" w:rsidRDefault="001B7169" w:rsidP="001B7169">
      <w:pPr>
        <w:jc w:val="both"/>
        <w:rPr>
          <w:sz w:val="26"/>
          <w:szCs w:val="26"/>
        </w:rPr>
      </w:pPr>
    </w:p>
    <w:p w14:paraId="34407971" w14:textId="77777777" w:rsidR="001B7169" w:rsidRPr="00B67072" w:rsidRDefault="001B7169" w:rsidP="001B7169">
      <w:pPr>
        <w:jc w:val="both"/>
        <w:rPr>
          <w:sz w:val="26"/>
          <w:szCs w:val="26"/>
        </w:rPr>
      </w:pPr>
    </w:p>
    <w:p w14:paraId="287FC562" w14:textId="77777777" w:rsidR="001B7169" w:rsidRPr="00B67072" w:rsidRDefault="001B7169" w:rsidP="001B7169">
      <w:pPr>
        <w:jc w:val="both"/>
        <w:rPr>
          <w:sz w:val="26"/>
          <w:szCs w:val="26"/>
        </w:rPr>
      </w:pPr>
    </w:p>
    <w:p w14:paraId="48C41891" w14:textId="77777777" w:rsidR="001B7169" w:rsidRPr="00B67072" w:rsidRDefault="001B7169" w:rsidP="001B7169">
      <w:pPr>
        <w:jc w:val="both"/>
        <w:rPr>
          <w:sz w:val="26"/>
          <w:szCs w:val="26"/>
        </w:rPr>
      </w:pPr>
    </w:p>
    <w:p w14:paraId="25EF55F5" w14:textId="77777777" w:rsidR="001B7169" w:rsidRPr="00B67072" w:rsidRDefault="001B7169" w:rsidP="001B7169">
      <w:pPr>
        <w:jc w:val="both"/>
        <w:rPr>
          <w:sz w:val="26"/>
          <w:szCs w:val="26"/>
        </w:rPr>
      </w:pPr>
    </w:p>
    <w:p w14:paraId="69C16554" w14:textId="77777777" w:rsidR="001B7169" w:rsidRPr="00B67072" w:rsidRDefault="001B7169" w:rsidP="001B7169">
      <w:pPr>
        <w:jc w:val="both"/>
        <w:rPr>
          <w:sz w:val="26"/>
          <w:szCs w:val="26"/>
        </w:rPr>
      </w:pPr>
    </w:p>
    <w:p w14:paraId="3B5932BD" w14:textId="77777777" w:rsidR="001B7169" w:rsidRPr="00B67072" w:rsidRDefault="001B7169" w:rsidP="001B7169">
      <w:pPr>
        <w:jc w:val="both"/>
        <w:rPr>
          <w:sz w:val="26"/>
          <w:szCs w:val="26"/>
        </w:rPr>
      </w:pPr>
    </w:p>
    <w:p w14:paraId="67FC53BA" w14:textId="77777777" w:rsidR="001B7169" w:rsidRPr="00B67072" w:rsidRDefault="001B7169" w:rsidP="001B7169">
      <w:pPr>
        <w:jc w:val="both"/>
        <w:rPr>
          <w:sz w:val="26"/>
          <w:szCs w:val="26"/>
        </w:rPr>
      </w:pPr>
    </w:p>
    <w:p w14:paraId="5624E2F5" w14:textId="77777777" w:rsidR="001B7169" w:rsidRPr="00B67072" w:rsidRDefault="001B7169" w:rsidP="001B7169">
      <w:pPr>
        <w:jc w:val="both"/>
        <w:rPr>
          <w:sz w:val="26"/>
          <w:szCs w:val="26"/>
        </w:rPr>
      </w:pPr>
    </w:p>
    <w:p w14:paraId="6023A96B" w14:textId="77777777" w:rsidR="001B7169" w:rsidRPr="00B67072" w:rsidRDefault="001B7169" w:rsidP="001B7169">
      <w:pPr>
        <w:jc w:val="both"/>
        <w:rPr>
          <w:sz w:val="26"/>
          <w:szCs w:val="26"/>
        </w:rPr>
      </w:pPr>
    </w:p>
    <w:p w14:paraId="53275499" w14:textId="77777777" w:rsidR="001B7169" w:rsidRPr="00B67072" w:rsidRDefault="001B7169" w:rsidP="001B7169">
      <w:pPr>
        <w:jc w:val="both"/>
        <w:rPr>
          <w:sz w:val="26"/>
          <w:szCs w:val="26"/>
        </w:rPr>
      </w:pPr>
    </w:p>
    <w:p w14:paraId="26E54C8C" w14:textId="77777777" w:rsidR="001B7169" w:rsidRPr="00B67072" w:rsidRDefault="001B7169" w:rsidP="001B7169">
      <w:pPr>
        <w:jc w:val="both"/>
        <w:rPr>
          <w:sz w:val="26"/>
          <w:szCs w:val="26"/>
        </w:rPr>
      </w:pPr>
    </w:p>
    <w:p w14:paraId="45B65DF7" w14:textId="77777777" w:rsidR="001B7169" w:rsidRPr="00B67072" w:rsidRDefault="001B7169" w:rsidP="001B7169">
      <w:pPr>
        <w:jc w:val="both"/>
        <w:rPr>
          <w:sz w:val="26"/>
          <w:szCs w:val="26"/>
        </w:rPr>
      </w:pPr>
    </w:p>
    <w:p w14:paraId="003FB509" w14:textId="77777777" w:rsidR="001B7169" w:rsidRPr="00B67072" w:rsidRDefault="001B7169" w:rsidP="001B7169">
      <w:pPr>
        <w:jc w:val="both"/>
        <w:rPr>
          <w:sz w:val="26"/>
          <w:szCs w:val="26"/>
        </w:rPr>
      </w:pPr>
    </w:p>
    <w:p w14:paraId="2710C7C1" w14:textId="77777777" w:rsidR="001B7169" w:rsidRPr="00B67072" w:rsidRDefault="001B7169" w:rsidP="001B7169">
      <w:pPr>
        <w:jc w:val="both"/>
        <w:rPr>
          <w:sz w:val="26"/>
          <w:szCs w:val="26"/>
        </w:rPr>
      </w:pPr>
    </w:p>
    <w:p w14:paraId="3CFA4F47" w14:textId="77777777" w:rsidR="001B7169" w:rsidRPr="00B67072" w:rsidRDefault="001B7169" w:rsidP="001B7169">
      <w:pPr>
        <w:jc w:val="both"/>
        <w:rPr>
          <w:sz w:val="26"/>
          <w:szCs w:val="26"/>
        </w:rPr>
      </w:pPr>
    </w:p>
    <w:p w14:paraId="3E02CA64" w14:textId="2CB34E3F" w:rsidR="001B7169" w:rsidRPr="00B67072" w:rsidRDefault="001B7169" w:rsidP="0011128B">
      <w:pPr>
        <w:jc w:val="center"/>
        <w:rPr>
          <w:b/>
          <w:bCs/>
          <w:sz w:val="26"/>
          <w:szCs w:val="26"/>
        </w:rPr>
      </w:pPr>
      <w:r w:rsidRPr="00B67072">
        <w:rPr>
          <w:b/>
          <w:bCs/>
          <w:noProof/>
          <w:sz w:val="26"/>
          <w:szCs w:val="26"/>
        </w:rPr>
        <w:lastRenderedPageBreak/>
        <w:drawing>
          <wp:inline distT="0" distB="0" distL="0" distR="0" wp14:anchorId="57249E98" wp14:editId="32E50243">
            <wp:extent cx="800100" cy="1038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10000" contrast="20000"/>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08249F61" w14:textId="0CF4F07E" w:rsidR="001B7169" w:rsidRPr="0011128B" w:rsidRDefault="001B7169" w:rsidP="00B67072">
      <w:pPr>
        <w:jc w:val="center"/>
        <w:rPr>
          <w:b/>
        </w:rPr>
      </w:pPr>
      <w:r w:rsidRPr="0011128B">
        <w:rPr>
          <w:b/>
        </w:rPr>
        <w:t>СОБРАНИЕ ГОРОДСКОГО ОКРУГА</w:t>
      </w:r>
      <w:r w:rsidRPr="0011128B">
        <w:rPr>
          <w:b/>
        </w:rPr>
        <w:br/>
        <w:t>«АЛЕКСАНДРОВСК-САХАЛИНСКИЙ РАЙОН»</w:t>
      </w:r>
    </w:p>
    <w:p w14:paraId="0002FE25" w14:textId="3F339579" w:rsidR="001B7169" w:rsidRPr="0011128B" w:rsidRDefault="00B67072" w:rsidP="001B7169">
      <w:pPr>
        <w:pStyle w:val="ab"/>
        <w:rPr>
          <w:sz w:val="24"/>
        </w:rPr>
      </w:pPr>
      <w:r w:rsidRPr="0011128B">
        <w:rPr>
          <w:sz w:val="24"/>
        </w:rPr>
        <w:t>2023</w:t>
      </w:r>
      <w:r w:rsidR="001B7169" w:rsidRPr="0011128B">
        <w:rPr>
          <w:sz w:val="24"/>
        </w:rPr>
        <w:t xml:space="preserve"> – 20</w:t>
      </w:r>
      <w:r w:rsidRPr="0011128B">
        <w:rPr>
          <w:sz w:val="24"/>
        </w:rPr>
        <w:t>28</w:t>
      </w:r>
      <w:r w:rsidR="001B7169" w:rsidRPr="0011128B">
        <w:rPr>
          <w:sz w:val="24"/>
        </w:rPr>
        <w:t xml:space="preserve"> гг.</w:t>
      </w:r>
    </w:p>
    <w:p w14:paraId="0DDC83DF" w14:textId="77777777" w:rsidR="001B7169" w:rsidRPr="0011128B" w:rsidRDefault="001B7169" w:rsidP="001B7169">
      <w:pPr>
        <w:pStyle w:val="ab"/>
        <w:rPr>
          <w:b w:val="0"/>
          <w:bCs w:val="0"/>
          <w:sz w:val="24"/>
        </w:rPr>
      </w:pPr>
      <w:r w:rsidRPr="0011128B">
        <w:rPr>
          <w:b w:val="0"/>
          <w:bCs w:val="0"/>
          <w:sz w:val="24"/>
        </w:rPr>
        <w:t xml:space="preserve">694420, Сахалинская область, г. Александровск-Сахалинский, ул. Советская, 7, </w:t>
      </w:r>
    </w:p>
    <w:p w14:paraId="5FBBBEDA" w14:textId="53753313" w:rsidR="001B7169" w:rsidRPr="0011128B" w:rsidRDefault="001B7169" w:rsidP="001B7169">
      <w:pPr>
        <w:pStyle w:val="ab"/>
        <w:rPr>
          <w:sz w:val="24"/>
        </w:rPr>
      </w:pPr>
      <w:r w:rsidRPr="0011128B">
        <w:rPr>
          <w:b w:val="0"/>
          <w:bCs w:val="0"/>
          <w:sz w:val="24"/>
        </w:rPr>
        <w:t xml:space="preserve">тел/факс 8(42434)4-25-23, </w:t>
      </w:r>
      <w:r w:rsidRPr="0011128B">
        <w:rPr>
          <w:b w:val="0"/>
          <w:bCs w:val="0"/>
          <w:sz w:val="24"/>
          <w:lang w:val="en-US"/>
        </w:rPr>
        <w:t>e</w:t>
      </w:r>
      <w:r w:rsidRPr="0011128B">
        <w:rPr>
          <w:b w:val="0"/>
          <w:bCs w:val="0"/>
          <w:sz w:val="24"/>
        </w:rPr>
        <w:t>-</w:t>
      </w:r>
      <w:r w:rsidRPr="0011128B">
        <w:rPr>
          <w:b w:val="0"/>
          <w:bCs w:val="0"/>
          <w:sz w:val="24"/>
          <w:lang w:val="en-US"/>
        </w:rPr>
        <w:t>mail</w:t>
      </w:r>
      <w:r w:rsidRPr="0011128B">
        <w:rPr>
          <w:b w:val="0"/>
          <w:bCs w:val="0"/>
          <w:sz w:val="24"/>
        </w:rPr>
        <w:t xml:space="preserve">: </w:t>
      </w:r>
      <w:proofErr w:type="spellStart"/>
      <w:r w:rsidRPr="0011128B">
        <w:rPr>
          <w:b w:val="0"/>
          <w:bCs w:val="0"/>
          <w:sz w:val="24"/>
          <w:lang w:val="en-US"/>
        </w:rPr>
        <w:t>sobranie</w:t>
      </w:r>
      <w:proofErr w:type="spellEnd"/>
      <w:r w:rsidRPr="0011128B">
        <w:rPr>
          <w:b w:val="0"/>
          <w:bCs w:val="0"/>
          <w:sz w:val="24"/>
        </w:rPr>
        <w:t>_</w:t>
      </w:r>
      <w:proofErr w:type="spellStart"/>
      <w:r w:rsidRPr="0011128B">
        <w:rPr>
          <w:b w:val="0"/>
          <w:bCs w:val="0"/>
          <w:sz w:val="24"/>
          <w:lang w:val="en-US"/>
        </w:rPr>
        <w:t>aleksandrovsk</w:t>
      </w:r>
      <w:proofErr w:type="spellEnd"/>
      <w:r w:rsidRPr="0011128B">
        <w:rPr>
          <w:b w:val="0"/>
          <w:bCs w:val="0"/>
          <w:sz w:val="24"/>
        </w:rPr>
        <w:t>@</w:t>
      </w:r>
      <w:proofErr w:type="spellStart"/>
      <w:r w:rsidR="0011128B">
        <w:rPr>
          <w:b w:val="0"/>
          <w:bCs w:val="0"/>
          <w:sz w:val="24"/>
          <w:lang w:val="en-US"/>
        </w:rPr>
        <w:t>bk</w:t>
      </w:r>
      <w:proofErr w:type="spellEnd"/>
      <w:r w:rsidRPr="0011128B">
        <w:rPr>
          <w:b w:val="0"/>
          <w:bCs w:val="0"/>
          <w:sz w:val="24"/>
        </w:rPr>
        <w:t>.</w:t>
      </w:r>
      <w:proofErr w:type="spellStart"/>
      <w:r w:rsidRPr="0011128B">
        <w:rPr>
          <w:b w:val="0"/>
          <w:bCs w:val="0"/>
          <w:sz w:val="24"/>
          <w:lang w:val="en-US"/>
        </w:rPr>
        <w:t>ru</w:t>
      </w:r>
      <w:proofErr w:type="spellEnd"/>
    </w:p>
    <w:p w14:paraId="4095ABBE" w14:textId="77777777" w:rsidR="001B7169" w:rsidRPr="00B67072" w:rsidRDefault="001B7169" w:rsidP="001B7169">
      <w:pPr>
        <w:jc w:val="center"/>
        <w:rPr>
          <w:b/>
          <w:bCs/>
          <w:sz w:val="26"/>
          <w:szCs w:val="26"/>
        </w:rPr>
      </w:pPr>
      <w:r w:rsidRPr="00B67072">
        <w:rPr>
          <w:noProof/>
          <w:sz w:val="26"/>
          <w:szCs w:val="26"/>
        </w:rPr>
        <w:drawing>
          <wp:inline distT="0" distB="0" distL="0" distR="0" wp14:anchorId="1694A467" wp14:editId="5F73B1A6">
            <wp:extent cx="5734050" cy="85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85725"/>
                    </a:xfrm>
                    <a:prstGeom prst="rect">
                      <a:avLst/>
                    </a:prstGeom>
                    <a:noFill/>
                    <a:ln>
                      <a:noFill/>
                    </a:ln>
                  </pic:spPr>
                </pic:pic>
              </a:graphicData>
            </a:graphic>
          </wp:inline>
        </w:drawing>
      </w:r>
    </w:p>
    <w:p w14:paraId="48EA6174" w14:textId="77777777" w:rsidR="001B7169" w:rsidRPr="00B67072" w:rsidRDefault="001B7169" w:rsidP="001B7169">
      <w:pPr>
        <w:pStyle w:val="ConsPlusTitle"/>
        <w:widowControl/>
        <w:jc w:val="center"/>
        <w:rPr>
          <w:rFonts w:ascii="Times New Roman" w:hAnsi="Times New Roman" w:cs="Times New Roman"/>
          <w:sz w:val="26"/>
          <w:szCs w:val="26"/>
        </w:rPr>
      </w:pPr>
    </w:p>
    <w:p w14:paraId="62A97947" w14:textId="77777777" w:rsidR="001B7169" w:rsidRPr="0011128B" w:rsidRDefault="001B7169" w:rsidP="001B7169">
      <w:pPr>
        <w:pStyle w:val="ConsPlusTitle"/>
        <w:widowControl/>
        <w:jc w:val="center"/>
        <w:rPr>
          <w:rFonts w:ascii="Times New Roman" w:hAnsi="Times New Roman" w:cs="Times New Roman"/>
          <w:sz w:val="24"/>
          <w:szCs w:val="24"/>
        </w:rPr>
      </w:pPr>
      <w:r w:rsidRPr="0011128B">
        <w:rPr>
          <w:rFonts w:ascii="Times New Roman" w:hAnsi="Times New Roman" w:cs="Times New Roman"/>
          <w:sz w:val="24"/>
          <w:szCs w:val="24"/>
        </w:rPr>
        <w:t>РЕШЕНИЕ</w:t>
      </w:r>
    </w:p>
    <w:p w14:paraId="1A9E8657" w14:textId="36361651" w:rsidR="001B7169" w:rsidRPr="0011128B" w:rsidRDefault="001B7169" w:rsidP="001B7169">
      <w:pPr>
        <w:pStyle w:val="ConsPlusTitle"/>
        <w:widowControl/>
        <w:jc w:val="center"/>
        <w:rPr>
          <w:rFonts w:ascii="Times New Roman" w:hAnsi="Times New Roman" w:cs="Times New Roman"/>
          <w:sz w:val="24"/>
          <w:szCs w:val="24"/>
        </w:rPr>
      </w:pPr>
      <w:r w:rsidRPr="0011128B">
        <w:rPr>
          <w:rFonts w:ascii="Times New Roman" w:hAnsi="Times New Roman" w:cs="Times New Roman"/>
          <w:sz w:val="24"/>
          <w:szCs w:val="24"/>
        </w:rPr>
        <w:t xml:space="preserve">№ </w:t>
      </w:r>
    </w:p>
    <w:p w14:paraId="4E948083" w14:textId="367AC61C" w:rsidR="001B7169" w:rsidRPr="0011128B" w:rsidRDefault="00B67072" w:rsidP="0011128B">
      <w:pPr>
        <w:widowControl w:val="0"/>
        <w:rPr>
          <w:b/>
        </w:rPr>
      </w:pPr>
      <w:r w:rsidRPr="0011128B">
        <w:rPr>
          <w:b/>
        </w:rPr>
        <w:t>от                      2024</w:t>
      </w:r>
      <w:r w:rsidR="001B7169" w:rsidRPr="0011128B">
        <w:rPr>
          <w:b/>
        </w:rPr>
        <w:t xml:space="preserve"> года </w:t>
      </w:r>
    </w:p>
    <w:p w14:paraId="3212F151" w14:textId="4C8BE332" w:rsidR="001B7169" w:rsidRPr="0011128B" w:rsidRDefault="001B7169" w:rsidP="0011128B">
      <w:pPr>
        <w:widowControl w:val="0"/>
        <w:rPr>
          <w:b/>
        </w:rPr>
      </w:pPr>
      <w:r w:rsidRPr="0011128B">
        <w:rPr>
          <w:b/>
        </w:rPr>
        <w:t xml:space="preserve">сессия </w:t>
      </w:r>
      <w:r w:rsidR="00B67072" w:rsidRPr="0011128B">
        <w:rPr>
          <w:b/>
        </w:rPr>
        <w:t xml:space="preserve">    </w:t>
      </w:r>
      <w:r w:rsidRPr="0011128B">
        <w:rPr>
          <w:b/>
        </w:rPr>
        <w:t xml:space="preserve"> </w:t>
      </w:r>
      <w:r w:rsidR="0011128B">
        <w:rPr>
          <w:b/>
        </w:rPr>
        <w:t xml:space="preserve">созыв </w:t>
      </w:r>
      <w:r w:rsidR="00B67072" w:rsidRPr="0011128B">
        <w:rPr>
          <w:b/>
        </w:rPr>
        <w:t>7</w:t>
      </w:r>
    </w:p>
    <w:p w14:paraId="1BC06E18" w14:textId="77777777" w:rsidR="001B7169" w:rsidRPr="0011128B" w:rsidRDefault="001B7169" w:rsidP="0011128B">
      <w:pPr>
        <w:widowControl w:val="0"/>
      </w:pPr>
    </w:p>
    <w:p w14:paraId="404C5500" w14:textId="77777777" w:rsidR="001B7169" w:rsidRPr="0011128B" w:rsidRDefault="001B7169" w:rsidP="0011128B">
      <w:pPr>
        <w:widowControl w:val="0"/>
        <w:rPr>
          <w:b/>
        </w:rPr>
      </w:pPr>
      <w:r w:rsidRPr="0011128B">
        <w:rPr>
          <w:b/>
        </w:rPr>
        <w:t xml:space="preserve"> Об утверждении Положения о пенсионном обеспечении</w:t>
      </w:r>
    </w:p>
    <w:p w14:paraId="4B65C960" w14:textId="77777777" w:rsidR="001B7169" w:rsidRPr="0011128B" w:rsidRDefault="001B7169" w:rsidP="0011128B">
      <w:pPr>
        <w:widowControl w:val="0"/>
        <w:rPr>
          <w:b/>
        </w:rPr>
      </w:pPr>
      <w:r w:rsidRPr="0011128B">
        <w:rPr>
          <w:b/>
        </w:rPr>
        <w:t xml:space="preserve"> муниципальных служащих и лиц, замещавших</w:t>
      </w:r>
    </w:p>
    <w:p w14:paraId="1AEB42B1" w14:textId="77777777" w:rsidR="001B7169" w:rsidRPr="0011128B" w:rsidRDefault="001B7169" w:rsidP="0011128B">
      <w:pPr>
        <w:widowControl w:val="0"/>
        <w:rPr>
          <w:b/>
        </w:rPr>
      </w:pPr>
      <w:r w:rsidRPr="0011128B">
        <w:rPr>
          <w:b/>
        </w:rPr>
        <w:t xml:space="preserve"> муниципальные должности в городском округе</w:t>
      </w:r>
    </w:p>
    <w:p w14:paraId="4E6A3978" w14:textId="77777777" w:rsidR="001B7169" w:rsidRPr="0011128B" w:rsidRDefault="001B7169" w:rsidP="0011128B">
      <w:pPr>
        <w:widowControl w:val="0"/>
        <w:rPr>
          <w:b/>
        </w:rPr>
      </w:pPr>
      <w:r w:rsidRPr="0011128B">
        <w:rPr>
          <w:b/>
        </w:rPr>
        <w:t>«Александровск-Сахалинский район»</w:t>
      </w:r>
    </w:p>
    <w:p w14:paraId="5C2BA122" w14:textId="77777777" w:rsidR="001B7169" w:rsidRPr="00B67072" w:rsidRDefault="001B7169" w:rsidP="001B7169">
      <w:pPr>
        <w:rPr>
          <w:b/>
          <w:sz w:val="26"/>
          <w:szCs w:val="26"/>
        </w:rPr>
      </w:pPr>
    </w:p>
    <w:p w14:paraId="36A203FA" w14:textId="7BD83229" w:rsidR="00B67072" w:rsidRPr="0011128B" w:rsidRDefault="00B67072" w:rsidP="0011128B">
      <w:pPr>
        <w:widowControl w:val="0"/>
        <w:autoSpaceDE w:val="0"/>
        <w:autoSpaceDN w:val="0"/>
        <w:adjustRightInd w:val="0"/>
        <w:ind w:firstLine="709"/>
        <w:jc w:val="both"/>
      </w:pPr>
      <w:r w:rsidRPr="0011128B">
        <w:t>В соответствии с Фе</w:t>
      </w:r>
      <w:r w:rsidR="0011128B" w:rsidRPr="0011128B">
        <w:t>деральным законом от 06.10.</w:t>
      </w:r>
      <w:r w:rsidRPr="0011128B">
        <w:t xml:space="preserve">2003 г. № 131-ФЗ «Об общих принципах организации местного самоуправления в Российской Федерации», Федеральным </w:t>
      </w:r>
      <w:hyperlink r:id="rId19" w:history="1">
        <w:r w:rsidRPr="0011128B">
          <w:t>законом</w:t>
        </w:r>
      </w:hyperlink>
      <w:r w:rsidRPr="0011128B">
        <w:t xml:space="preserve"> от 15.12.2001г. № 166-ФЗ «О государственном пенсионном обеспечении в Российской Федерации», Федеральным </w:t>
      </w:r>
      <w:hyperlink r:id="rId20" w:history="1">
        <w:r w:rsidRPr="0011128B">
          <w:t>законом</w:t>
        </w:r>
      </w:hyperlink>
      <w:r w:rsidRPr="0011128B">
        <w:t xml:space="preserve"> от 17.12.2001 г. № 173-ФЗ «О трудовых пенсиях в Российской Федерации», Федеральным </w:t>
      </w:r>
      <w:hyperlink r:id="rId21" w:history="1">
        <w:r w:rsidRPr="0011128B">
          <w:t>законом</w:t>
        </w:r>
      </w:hyperlink>
      <w:r w:rsidRPr="0011128B">
        <w:t xml:space="preserve"> от 28.12.2013 г. № 400-ФЗ «О страховых пенсиях», Федеральным законом от 02.03.2007 г. № 25-ФЗ «О муниципальной службе в Российской Федерации», </w:t>
      </w:r>
      <w:hyperlink r:id="rId22" w:history="1">
        <w:r w:rsidRPr="0011128B">
          <w:t>Законом</w:t>
        </w:r>
      </w:hyperlink>
      <w:r w:rsidRPr="0011128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Законом Сахалинской области от 06.07.2007 г. № 78-ЗО «Об отдельных вопросах муниципальной службы в Сахалинской области», </w:t>
      </w:r>
      <w:hyperlink r:id="rId23" w:history="1">
        <w:r w:rsidRPr="0011128B">
          <w:t>Законом</w:t>
        </w:r>
      </w:hyperlink>
      <w:r w:rsidRPr="0011128B">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  статьей 25 Устава городского округа «Александровск-Сахалинский район»</w:t>
      </w:r>
    </w:p>
    <w:p w14:paraId="526085E5" w14:textId="77777777" w:rsidR="001B7169" w:rsidRPr="00B67072" w:rsidRDefault="001B7169" w:rsidP="001B7169">
      <w:pPr>
        <w:ind w:firstLine="900"/>
        <w:jc w:val="both"/>
        <w:rPr>
          <w:b/>
          <w:sz w:val="26"/>
          <w:szCs w:val="26"/>
        </w:rPr>
      </w:pPr>
    </w:p>
    <w:p w14:paraId="5BFD9534" w14:textId="77777777" w:rsidR="001B7169" w:rsidRPr="0011128B" w:rsidRDefault="001B7169" w:rsidP="001B7169">
      <w:pPr>
        <w:jc w:val="center"/>
        <w:rPr>
          <w:b/>
        </w:rPr>
      </w:pPr>
      <w:r w:rsidRPr="0011128B">
        <w:rPr>
          <w:b/>
        </w:rPr>
        <w:t>СОБРАНИЕ ГОРОДСКОГО ОКРУГА</w:t>
      </w:r>
    </w:p>
    <w:p w14:paraId="2A51E520" w14:textId="77777777" w:rsidR="001B7169" w:rsidRPr="0011128B" w:rsidRDefault="001B7169" w:rsidP="001B7169">
      <w:pPr>
        <w:jc w:val="center"/>
        <w:rPr>
          <w:b/>
        </w:rPr>
      </w:pPr>
      <w:r w:rsidRPr="0011128B">
        <w:rPr>
          <w:b/>
        </w:rPr>
        <w:t>«АЛЕКСАНДРОВСК-САХАЛИНСКИЙ РАЙОН» РЕШИЛО:</w:t>
      </w:r>
    </w:p>
    <w:p w14:paraId="22CFD26C" w14:textId="77777777" w:rsidR="001B7169" w:rsidRPr="00B67072" w:rsidRDefault="001B7169" w:rsidP="001B7169">
      <w:pPr>
        <w:ind w:firstLine="900"/>
        <w:jc w:val="center"/>
        <w:rPr>
          <w:b/>
          <w:sz w:val="26"/>
          <w:szCs w:val="26"/>
        </w:rPr>
      </w:pPr>
    </w:p>
    <w:p w14:paraId="19474D7D" w14:textId="77777777" w:rsidR="007023A1" w:rsidRPr="0011128B" w:rsidRDefault="007023A1" w:rsidP="0011128B">
      <w:pPr>
        <w:widowControl w:val="0"/>
        <w:ind w:firstLine="709"/>
        <w:jc w:val="both"/>
      </w:pPr>
      <w:r w:rsidRPr="0011128B">
        <w:rPr>
          <w:bCs/>
        </w:rPr>
        <w:t xml:space="preserve">1. Утвердить </w:t>
      </w:r>
      <w:r w:rsidRPr="0011128B">
        <w:t>Положение о пенсионном обеспечении муниципальных служащих и лиц, замещавших муниципальные должности в городском округе «Александровск-Сахалинский район» (прилагается).</w:t>
      </w:r>
    </w:p>
    <w:p w14:paraId="31946331" w14:textId="77777777" w:rsidR="004478EB" w:rsidRPr="0011128B" w:rsidRDefault="004478EB" w:rsidP="0011128B">
      <w:pPr>
        <w:widowControl w:val="0"/>
        <w:ind w:firstLine="709"/>
        <w:jc w:val="both"/>
      </w:pPr>
      <w:r w:rsidRPr="0011128B">
        <w:t xml:space="preserve">2. Признать утратившими силу: </w:t>
      </w:r>
    </w:p>
    <w:p w14:paraId="24AE1024" w14:textId="77777777" w:rsidR="004478EB" w:rsidRPr="0011128B" w:rsidRDefault="004478EB" w:rsidP="0011128B">
      <w:pPr>
        <w:widowControl w:val="0"/>
        <w:ind w:firstLine="709"/>
        <w:jc w:val="both"/>
      </w:pPr>
      <w:r w:rsidRPr="0011128B">
        <w:t>2.1. Решение Собрания городского округа «Александровск-Сахалинский район» от 26.12.2018 г.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44ADF78A" w14:textId="77777777" w:rsidR="004478EB" w:rsidRPr="0011128B" w:rsidRDefault="004478EB" w:rsidP="0011128B">
      <w:pPr>
        <w:widowControl w:val="0"/>
        <w:ind w:firstLine="709"/>
        <w:jc w:val="both"/>
      </w:pPr>
      <w:r w:rsidRPr="0011128B">
        <w:t xml:space="preserve">2.2. Решение Собрания городского округа «Александровск-Сахалинский район» от </w:t>
      </w:r>
      <w:r w:rsidRPr="0011128B">
        <w:lastRenderedPageBreak/>
        <w:t>24.01.2024 г. № 26 «О внесении изменений в решение Собрания городского округа «Александровск-Сахалинский район» от 26 декабря 2018 года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6F94C839" w14:textId="77777777" w:rsidR="001B7169" w:rsidRPr="0011128B" w:rsidRDefault="001B7169" w:rsidP="0011128B">
      <w:pPr>
        <w:widowControl w:val="0"/>
        <w:ind w:firstLine="709"/>
        <w:jc w:val="both"/>
      </w:pPr>
      <w:r w:rsidRPr="0011128B">
        <w:t>3. Опубликовать настоящее решение в газете «Красное знамя» и разместить на официальном сайте городского округа «Александровск-Сахалинский район» в сети «Интернет».</w:t>
      </w:r>
    </w:p>
    <w:p w14:paraId="39D22187" w14:textId="562E8F43" w:rsidR="001B7169" w:rsidRPr="0011128B" w:rsidRDefault="001B7169" w:rsidP="0011128B">
      <w:pPr>
        <w:widowControl w:val="0"/>
        <w:ind w:firstLine="709"/>
        <w:jc w:val="both"/>
      </w:pPr>
      <w:r w:rsidRPr="0011128B">
        <w:t>4. Настоящее решение вступает в силу со дня его официального опубликования.</w:t>
      </w:r>
    </w:p>
    <w:p w14:paraId="1294C085" w14:textId="25D1884F" w:rsidR="001B7169" w:rsidRDefault="001B7169" w:rsidP="001B7169">
      <w:pPr>
        <w:rPr>
          <w:sz w:val="26"/>
          <w:szCs w:val="26"/>
        </w:rPr>
      </w:pPr>
    </w:p>
    <w:p w14:paraId="7266F46C" w14:textId="77777777" w:rsidR="0011128B" w:rsidRPr="00B67072" w:rsidRDefault="0011128B" w:rsidP="001B7169">
      <w:pPr>
        <w:rPr>
          <w:bCs/>
          <w:sz w:val="26"/>
          <w:szCs w:val="26"/>
        </w:rPr>
      </w:pPr>
    </w:p>
    <w:p w14:paraId="6FAA67C9" w14:textId="77777777" w:rsidR="001B7169" w:rsidRPr="00B67072" w:rsidRDefault="001B7169" w:rsidP="001B7169">
      <w:pPr>
        <w:jc w:val="both"/>
        <w:rPr>
          <w:sz w:val="26"/>
          <w:szCs w:val="26"/>
        </w:rPr>
      </w:pPr>
    </w:p>
    <w:p w14:paraId="1AFBE436" w14:textId="2DFD5CFF" w:rsidR="001B7169" w:rsidRPr="0011128B" w:rsidRDefault="004478EB" w:rsidP="001B7169">
      <w:pPr>
        <w:jc w:val="both"/>
      </w:pPr>
      <w:r w:rsidRPr="0011128B">
        <w:t xml:space="preserve">Мэр городского округа </w:t>
      </w:r>
    </w:p>
    <w:p w14:paraId="6BE568FE" w14:textId="13EFF644" w:rsidR="004478EB" w:rsidRPr="0011128B" w:rsidRDefault="004478EB" w:rsidP="001B7169">
      <w:pPr>
        <w:jc w:val="both"/>
      </w:pPr>
      <w:r w:rsidRPr="0011128B">
        <w:t xml:space="preserve">«Александровск-Сахалинский </w:t>
      </w:r>
      <w:proofErr w:type="gramStart"/>
      <w:r w:rsidRPr="0011128B">
        <w:t>район»</w:t>
      </w:r>
      <w:r w:rsidR="00071EDD" w:rsidRPr="0011128B">
        <w:t xml:space="preserve">   </w:t>
      </w:r>
      <w:proofErr w:type="gramEnd"/>
      <w:r w:rsidR="00071EDD" w:rsidRPr="0011128B">
        <w:t xml:space="preserve">                                                       </w:t>
      </w:r>
      <w:r w:rsidR="0011128B">
        <w:t xml:space="preserve">                   </w:t>
      </w:r>
      <w:r w:rsidR="00071EDD" w:rsidRPr="0011128B">
        <w:t xml:space="preserve"> В.И. Антонюк</w:t>
      </w:r>
    </w:p>
    <w:p w14:paraId="00226323" w14:textId="075442B8" w:rsidR="00071EDD" w:rsidRPr="0011128B" w:rsidRDefault="00071EDD" w:rsidP="001B7169">
      <w:pPr>
        <w:jc w:val="both"/>
      </w:pPr>
    </w:p>
    <w:p w14:paraId="4690317C" w14:textId="74BAB061" w:rsidR="00071EDD" w:rsidRDefault="00071EDD" w:rsidP="001B7169">
      <w:pPr>
        <w:jc w:val="both"/>
        <w:rPr>
          <w:sz w:val="26"/>
          <w:szCs w:val="26"/>
        </w:rPr>
      </w:pPr>
    </w:p>
    <w:p w14:paraId="390D7C4A" w14:textId="4D857E9D" w:rsidR="00071EDD" w:rsidRDefault="00071EDD" w:rsidP="001B7169">
      <w:pPr>
        <w:jc w:val="both"/>
        <w:rPr>
          <w:sz w:val="26"/>
          <w:szCs w:val="26"/>
        </w:rPr>
      </w:pPr>
    </w:p>
    <w:p w14:paraId="15573EDB" w14:textId="6A801871" w:rsidR="00071EDD" w:rsidRDefault="00071EDD" w:rsidP="001B7169">
      <w:pPr>
        <w:jc w:val="both"/>
        <w:rPr>
          <w:sz w:val="26"/>
          <w:szCs w:val="26"/>
        </w:rPr>
      </w:pPr>
    </w:p>
    <w:p w14:paraId="4F369771" w14:textId="24507532" w:rsidR="00071EDD" w:rsidRDefault="00071EDD" w:rsidP="001B7169">
      <w:pPr>
        <w:jc w:val="both"/>
        <w:rPr>
          <w:sz w:val="26"/>
          <w:szCs w:val="26"/>
        </w:rPr>
      </w:pPr>
    </w:p>
    <w:p w14:paraId="3DACCF7D" w14:textId="6F2E5F2E" w:rsidR="00071EDD" w:rsidRDefault="00071EDD" w:rsidP="001B7169">
      <w:pPr>
        <w:jc w:val="both"/>
        <w:rPr>
          <w:sz w:val="26"/>
          <w:szCs w:val="26"/>
        </w:rPr>
      </w:pPr>
    </w:p>
    <w:p w14:paraId="610666F0" w14:textId="74E029F6" w:rsidR="00071EDD" w:rsidRDefault="00071EDD" w:rsidP="001B7169">
      <w:pPr>
        <w:jc w:val="both"/>
        <w:rPr>
          <w:sz w:val="26"/>
          <w:szCs w:val="26"/>
        </w:rPr>
      </w:pPr>
    </w:p>
    <w:p w14:paraId="56B6C651" w14:textId="6C2A6352" w:rsidR="00071EDD" w:rsidRDefault="00071EDD" w:rsidP="001B7169">
      <w:pPr>
        <w:jc w:val="both"/>
        <w:rPr>
          <w:sz w:val="26"/>
          <w:szCs w:val="26"/>
        </w:rPr>
      </w:pPr>
    </w:p>
    <w:p w14:paraId="3131293E" w14:textId="6401F27F" w:rsidR="00071EDD" w:rsidRDefault="00071EDD" w:rsidP="001B7169">
      <w:pPr>
        <w:jc w:val="both"/>
        <w:rPr>
          <w:sz w:val="26"/>
          <w:szCs w:val="26"/>
        </w:rPr>
      </w:pPr>
    </w:p>
    <w:p w14:paraId="39C0F09E" w14:textId="24777D6D" w:rsidR="00071EDD" w:rsidRDefault="00071EDD" w:rsidP="001B7169">
      <w:pPr>
        <w:jc w:val="both"/>
        <w:rPr>
          <w:sz w:val="26"/>
          <w:szCs w:val="26"/>
        </w:rPr>
      </w:pPr>
    </w:p>
    <w:p w14:paraId="17138F13" w14:textId="20D8E3CE" w:rsidR="00071EDD" w:rsidRDefault="00071EDD" w:rsidP="001B7169">
      <w:pPr>
        <w:jc w:val="both"/>
        <w:rPr>
          <w:sz w:val="26"/>
          <w:szCs w:val="26"/>
        </w:rPr>
      </w:pPr>
    </w:p>
    <w:p w14:paraId="3BA81C7E" w14:textId="133249B1" w:rsidR="00071EDD" w:rsidRDefault="00071EDD" w:rsidP="001B7169">
      <w:pPr>
        <w:jc w:val="both"/>
        <w:rPr>
          <w:sz w:val="26"/>
          <w:szCs w:val="26"/>
        </w:rPr>
      </w:pPr>
    </w:p>
    <w:p w14:paraId="0B41D735" w14:textId="0CA68246" w:rsidR="00071EDD" w:rsidRDefault="00071EDD" w:rsidP="001B7169">
      <w:pPr>
        <w:jc w:val="both"/>
        <w:rPr>
          <w:sz w:val="26"/>
          <w:szCs w:val="26"/>
        </w:rPr>
      </w:pPr>
    </w:p>
    <w:p w14:paraId="6AE07851" w14:textId="6B436725" w:rsidR="00071EDD" w:rsidRDefault="00071EDD" w:rsidP="001B7169">
      <w:pPr>
        <w:jc w:val="both"/>
        <w:rPr>
          <w:sz w:val="26"/>
          <w:szCs w:val="26"/>
        </w:rPr>
      </w:pPr>
    </w:p>
    <w:p w14:paraId="13D8F60C" w14:textId="690786F1" w:rsidR="00071EDD" w:rsidRDefault="00071EDD" w:rsidP="001B7169">
      <w:pPr>
        <w:jc w:val="both"/>
        <w:rPr>
          <w:sz w:val="26"/>
          <w:szCs w:val="26"/>
        </w:rPr>
      </w:pPr>
    </w:p>
    <w:p w14:paraId="60D0BF17" w14:textId="6D4EB170" w:rsidR="00071EDD" w:rsidRDefault="00071EDD" w:rsidP="001B7169">
      <w:pPr>
        <w:jc w:val="both"/>
        <w:rPr>
          <w:sz w:val="26"/>
          <w:szCs w:val="26"/>
        </w:rPr>
      </w:pPr>
    </w:p>
    <w:p w14:paraId="7EFA0E2B" w14:textId="0D6667FF" w:rsidR="00071EDD" w:rsidRDefault="00071EDD" w:rsidP="001B7169">
      <w:pPr>
        <w:jc w:val="both"/>
        <w:rPr>
          <w:sz w:val="26"/>
          <w:szCs w:val="26"/>
        </w:rPr>
      </w:pPr>
    </w:p>
    <w:p w14:paraId="2CB04BBF" w14:textId="5C062C1C" w:rsidR="00071EDD" w:rsidRDefault="00071EDD" w:rsidP="001B7169">
      <w:pPr>
        <w:jc w:val="both"/>
        <w:rPr>
          <w:sz w:val="26"/>
          <w:szCs w:val="26"/>
        </w:rPr>
      </w:pPr>
    </w:p>
    <w:p w14:paraId="73D726F4" w14:textId="122B9B24" w:rsidR="00071EDD" w:rsidRDefault="00071EDD" w:rsidP="001B7169">
      <w:pPr>
        <w:jc w:val="both"/>
        <w:rPr>
          <w:sz w:val="26"/>
          <w:szCs w:val="26"/>
        </w:rPr>
      </w:pPr>
    </w:p>
    <w:p w14:paraId="2DEB7172" w14:textId="4F1A735E" w:rsidR="00071EDD" w:rsidRDefault="00071EDD" w:rsidP="001B7169">
      <w:pPr>
        <w:jc w:val="both"/>
        <w:rPr>
          <w:sz w:val="26"/>
          <w:szCs w:val="26"/>
        </w:rPr>
      </w:pPr>
    </w:p>
    <w:p w14:paraId="44C8BE2E" w14:textId="4E0652E8" w:rsidR="00071EDD" w:rsidRDefault="00071EDD" w:rsidP="001B7169">
      <w:pPr>
        <w:jc w:val="both"/>
        <w:rPr>
          <w:sz w:val="26"/>
          <w:szCs w:val="26"/>
        </w:rPr>
      </w:pPr>
    </w:p>
    <w:p w14:paraId="63A76891" w14:textId="689A62AE" w:rsidR="00071EDD" w:rsidRDefault="00071EDD" w:rsidP="001B7169">
      <w:pPr>
        <w:jc w:val="both"/>
        <w:rPr>
          <w:sz w:val="26"/>
          <w:szCs w:val="26"/>
        </w:rPr>
      </w:pPr>
    </w:p>
    <w:p w14:paraId="05C8AB8B" w14:textId="70B2916B" w:rsidR="00071EDD" w:rsidRDefault="00071EDD" w:rsidP="001B7169">
      <w:pPr>
        <w:jc w:val="both"/>
        <w:rPr>
          <w:sz w:val="26"/>
          <w:szCs w:val="26"/>
        </w:rPr>
      </w:pPr>
    </w:p>
    <w:p w14:paraId="0D819987" w14:textId="2C8C28C8" w:rsidR="00071EDD" w:rsidRDefault="00071EDD" w:rsidP="001B7169">
      <w:pPr>
        <w:jc w:val="both"/>
        <w:rPr>
          <w:sz w:val="26"/>
          <w:szCs w:val="26"/>
        </w:rPr>
      </w:pPr>
    </w:p>
    <w:p w14:paraId="18055195" w14:textId="24EFA599" w:rsidR="00071EDD" w:rsidRDefault="00071EDD" w:rsidP="001B7169">
      <w:pPr>
        <w:jc w:val="both"/>
        <w:rPr>
          <w:sz w:val="26"/>
          <w:szCs w:val="26"/>
        </w:rPr>
      </w:pPr>
    </w:p>
    <w:p w14:paraId="18B09FD9" w14:textId="72BBB623" w:rsidR="00071EDD" w:rsidRDefault="00071EDD" w:rsidP="001B7169">
      <w:pPr>
        <w:jc w:val="both"/>
        <w:rPr>
          <w:sz w:val="26"/>
          <w:szCs w:val="26"/>
        </w:rPr>
      </w:pPr>
    </w:p>
    <w:p w14:paraId="264753ED" w14:textId="196B84A4" w:rsidR="0011128B" w:rsidRDefault="0011128B" w:rsidP="001B7169">
      <w:pPr>
        <w:jc w:val="both"/>
        <w:rPr>
          <w:sz w:val="26"/>
          <w:szCs w:val="26"/>
        </w:rPr>
      </w:pPr>
    </w:p>
    <w:p w14:paraId="4CCC3D60" w14:textId="525B75BF" w:rsidR="0011128B" w:rsidRDefault="0011128B" w:rsidP="001B7169">
      <w:pPr>
        <w:jc w:val="both"/>
        <w:rPr>
          <w:sz w:val="26"/>
          <w:szCs w:val="26"/>
        </w:rPr>
      </w:pPr>
    </w:p>
    <w:p w14:paraId="19C1137B" w14:textId="1F150929" w:rsidR="0011128B" w:rsidRDefault="0011128B" w:rsidP="001B7169">
      <w:pPr>
        <w:jc w:val="both"/>
        <w:rPr>
          <w:sz w:val="26"/>
          <w:szCs w:val="26"/>
        </w:rPr>
      </w:pPr>
    </w:p>
    <w:p w14:paraId="050D3B92" w14:textId="67B30310" w:rsidR="0011128B" w:rsidRDefault="0011128B" w:rsidP="001B7169">
      <w:pPr>
        <w:jc w:val="both"/>
        <w:rPr>
          <w:sz w:val="26"/>
          <w:szCs w:val="26"/>
        </w:rPr>
      </w:pPr>
    </w:p>
    <w:p w14:paraId="59897166" w14:textId="08D0482D" w:rsidR="0011128B" w:rsidRDefault="0011128B" w:rsidP="001B7169">
      <w:pPr>
        <w:jc w:val="both"/>
        <w:rPr>
          <w:sz w:val="26"/>
          <w:szCs w:val="26"/>
        </w:rPr>
      </w:pPr>
    </w:p>
    <w:p w14:paraId="396D8BF6" w14:textId="3A9F3D40" w:rsidR="0011128B" w:rsidRDefault="0011128B" w:rsidP="001B7169">
      <w:pPr>
        <w:jc w:val="both"/>
        <w:rPr>
          <w:sz w:val="26"/>
          <w:szCs w:val="26"/>
        </w:rPr>
      </w:pPr>
    </w:p>
    <w:p w14:paraId="09FD94C6" w14:textId="60411F35" w:rsidR="0011128B" w:rsidRDefault="0011128B" w:rsidP="001B7169">
      <w:pPr>
        <w:jc w:val="both"/>
        <w:rPr>
          <w:sz w:val="26"/>
          <w:szCs w:val="26"/>
        </w:rPr>
      </w:pPr>
    </w:p>
    <w:p w14:paraId="3D5725B2" w14:textId="534DF7A7" w:rsidR="0011128B" w:rsidRDefault="0011128B" w:rsidP="001B7169">
      <w:pPr>
        <w:jc w:val="both"/>
        <w:rPr>
          <w:sz w:val="26"/>
          <w:szCs w:val="26"/>
        </w:rPr>
      </w:pPr>
    </w:p>
    <w:p w14:paraId="7122A146" w14:textId="77777777" w:rsidR="0011128B" w:rsidRDefault="0011128B" w:rsidP="001B7169">
      <w:pPr>
        <w:jc w:val="both"/>
        <w:rPr>
          <w:sz w:val="26"/>
          <w:szCs w:val="26"/>
        </w:rPr>
      </w:pPr>
    </w:p>
    <w:p w14:paraId="34B2DAAE" w14:textId="5E6C2534" w:rsidR="00071EDD" w:rsidRDefault="00071EDD" w:rsidP="001B7169">
      <w:pPr>
        <w:jc w:val="both"/>
        <w:rPr>
          <w:sz w:val="26"/>
          <w:szCs w:val="26"/>
        </w:rPr>
      </w:pPr>
    </w:p>
    <w:p w14:paraId="75DC15F4" w14:textId="617E29C3" w:rsidR="00071EDD" w:rsidRDefault="00071EDD" w:rsidP="001B7169">
      <w:pPr>
        <w:jc w:val="both"/>
        <w:rPr>
          <w:sz w:val="26"/>
          <w:szCs w:val="26"/>
        </w:rPr>
      </w:pPr>
    </w:p>
    <w:p w14:paraId="23AD636E" w14:textId="77777777" w:rsidR="00071EDD" w:rsidRPr="0011128B" w:rsidRDefault="00071EDD" w:rsidP="00071EDD">
      <w:pPr>
        <w:jc w:val="right"/>
      </w:pPr>
      <w:r w:rsidRPr="0011128B">
        <w:lastRenderedPageBreak/>
        <w:t xml:space="preserve">Приложение </w:t>
      </w:r>
    </w:p>
    <w:p w14:paraId="4DCC4B4D" w14:textId="77777777" w:rsidR="00071EDD" w:rsidRPr="0011128B" w:rsidRDefault="00071EDD" w:rsidP="00071EDD">
      <w:pPr>
        <w:jc w:val="right"/>
      </w:pPr>
      <w:r w:rsidRPr="0011128B">
        <w:t>к решению Собрания городского округа</w:t>
      </w:r>
    </w:p>
    <w:p w14:paraId="3171A8BB" w14:textId="77777777" w:rsidR="00071EDD" w:rsidRPr="0011128B" w:rsidRDefault="00071EDD" w:rsidP="00071EDD">
      <w:pPr>
        <w:jc w:val="right"/>
      </w:pPr>
      <w:r w:rsidRPr="0011128B">
        <w:t>«Александровск-Сахалинский район»</w:t>
      </w:r>
    </w:p>
    <w:p w14:paraId="7062ED04" w14:textId="108824FF" w:rsidR="00071EDD" w:rsidRPr="00071EDD" w:rsidRDefault="00071EDD" w:rsidP="00071EDD">
      <w:pPr>
        <w:autoSpaceDE w:val="0"/>
        <w:autoSpaceDN w:val="0"/>
        <w:adjustRightInd w:val="0"/>
        <w:jc w:val="right"/>
        <w:rPr>
          <w:sz w:val="26"/>
          <w:szCs w:val="26"/>
        </w:rPr>
      </w:pPr>
      <w:r w:rsidRPr="0011128B">
        <w:t xml:space="preserve">                      </w:t>
      </w:r>
      <w:r w:rsidR="00ED5431" w:rsidRPr="0011128B">
        <w:t xml:space="preserve">                   от ____________ </w:t>
      </w:r>
      <w:r w:rsidR="00052E74" w:rsidRPr="0011128B">
        <w:t>2024 года №</w:t>
      </w:r>
      <w:r w:rsidRPr="0011128B">
        <w:t xml:space="preserve"> </w:t>
      </w:r>
      <w:r w:rsidR="00ED5431" w:rsidRPr="0011128B">
        <w:t>___</w:t>
      </w:r>
      <w:r w:rsidRPr="00071EDD">
        <w:rPr>
          <w:sz w:val="26"/>
          <w:szCs w:val="26"/>
        </w:rPr>
        <w:t xml:space="preserve">                          </w:t>
      </w:r>
    </w:p>
    <w:p w14:paraId="1E2B9F8D" w14:textId="77777777" w:rsidR="00071EDD" w:rsidRPr="00071EDD" w:rsidRDefault="00071EDD" w:rsidP="00071EDD">
      <w:pPr>
        <w:autoSpaceDE w:val="0"/>
        <w:autoSpaceDN w:val="0"/>
        <w:adjustRightInd w:val="0"/>
        <w:jc w:val="right"/>
        <w:rPr>
          <w:color w:val="0070C0"/>
          <w:sz w:val="26"/>
          <w:szCs w:val="26"/>
        </w:rPr>
      </w:pPr>
    </w:p>
    <w:p w14:paraId="043E60AA" w14:textId="171B8975" w:rsidR="00071EDD" w:rsidRPr="00071EDD" w:rsidRDefault="00071EDD" w:rsidP="00954905">
      <w:pPr>
        <w:autoSpaceDE w:val="0"/>
        <w:autoSpaceDN w:val="0"/>
        <w:adjustRightInd w:val="0"/>
        <w:rPr>
          <w:color w:val="0070C0"/>
          <w:sz w:val="26"/>
          <w:szCs w:val="26"/>
        </w:rPr>
      </w:pPr>
    </w:p>
    <w:p w14:paraId="680F152D" w14:textId="29168070" w:rsidR="00071EDD" w:rsidRPr="000F1B1C" w:rsidRDefault="00071EDD" w:rsidP="000F1B1C">
      <w:pPr>
        <w:ind w:firstLine="900"/>
        <w:jc w:val="center"/>
        <w:rPr>
          <w:b/>
        </w:rPr>
      </w:pPr>
      <w:r w:rsidRPr="000F1B1C">
        <w:rPr>
          <w:b/>
        </w:rPr>
        <w:t>Положение</w:t>
      </w:r>
    </w:p>
    <w:p w14:paraId="7034A796" w14:textId="5F4A090D" w:rsidR="00ED5431" w:rsidRPr="000F1B1C" w:rsidRDefault="00071EDD" w:rsidP="000F1B1C">
      <w:pPr>
        <w:ind w:firstLine="900"/>
        <w:jc w:val="center"/>
        <w:rPr>
          <w:b/>
        </w:rPr>
      </w:pPr>
      <w:r w:rsidRPr="000F1B1C">
        <w:rPr>
          <w:b/>
        </w:rPr>
        <w:t xml:space="preserve">о пенсионном обеспечении муниципальных </w:t>
      </w:r>
      <w:r w:rsidR="00052E74" w:rsidRPr="000F1B1C">
        <w:rPr>
          <w:b/>
        </w:rPr>
        <w:t>служащих и</w:t>
      </w:r>
      <w:r w:rsidRPr="000F1B1C">
        <w:rPr>
          <w:b/>
        </w:rPr>
        <w:t xml:space="preserve"> лиц, замещавших муниципальные должности в городском округе</w:t>
      </w:r>
    </w:p>
    <w:p w14:paraId="25AC3AC3" w14:textId="6ED80495" w:rsidR="00071EDD" w:rsidRPr="000F1B1C" w:rsidRDefault="00071EDD" w:rsidP="000F1B1C">
      <w:pPr>
        <w:ind w:firstLine="900"/>
        <w:jc w:val="center"/>
        <w:rPr>
          <w:b/>
        </w:rPr>
      </w:pPr>
      <w:r w:rsidRPr="000F1B1C">
        <w:rPr>
          <w:b/>
        </w:rPr>
        <w:t>«Александровск-Сахалинский район»</w:t>
      </w:r>
    </w:p>
    <w:p w14:paraId="36DC9344" w14:textId="16751643" w:rsidR="00071EDD" w:rsidRPr="00071EDD" w:rsidRDefault="00071EDD" w:rsidP="00954905">
      <w:pPr>
        <w:autoSpaceDE w:val="0"/>
        <w:autoSpaceDN w:val="0"/>
        <w:adjustRightInd w:val="0"/>
        <w:rPr>
          <w:sz w:val="26"/>
          <w:szCs w:val="26"/>
        </w:rPr>
      </w:pPr>
    </w:p>
    <w:p w14:paraId="470A6DCC" w14:textId="21E903E2" w:rsidR="00071EDD" w:rsidRPr="000F1B1C" w:rsidRDefault="00071EDD" w:rsidP="000F1B1C">
      <w:pPr>
        <w:widowControl w:val="0"/>
        <w:autoSpaceDE w:val="0"/>
        <w:autoSpaceDN w:val="0"/>
        <w:adjustRightInd w:val="0"/>
        <w:ind w:firstLine="709"/>
        <w:jc w:val="both"/>
      </w:pPr>
      <w:r w:rsidRPr="000F1B1C">
        <w:t xml:space="preserve">Настоящее Положение разработано в соответствии с Федеральным </w:t>
      </w:r>
      <w:hyperlink r:id="rId24" w:history="1">
        <w:r w:rsidRPr="000F1B1C">
          <w:t>законом</w:t>
        </w:r>
      </w:hyperlink>
      <w:r w:rsidRPr="000F1B1C">
        <w:t xml:space="preserve"> от 15.12.2001 г.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Федеральным </w:t>
      </w:r>
      <w:hyperlink r:id="rId25" w:history="1">
        <w:r w:rsidRPr="000F1B1C">
          <w:t>законом</w:t>
        </w:r>
      </w:hyperlink>
      <w:r w:rsidRPr="000F1B1C">
        <w:t xml:space="preserve"> от 17.12.2001 г. № 173-ФЗ «О трудовых пенсиях в Российской Федерации» (далее - Федеральный закон «О трудовых пенсиях в Российской Федерации»), Федеральным </w:t>
      </w:r>
      <w:hyperlink r:id="rId26" w:history="1">
        <w:r w:rsidRPr="000F1B1C">
          <w:t>законом</w:t>
        </w:r>
      </w:hyperlink>
      <w:r w:rsidRPr="000F1B1C">
        <w:t xml:space="preserve"> от 28.12.2013 г. № 400-ФЗ «О страховых пенсиях» (далее - Федеральный закон «О страховых пенсиях», Федеральным законом от 02.03.2007 г. № 25-ФЗ «О муниципальной службе в Российской Федерации», </w:t>
      </w:r>
      <w:hyperlink r:id="rId27" w:history="1">
        <w:r w:rsidRPr="000F1B1C">
          <w:t>Законом</w:t>
        </w:r>
      </w:hyperlink>
      <w:r w:rsidRPr="000F1B1C">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F7491E" w:rsidRPr="000F1B1C">
        <w:t xml:space="preserve">войсках национальной гвардии Российской Федерации, органах принудительного исполнения Российской Федерации </w:t>
      </w:r>
      <w:r w:rsidRPr="000F1B1C">
        <w:t xml:space="preserve">и их семей»),  Законом Сахалинской области от 06.07.2007 г. № 78-ЗО «Об отдельных вопросах муниципальной службы в Сахалинской области», </w:t>
      </w:r>
      <w:hyperlink r:id="rId28" w:history="1">
        <w:r w:rsidRPr="000F1B1C">
          <w:t>Законом</w:t>
        </w:r>
      </w:hyperlink>
      <w:r w:rsidRPr="000F1B1C">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w:t>
      </w:r>
    </w:p>
    <w:p w14:paraId="7622F9A2" w14:textId="77777777" w:rsidR="00071EDD" w:rsidRPr="00071EDD" w:rsidRDefault="00071EDD" w:rsidP="00071EDD">
      <w:pPr>
        <w:autoSpaceDE w:val="0"/>
        <w:autoSpaceDN w:val="0"/>
        <w:adjustRightInd w:val="0"/>
        <w:jc w:val="both"/>
        <w:rPr>
          <w:sz w:val="26"/>
          <w:szCs w:val="26"/>
        </w:rPr>
      </w:pPr>
    </w:p>
    <w:p w14:paraId="36CFA37A" w14:textId="77777777" w:rsidR="00071EDD" w:rsidRPr="00954905" w:rsidRDefault="00071EDD" w:rsidP="00071EDD">
      <w:pPr>
        <w:pStyle w:val="ConsPlusTitle"/>
        <w:widowControl/>
        <w:jc w:val="center"/>
        <w:outlineLvl w:val="1"/>
        <w:rPr>
          <w:rFonts w:ascii="Times New Roman" w:hAnsi="Times New Roman" w:cs="Times New Roman"/>
          <w:sz w:val="24"/>
          <w:szCs w:val="24"/>
        </w:rPr>
      </w:pPr>
      <w:r w:rsidRPr="00954905">
        <w:rPr>
          <w:rFonts w:ascii="Times New Roman" w:hAnsi="Times New Roman" w:cs="Times New Roman"/>
          <w:sz w:val="24"/>
          <w:szCs w:val="24"/>
        </w:rPr>
        <w:t>Глава 1. ОБЩИЕ ПОЛОЖЕНИЯ</w:t>
      </w:r>
    </w:p>
    <w:p w14:paraId="56BF6140" w14:textId="77777777" w:rsidR="00071EDD" w:rsidRPr="00954905" w:rsidRDefault="00071EDD" w:rsidP="00071EDD">
      <w:pPr>
        <w:autoSpaceDE w:val="0"/>
        <w:autoSpaceDN w:val="0"/>
        <w:adjustRightInd w:val="0"/>
        <w:jc w:val="center"/>
        <w:outlineLvl w:val="2"/>
        <w:rPr>
          <w:b/>
        </w:rPr>
      </w:pPr>
      <w:r w:rsidRPr="00954905">
        <w:rPr>
          <w:b/>
        </w:rPr>
        <w:t xml:space="preserve">Статья 1. Право на пенсию за выслугу лет и </w:t>
      </w:r>
    </w:p>
    <w:p w14:paraId="0702BD9A" w14:textId="77777777" w:rsidR="00071EDD" w:rsidRPr="00F7491E" w:rsidRDefault="00071EDD" w:rsidP="00071EDD">
      <w:pPr>
        <w:autoSpaceDE w:val="0"/>
        <w:autoSpaceDN w:val="0"/>
        <w:adjustRightInd w:val="0"/>
        <w:jc w:val="center"/>
        <w:outlineLvl w:val="2"/>
        <w:rPr>
          <w:b/>
          <w:sz w:val="26"/>
          <w:szCs w:val="26"/>
        </w:rPr>
      </w:pPr>
      <w:r w:rsidRPr="00954905">
        <w:rPr>
          <w:b/>
        </w:rPr>
        <w:t>ежемесячную доплату к государственной пенсии</w:t>
      </w:r>
    </w:p>
    <w:p w14:paraId="0F307F43" w14:textId="77777777" w:rsidR="00071EDD" w:rsidRPr="00071EDD" w:rsidRDefault="00071EDD" w:rsidP="00071EDD">
      <w:pPr>
        <w:autoSpaceDE w:val="0"/>
        <w:autoSpaceDN w:val="0"/>
        <w:adjustRightInd w:val="0"/>
        <w:jc w:val="center"/>
        <w:outlineLvl w:val="2"/>
        <w:rPr>
          <w:sz w:val="26"/>
          <w:szCs w:val="26"/>
        </w:rPr>
      </w:pPr>
    </w:p>
    <w:p w14:paraId="528ED74D" w14:textId="77777777" w:rsidR="00071EDD" w:rsidRPr="0011128B" w:rsidRDefault="00071EDD" w:rsidP="0011128B">
      <w:pPr>
        <w:widowControl w:val="0"/>
        <w:autoSpaceDE w:val="0"/>
        <w:autoSpaceDN w:val="0"/>
        <w:adjustRightInd w:val="0"/>
        <w:ind w:firstLine="709"/>
        <w:jc w:val="both"/>
      </w:pPr>
      <w:r w:rsidRPr="0011128B">
        <w:t>Право на пенсию за выслугу лет имеют лица, замещавшие муниципальные должности (выборные должности) и лица, замещавшие должности муниципальной службы (муниципальные служащие) в городском округе «Александровск-Сахалинский район» Сахалинской области при соблюдении условий, установленных настоящим Положением для назначения пенсии за выслугу лет.</w:t>
      </w:r>
    </w:p>
    <w:p w14:paraId="4CE67406" w14:textId="463B8AA4" w:rsidR="00071EDD" w:rsidRPr="0011128B" w:rsidRDefault="00071EDD" w:rsidP="0011128B">
      <w:pPr>
        <w:widowControl w:val="0"/>
        <w:autoSpaceDE w:val="0"/>
        <w:autoSpaceDN w:val="0"/>
        <w:adjustRightInd w:val="0"/>
        <w:ind w:firstLine="709"/>
        <w:jc w:val="both"/>
      </w:pPr>
      <w:r w:rsidRPr="0011128B">
        <w:t xml:space="preserve">Пенсия за выслугу лет устанавливается к страховой пенсии по старости (инвалидности), назначенной в соответствии с Федеральным </w:t>
      </w:r>
      <w:hyperlink r:id="rId29" w:history="1">
        <w:r w:rsidRPr="0011128B">
          <w:t>законом</w:t>
        </w:r>
      </w:hyperlink>
      <w:r w:rsidRPr="0011128B">
        <w:t xml:space="preserve"> от 28.12.2013 г. № 400-ФЗ «О страховых пенсиях», либо к пенсии, досрочно назначенной в соответствии с </w:t>
      </w:r>
      <w:hyperlink r:id="rId30" w:history="1">
        <w:r w:rsidRPr="0011128B">
          <w:t>Законом</w:t>
        </w:r>
      </w:hyperlink>
      <w:r w:rsidRPr="0011128B">
        <w:t xml:space="preserve"> Российской Федерации от 19.04.1991 г. № 1032-1 «О занятости населения в Российской Федерации».</w:t>
      </w:r>
    </w:p>
    <w:p w14:paraId="3FFDD5DC" w14:textId="2ED204DF" w:rsidR="00071EDD" w:rsidRPr="0011128B" w:rsidRDefault="00071EDD" w:rsidP="0011128B">
      <w:pPr>
        <w:widowControl w:val="0"/>
        <w:autoSpaceDE w:val="0"/>
        <w:autoSpaceDN w:val="0"/>
        <w:adjustRightInd w:val="0"/>
        <w:ind w:firstLine="709"/>
        <w:jc w:val="both"/>
      </w:pPr>
      <w:r w:rsidRPr="0011128B">
        <w:t xml:space="preserve">2. Право на ежемесячную доплату к государственной пенсии имеют лица, замещавшие муниципальные должности, и муниципальные служащие при соблюдении условий, установленных настоящим Положением для назначения ежемесячной доплаты </w:t>
      </w:r>
      <w:r w:rsidR="00052E74" w:rsidRPr="0011128B">
        <w:t>к государственной</w:t>
      </w:r>
      <w:r w:rsidRPr="0011128B">
        <w:t xml:space="preserve"> пенсии.</w:t>
      </w:r>
    </w:p>
    <w:p w14:paraId="08021DEF" w14:textId="01DAB914" w:rsidR="00071EDD" w:rsidRPr="0011128B" w:rsidRDefault="00071EDD" w:rsidP="0011128B">
      <w:pPr>
        <w:widowControl w:val="0"/>
        <w:autoSpaceDE w:val="0"/>
        <w:autoSpaceDN w:val="0"/>
        <w:adjustRightInd w:val="0"/>
        <w:ind w:firstLine="709"/>
        <w:jc w:val="both"/>
      </w:pPr>
      <w:r w:rsidRPr="0011128B">
        <w:t xml:space="preserve">Ежемесячная доплата к государственной пенсии устанавливается к пенсии за выслугу лет, назначенной в соответствии с </w:t>
      </w:r>
      <w:hyperlink r:id="rId31" w:history="1">
        <w:r w:rsidRPr="0011128B">
          <w:t>Законом</w:t>
        </w:r>
      </w:hyperlink>
      <w:r w:rsidRPr="0011128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Pr="0011128B">
        <w:lastRenderedPageBreak/>
        <w:t>и психотропных веществ, учреждениях и органах уголовно-исполнительной системы,</w:t>
      </w:r>
      <w:r w:rsidR="00325F77" w:rsidRPr="0011128B">
        <w:t xml:space="preserve"> войсках национальной гвардии Российской Федерации, органах принудительного исполнения Российской Федерации</w:t>
      </w:r>
      <w:r w:rsidR="00C50BE9" w:rsidRPr="0011128B">
        <w:t>,</w:t>
      </w:r>
      <w:r w:rsidRPr="0011128B">
        <w:t xml:space="preserve"> и их семей».</w:t>
      </w:r>
    </w:p>
    <w:p w14:paraId="54431877" w14:textId="4FF2833F" w:rsidR="00071EDD" w:rsidRPr="0011128B" w:rsidRDefault="00071EDD" w:rsidP="0011128B">
      <w:pPr>
        <w:widowControl w:val="0"/>
        <w:autoSpaceDE w:val="0"/>
        <w:autoSpaceDN w:val="0"/>
        <w:adjustRightInd w:val="0"/>
        <w:ind w:firstLine="709"/>
        <w:jc w:val="both"/>
      </w:pPr>
      <w:r w:rsidRPr="0011128B">
        <w:t xml:space="preserve">3. Пенсия за выслугу лет и ежемесячная доплата к государственной пенсии, предусмотренные настоящим Положением, устанавливаются и выплачиваются независимо от получения накопительной пенсии в соответствии с Федеральным </w:t>
      </w:r>
      <w:hyperlink r:id="rId32" w:history="1">
        <w:r w:rsidRPr="0011128B">
          <w:t>законом</w:t>
        </w:r>
      </w:hyperlink>
      <w:r w:rsidR="00CA7E39" w:rsidRPr="0011128B">
        <w:t xml:space="preserve"> от 28.12.</w:t>
      </w:r>
      <w:r w:rsidRPr="0011128B">
        <w:t>2013 г. № 424-ФЗ «О накопительной пенсии».</w:t>
      </w:r>
    </w:p>
    <w:p w14:paraId="2D0E6160" w14:textId="77777777" w:rsidR="00071EDD" w:rsidRPr="0011128B" w:rsidRDefault="00071EDD" w:rsidP="0011128B">
      <w:pPr>
        <w:widowControl w:val="0"/>
        <w:autoSpaceDE w:val="0"/>
        <w:autoSpaceDN w:val="0"/>
        <w:adjustRightInd w:val="0"/>
        <w:ind w:firstLine="709"/>
        <w:jc w:val="both"/>
      </w:pPr>
      <w:r w:rsidRPr="0011128B">
        <w:t>4. Лицам, замещавшим муниципальные должности, муниципальным служащим, имеющим одновременно право на пенсию за выслугу лет и ежемесячную доплату к государственной пенсии, установленные настоящим Положением, назначается и выплачивается одна из них по их выбору.</w:t>
      </w:r>
    </w:p>
    <w:p w14:paraId="1BBA790B" w14:textId="77777777" w:rsidR="00071EDD" w:rsidRPr="0011128B" w:rsidRDefault="00071EDD" w:rsidP="0011128B">
      <w:pPr>
        <w:widowControl w:val="0"/>
        <w:autoSpaceDE w:val="0"/>
        <w:autoSpaceDN w:val="0"/>
        <w:adjustRightInd w:val="0"/>
        <w:ind w:firstLine="709"/>
        <w:jc w:val="both"/>
      </w:pPr>
      <w:r w:rsidRPr="0011128B">
        <w:t xml:space="preserve">5. Лицам, замещавшим муниципальные должности или должности муниципальной службы, которым назначены ежемесячное пожизненное содержание, выплачиваемое судьям в отставке, либо пенсия за выслугу лет в соответствии с Федеральным </w:t>
      </w:r>
      <w:hyperlink r:id="rId33" w:history="1">
        <w:r w:rsidRPr="0011128B">
          <w:t>законом</w:t>
        </w:r>
      </w:hyperlink>
      <w:r w:rsidRPr="0011128B">
        <w:t xml:space="preserve"> от 15.12.2001 г.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либо пенсия за выслугу лет, выплачиваемая из средств бюджетов субъектов Российской Федерации или муниципальных бюджетов, пенсия за выслугу лет, предусмотренная настоящим Положением, назначается в случае отказа от указанных выплат при предоставлении подтверждающих документов.</w:t>
      </w:r>
    </w:p>
    <w:p w14:paraId="5BC25451" w14:textId="7C2312A6" w:rsidR="00071EDD" w:rsidRPr="0011128B" w:rsidRDefault="00071EDD" w:rsidP="0011128B">
      <w:pPr>
        <w:widowControl w:val="0"/>
        <w:tabs>
          <w:tab w:val="left" w:pos="567"/>
        </w:tabs>
        <w:autoSpaceDE w:val="0"/>
        <w:autoSpaceDN w:val="0"/>
        <w:adjustRightInd w:val="0"/>
        <w:ind w:firstLine="709"/>
        <w:jc w:val="both"/>
      </w:pPr>
      <w:r w:rsidRPr="0011128B">
        <w:t>6. Муниципальным служащим при наличии стажа муниципальной службы не менее 25 лет и увольнении с муниципальной службы по основанию, предусмотренному пунктом 3 части 1 статьи 6 настоящего Положения,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в городском округе «Александровск-Сахалинский район» Сахалинской области не менее 7 лет.</w:t>
      </w:r>
    </w:p>
    <w:p w14:paraId="49297F8B" w14:textId="77777777" w:rsidR="00071EDD" w:rsidRPr="00071EDD" w:rsidRDefault="00071EDD" w:rsidP="00071EDD">
      <w:pPr>
        <w:autoSpaceDE w:val="0"/>
        <w:autoSpaceDN w:val="0"/>
        <w:adjustRightInd w:val="0"/>
        <w:ind w:firstLine="540"/>
        <w:jc w:val="both"/>
        <w:rPr>
          <w:sz w:val="26"/>
          <w:szCs w:val="26"/>
        </w:rPr>
      </w:pPr>
    </w:p>
    <w:p w14:paraId="580EC259" w14:textId="77777777" w:rsidR="00071EDD" w:rsidRPr="0041155C" w:rsidRDefault="00071EDD" w:rsidP="00071EDD">
      <w:pPr>
        <w:autoSpaceDE w:val="0"/>
        <w:autoSpaceDN w:val="0"/>
        <w:adjustRightInd w:val="0"/>
        <w:jc w:val="center"/>
        <w:rPr>
          <w:b/>
        </w:rPr>
      </w:pPr>
      <w:r w:rsidRPr="00954905">
        <w:rPr>
          <w:b/>
        </w:rPr>
        <w:t>Статья 2. Стаж муниципальной службы</w:t>
      </w:r>
    </w:p>
    <w:p w14:paraId="4942BBC7" w14:textId="77777777" w:rsidR="00071EDD" w:rsidRPr="00071EDD" w:rsidRDefault="00071EDD" w:rsidP="00071EDD">
      <w:pPr>
        <w:autoSpaceDE w:val="0"/>
        <w:autoSpaceDN w:val="0"/>
        <w:adjustRightInd w:val="0"/>
        <w:jc w:val="center"/>
        <w:rPr>
          <w:sz w:val="26"/>
          <w:szCs w:val="26"/>
        </w:rPr>
      </w:pPr>
    </w:p>
    <w:p w14:paraId="202AAD44" w14:textId="77777777" w:rsidR="00071EDD" w:rsidRPr="0041155C" w:rsidRDefault="00071EDD" w:rsidP="0041155C">
      <w:pPr>
        <w:widowControl w:val="0"/>
        <w:autoSpaceDE w:val="0"/>
        <w:autoSpaceDN w:val="0"/>
        <w:adjustRightInd w:val="0"/>
        <w:ind w:firstLine="709"/>
        <w:jc w:val="both"/>
      </w:pPr>
      <w:r w:rsidRPr="0041155C">
        <w:t>1. В стаж муниципальной службы для назначения пенсии за выслугу лет и ежемесячной доплаты к государственной пенсии муниципальным служащим включаются периоды работы (службы) в следующих должностях:</w:t>
      </w:r>
    </w:p>
    <w:p w14:paraId="2045D9BB" w14:textId="77777777" w:rsidR="00071EDD" w:rsidRPr="0041155C" w:rsidRDefault="00071EDD" w:rsidP="0041155C">
      <w:pPr>
        <w:widowControl w:val="0"/>
        <w:autoSpaceDE w:val="0"/>
        <w:autoSpaceDN w:val="0"/>
        <w:adjustRightInd w:val="0"/>
        <w:ind w:firstLine="709"/>
        <w:jc w:val="both"/>
      </w:pPr>
      <w:r w:rsidRPr="0041155C">
        <w:t>1) государственные должности Российской Федерации и государственные должности субъектов Российской Федерации;</w:t>
      </w:r>
    </w:p>
    <w:p w14:paraId="32BE8E1C" w14:textId="7462191F" w:rsidR="00071EDD" w:rsidRPr="0041155C" w:rsidRDefault="00071EDD" w:rsidP="0041155C">
      <w:pPr>
        <w:widowControl w:val="0"/>
        <w:autoSpaceDE w:val="0"/>
        <w:autoSpaceDN w:val="0"/>
        <w:adjustRightInd w:val="0"/>
        <w:ind w:firstLine="709"/>
        <w:jc w:val="both"/>
      </w:pPr>
      <w:r w:rsidRPr="0041155C">
        <w:t xml:space="preserve">2) должности федеральной государственной гражданской службы, предусмотренные </w:t>
      </w:r>
      <w:hyperlink r:id="rId34" w:history="1">
        <w:r w:rsidRPr="0041155C">
          <w:t>Реестром</w:t>
        </w:r>
      </w:hyperlink>
      <w:r w:rsidRPr="0041155C">
        <w:t xml:space="preserve"> должностей федеральной государственной гражданской службы, утвержденным Указом Президента Российской Федерации от 3</w:t>
      </w:r>
      <w:r w:rsidR="00CA7E39" w:rsidRPr="0041155C">
        <w:t>1</w:t>
      </w:r>
      <w:r w:rsidRPr="0041155C">
        <w:t>.12.2005 г. № 1574;</w:t>
      </w:r>
    </w:p>
    <w:p w14:paraId="535EA455" w14:textId="677E04A1" w:rsidR="00071EDD" w:rsidRPr="0041155C" w:rsidRDefault="00071EDD" w:rsidP="0041155C">
      <w:pPr>
        <w:widowControl w:val="0"/>
        <w:autoSpaceDE w:val="0"/>
        <w:autoSpaceDN w:val="0"/>
        <w:adjustRightInd w:val="0"/>
        <w:ind w:firstLine="709"/>
        <w:jc w:val="both"/>
      </w:pPr>
      <w:r w:rsidRPr="0041155C">
        <w:t xml:space="preserve"> 3)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являющимися соответствующими разделами Реестра государственных должностей государственной службы Российской Федерации;</w:t>
      </w:r>
    </w:p>
    <w:p w14:paraId="70D33AC0" w14:textId="77777777" w:rsidR="00071EDD" w:rsidRPr="0041155C" w:rsidRDefault="00071EDD" w:rsidP="0041155C">
      <w:pPr>
        <w:widowControl w:val="0"/>
        <w:autoSpaceDE w:val="0"/>
        <w:autoSpaceDN w:val="0"/>
        <w:adjustRightInd w:val="0"/>
        <w:ind w:firstLine="709"/>
        <w:jc w:val="both"/>
      </w:pPr>
      <w:r w:rsidRPr="0041155C">
        <w:t>4) государственные должности государственной службы субъектов Российской Федерации;</w:t>
      </w:r>
    </w:p>
    <w:p w14:paraId="7281CAD6" w14:textId="77777777" w:rsidR="00071EDD" w:rsidRPr="0041155C" w:rsidRDefault="00071EDD" w:rsidP="0041155C">
      <w:pPr>
        <w:widowControl w:val="0"/>
        <w:autoSpaceDE w:val="0"/>
        <w:autoSpaceDN w:val="0"/>
        <w:adjustRightInd w:val="0"/>
        <w:ind w:firstLine="709"/>
        <w:jc w:val="both"/>
      </w:pPr>
      <w:r w:rsidRPr="0041155C">
        <w:t>5) должности (воинские должности),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
    <w:p w14:paraId="784F73F1" w14:textId="77777777" w:rsidR="00071EDD" w:rsidRPr="0041155C" w:rsidRDefault="00071EDD" w:rsidP="0041155C">
      <w:pPr>
        <w:widowControl w:val="0"/>
        <w:autoSpaceDE w:val="0"/>
        <w:autoSpaceDN w:val="0"/>
        <w:adjustRightInd w:val="0"/>
        <w:ind w:firstLine="709"/>
        <w:jc w:val="both"/>
      </w:pPr>
      <w:r w:rsidRPr="0041155C">
        <w:t>6) должности сотрудников федеральных органов налоговой полиции и органов по контролю за оборотом наркотических средств и психотропных веществ, определяемые в соответствии с перечнем должностей, утверждаемым в порядке, установленном законодательством Российской Федерации;</w:t>
      </w:r>
    </w:p>
    <w:p w14:paraId="1B1FDCAA" w14:textId="77777777" w:rsidR="00071EDD" w:rsidRPr="0041155C" w:rsidRDefault="00071EDD" w:rsidP="0041155C">
      <w:pPr>
        <w:widowControl w:val="0"/>
        <w:autoSpaceDE w:val="0"/>
        <w:autoSpaceDN w:val="0"/>
        <w:adjustRightInd w:val="0"/>
        <w:ind w:firstLine="709"/>
        <w:jc w:val="both"/>
      </w:pPr>
      <w:r w:rsidRPr="0041155C">
        <w:t xml:space="preserve">7) должности сотрудников таможенных органов Российской Федерации, определяемые в соответствии с Федеральным </w:t>
      </w:r>
      <w:hyperlink r:id="rId35" w:history="1">
        <w:r w:rsidRPr="0041155C">
          <w:t>законом</w:t>
        </w:r>
      </w:hyperlink>
      <w:r w:rsidRPr="0041155C">
        <w:t xml:space="preserve"> от 21.07.1997 г. № 114-ФЗ «О службе в таможенных органах Российской Федерации»;</w:t>
      </w:r>
    </w:p>
    <w:p w14:paraId="30611FD4" w14:textId="77777777" w:rsidR="00071EDD" w:rsidRPr="0041155C" w:rsidRDefault="00071EDD" w:rsidP="0041155C">
      <w:pPr>
        <w:widowControl w:val="0"/>
        <w:autoSpaceDE w:val="0"/>
        <w:autoSpaceDN w:val="0"/>
        <w:adjustRightInd w:val="0"/>
        <w:ind w:firstLine="709"/>
        <w:jc w:val="both"/>
      </w:pPr>
      <w:r w:rsidRPr="0041155C">
        <w:lastRenderedPageBreak/>
        <w:t xml:space="preserve">8) должности прокурорских работников, определяемые в соответствии с Федеральным </w:t>
      </w:r>
      <w:hyperlink r:id="rId36" w:history="1">
        <w:r w:rsidRPr="0041155C">
          <w:t>законом</w:t>
        </w:r>
      </w:hyperlink>
      <w:r w:rsidRPr="0041155C">
        <w:t xml:space="preserve"> от 17.01.1992 г. № 2202-1 «О прокуратуре Российской Федерации»;</w:t>
      </w:r>
    </w:p>
    <w:p w14:paraId="190ED917" w14:textId="77777777" w:rsidR="00071EDD" w:rsidRPr="0041155C" w:rsidRDefault="00071EDD" w:rsidP="0041155C">
      <w:pPr>
        <w:widowControl w:val="0"/>
        <w:autoSpaceDE w:val="0"/>
        <w:autoSpaceDN w:val="0"/>
        <w:adjustRightInd w:val="0"/>
        <w:ind w:firstLine="709"/>
        <w:jc w:val="both"/>
      </w:pPr>
      <w:r w:rsidRPr="0041155C">
        <w:t>9) выборные муниципальные должности и должности муниципальной службы;</w:t>
      </w:r>
    </w:p>
    <w:p w14:paraId="69AB0F5C" w14:textId="77777777" w:rsidR="00071EDD" w:rsidRPr="0041155C" w:rsidRDefault="00071EDD" w:rsidP="0041155C">
      <w:pPr>
        <w:widowControl w:val="0"/>
        <w:autoSpaceDE w:val="0"/>
        <w:autoSpaceDN w:val="0"/>
        <w:adjustRightInd w:val="0"/>
        <w:ind w:firstLine="709"/>
        <w:jc w:val="both"/>
      </w:pPr>
      <w:r w:rsidRPr="0041155C">
        <w:t xml:space="preserve">10) должности руководителей, специалистов и служащих, выборные должности, занимаемые на постоянной основе в период с 1 января 1992 года до введения в действие соответственно </w:t>
      </w:r>
      <w:hyperlink r:id="rId37" w:history="1">
        <w:r w:rsidRPr="0041155C">
          <w:t>сводного перечня</w:t>
        </w:r>
      </w:hyperlink>
      <w:r w:rsidRPr="0041155C">
        <w:t xml:space="preserve"> государственных должностей Российской Федерации, утвержденного Указом Президента Российской Федерации от 11.01.1995 г. № 32, Реестра государственных должностей федеральных государственных служащих, перечней государственных должностей федеральной государственной службы, являющихся соответствующими разделами Реестра государственных должностей государственной службы Российской Федерации, перечней государственных должностей государственной службы субъектов Российской Федерации:</w:t>
      </w:r>
    </w:p>
    <w:p w14:paraId="62792B9D" w14:textId="77777777" w:rsidR="00071EDD" w:rsidRPr="0041155C" w:rsidRDefault="00071EDD" w:rsidP="0041155C">
      <w:pPr>
        <w:widowControl w:val="0"/>
        <w:autoSpaceDE w:val="0"/>
        <w:autoSpaceDN w:val="0"/>
        <w:adjustRightInd w:val="0"/>
        <w:ind w:firstLine="709"/>
        <w:jc w:val="both"/>
      </w:pPr>
      <w:r w:rsidRPr="0041155C">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14:paraId="5D8B1527" w14:textId="77777777" w:rsidR="00071EDD" w:rsidRPr="0041155C" w:rsidRDefault="00071EDD" w:rsidP="0041155C">
      <w:pPr>
        <w:widowControl w:val="0"/>
        <w:autoSpaceDE w:val="0"/>
        <w:autoSpaceDN w:val="0"/>
        <w:adjustRightInd w:val="0"/>
        <w:ind w:firstLine="709"/>
        <w:jc w:val="both"/>
      </w:pPr>
      <w:r w:rsidRPr="0041155C">
        <w:t>б) в Совете Безопасности Российской Федерации и его аппарате;</w:t>
      </w:r>
    </w:p>
    <w:p w14:paraId="3BB76152" w14:textId="77777777" w:rsidR="00071EDD" w:rsidRPr="0041155C" w:rsidRDefault="00071EDD" w:rsidP="0041155C">
      <w:pPr>
        <w:widowControl w:val="0"/>
        <w:autoSpaceDE w:val="0"/>
        <w:autoSpaceDN w:val="0"/>
        <w:adjustRightInd w:val="0"/>
        <w:ind w:firstLine="709"/>
        <w:jc w:val="both"/>
      </w:pPr>
      <w:r w:rsidRPr="0041155C">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 в органах народного контроля;</w:t>
      </w:r>
    </w:p>
    <w:p w14:paraId="051D4CB3" w14:textId="77777777" w:rsidR="00071EDD" w:rsidRPr="0041155C" w:rsidRDefault="00071EDD" w:rsidP="0041155C">
      <w:pPr>
        <w:widowControl w:val="0"/>
        <w:autoSpaceDE w:val="0"/>
        <w:autoSpaceDN w:val="0"/>
        <w:adjustRightInd w:val="0"/>
        <w:ind w:firstLine="709"/>
        <w:jc w:val="both"/>
      </w:pPr>
      <w:r w:rsidRPr="0041155C">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14:paraId="5014348F" w14:textId="77777777" w:rsidR="00071EDD" w:rsidRPr="0041155C" w:rsidRDefault="00071EDD" w:rsidP="0041155C">
      <w:pPr>
        <w:widowControl w:val="0"/>
        <w:autoSpaceDE w:val="0"/>
        <w:autoSpaceDN w:val="0"/>
        <w:adjustRightInd w:val="0"/>
        <w:ind w:firstLine="709"/>
        <w:jc w:val="both"/>
      </w:pPr>
      <w:r w:rsidRPr="0041155C">
        <w:t>д)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в их аппаратах, а также в прокуратуре Российской Федерации (органах прокуратуры);</w:t>
      </w:r>
    </w:p>
    <w:p w14:paraId="3231415E" w14:textId="77777777" w:rsidR="00071EDD" w:rsidRPr="0041155C" w:rsidRDefault="00071EDD" w:rsidP="0041155C">
      <w:pPr>
        <w:widowControl w:val="0"/>
        <w:autoSpaceDE w:val="0"/>
        <w:autoSpaceDN w:val="0"/>
        <w:adjustRightInd w:val="0"/>
        <w:ind w:firstLine="709"/>
        <w:jc w:val="both"/>
      </w:pPr>
      <w:r w:rsidRPr="0041155C">
        <w:t>е) в Центральной избирательной комиссии Российской Федерации и ее аппарате;</w:t>
      </w:r>
    </w:p>
    <w:p w14:paraId="26A590D0" w14:textId="77777777" w:rsidR="00071EDD" w:rsidRPr="0041155C" w:rsidRDefault="00071EDD" w:rsidP="0041155C">
      <w:pPr>
        <w:widowControl w:val="0"/>
        <w:autoSpaceDE w:val="0"/>
        <w:autoSpaceDN w:val="0"/>
        <w:adjustRightInd w:val="0"/>
        <w:ind w:firstLine="709"/>
        <w:jc w:val="both"/>
      </w:pPr>
      <w:r w:rsidRPr="0041155C">
        <w:t>ж) в Счетной палате Российской Федерации и ее аппарате;</w:t>
      </w:r>
    </w:p>
    <w:p w14:paraId="38B130FD" w14:textId="77777777" w:rsidR="00071EDD" w:rsidRPr="0041155C" w:rsidRDefault="00071EDD" w:rsidP="0041155C">
      <w:pPr>
        <w:widowControl w:val="0"/>
        <w:autoSpaceDE w:val="0"/>
        <w:autoSpaceDN w:val="0"/>
        <w:adjustRightInd w:val="0"/>
        <w:ind w:firstLine="709"/>
        <w:jc w:val="both"/>
      </w:pPr>
      <w:r w:rsidRPr="0041155C">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14:paraId="00B120F2" w14:textId="77777777" w:rsidR="00071EDD" w:rsidRPr="0041155C" w:rsidRDefault="00071EDD" w:rsidP="0041155C">
      <w:pPr>
        <w:widowControl w:val="0"/>
        <w:autoSpaceDE w:val="0"/>
        <w:autoSpaceDN w:val="0"/>
        <w:adjustRightInd w:val="0"/>
        <w:ind w:firstLine="709"/>
        <w:jc w:val="both"/>
      </w:pPr>
      <w:r w:rsidRPr="0041155C">
        <w:t>и)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w:t>
      </w:r>
    </w:p>
    <w:p w14:paraId="26499EE2" w14:textId="77777777" w:rsidR="00071EDD" w:rsidRPr="0041155C" w:rsidRDefault="00071EDD" w:rsidP="0041155C">
      <w:pPr>
        <w:widowControl w:val="0"/>
        <w:autoSpaceDE w:val="0"/>
        <w:autoSpaceDN w:val="0"/>
        <w:adjustRightInd w:val="0"/>
        <w:ind w:firstLine="709"/>
        <w:jc w:val="both"/>
      </w:pPr>
      <w:r w:rsidRPr="0041155C">
        <w:t xml:space="preserve">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занимаемые на постоянной профессиональной основе в органах Союзного государства </w:t>
      </w:r>
      <w:r w:rsidRPr="0041155C">
        <w:lastRenderedPageBreak/>
        <w:t>и их аппаратах;</w:t>
      </w:r>
    </w:p>
    <w:p w14:paraId="71611C11" w14:textId="77777777" w:rsidR="00071EDD" w:rsidRPr="0041155C" w:rsidRDefault="00071EDD" w:rsidP="0041155C">
      <w:pPr>
        <w:widowControl w:val="0"/>
        <w:autoSpaceDE w:val="0"/>
        <w:autoSpaceDN w:val="0"/>
        <w:adjustRightInd w:val="0"/>
        <w:ind w:firstLine="709"/>
        <w:jc w:val="both"/>
      </w:pPr>
      <w:r w:rsidRPr="0041155C">
        <w:t>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законом;</w:t>
      </w:r>
    </w:p>
    <w:p w14:paraId="357EA6F5" w14:textId="77777777" w:rsidR="00071EDD" w:rsidRPr="0041155C" w:rsidRDefault="00071EDD" w:rsidP="0041155C">
      <w:pPr>
        <w:widowControl w:val="0"/>
        <w:autoSpaceDE w:val="0"/>
        <w:autoSpaceDN w:val="0"/>
        <w:adjustRightInd w:val="0"/>
        <w:ind w:firstLine="709"/>
        <w:jc w:val="both"/>
      </w:pPr>
      <w:r w:rsidRPr="0041155C">
        <w:t>13) должности руководителей, специалистов и служащих, выборные должности, занимаемые на постоянной основе до 31 декабря 1991 года включительно, в органах государственной власти и управления, а также в организациях и учреждениях, осуществлявших в соответствии с законодательством СССР и союзных республик отдельные функции государственного управления, в том числе:</w:t>
      </w:r>
    </w:p>
    <w:p w14:paraId="56D7E117" w14:textId="77777777" w:rsidR="00071EDD" w:rsidRPr="0041155C" w:rsidRDefault="00071EDD" w:rsidP="0041155C">
      <w:pPr>
        <w:widowControl w:val="0"/>
        <w:autoSpaceDE w:val="0"/>
        <w:autoSpaceDN w:val="0"/>
        <w:adjustRightInd w:val="0"/>
        <w:ind w:firstLine="709"/>
        <w:jc w:val="both"/>
      </w:pPr>
      <w:r w:rsidRPr="0041155C">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14:paraId="32E31243" w14:textId="77777777" w:rsidR="00071EDD" w:rsidRPr="0041155C" w:rsidRDefault="00071EDD" w:rsidP="0041155C">
      <w:pPr>
        <w:widowControl w:val="0"/>
        <w:autoSpaceDE w:val="0"/>
        <w:autoSpaceDN w:val="0"/>
        <w:adjustRightInd w:val="0"/>
        <w:ind w:firstLine="709"/>
        <w:jc w:val="both"/>
      </w:pPr>
      <w:r w:rsidRPr="0041155C">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14:paraId="4C406530" w14:textId="77777777" w:rsidR="00071EDD" w:rsidRPr="0041155C" w:rsidRDefault="00071EDD" w:rsidP="0041155C">
      <w:pPr>
        <w:widowControl w:val="0"/>
        <w:autoSpaceDE w:val="0"/>
        <w:autoSpaceDN w:val="0"/>
        <w:adjustRightInd w:val="0"/>
        <w:ind w:firstLine="709"/>
        <w:jc w:val="both"/>
      </w:pPr>
      <w:r w:rsidRPr="0041155C">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14:paraId="5D76BBE7" w14:textId="77777777" w:rsidR="00071EDD" w:rsidRPr="0041155C" w:rsidRDefault="00071EDD" w:rsidP="0041155C">
      <w:pPr>
        <w:widowControl w:val="0"/>
        <w:autoSpaceDE w:val="0"/>
        <w:autoSpaceDN w:val="0"/>
        <w:adjustRightInd w:val="0"/>
        <w:ind w:firstLine="709"/>
        <w:jc w:val="both"/>
      </w:pPr>
      <w:r w:rsidRPr="0041155C">
        <w:t>г) в министерствах и ведомствах СССР, союзных и автономных республик и их органах управления на территории СССР;</w:t>
      </w:r>
    </w:p>
    <w:p w14:paraId="2F13621D" w14:textId="77777777" w:rsidR="00071EDD" w:rsidRPr="0041155C" w:rsidRDefault="00071EDD" w:rsidP="0041155C">
      <w:pPr>
        <w:widowControl w:val="0"/>
        <w:autoSpaceDE w:val="0"/>
        <w:autoSpaceDN w:val="0"/>
        <w:adjustRightInd w:val="0"/>
        <w:ind w:firstLine="709"/>
        <w:jc w:val="both"/>
      </w:pPr>
      <w:r w:rsidRPr="0041155C">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14:paraId="15A7BA2B" w14:textId="77777777" w:rsidR="00071EDD" w:rsidRPr="0041155C" w:rsidRDefault="00071EDD" w:rsidP="0041155C">
      <w:pPr>
        <w:widowControl w:val="0"/>
        <w:autoSpaceDE w:val="0"/>
        <w:autoSpaceDN w:val="0"/>
        <w:adjustRightInd w:val="0"/>
        <w:ind w:firstLine="709"/>
        <w:jc w:val="both"/>
      </w:pPr>
      <w:r w:rsidRPr="0041155C">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14:paraId="5E9DCFF9" w14:textId="77777777" w:rsidR="00071EDD" w:rsidRPr="0041155C" w:rsidRDefault="00071EDD" w:rsidP="0041155C">
      <w:pPr>
        <w:widowControl w:val="0"/>
        <w:autoSpaceDE w:val="0"/>
        <w:autoSpaceDN w:val="0"/>
        <w:adjustRightInd w:val="0"/>
        <w:ind w:firstLine="709"/>
        <w:jc w:val="both"/>
      </w:pPr>
      <w:r w:rsidRPr="0041155C">
        <w:t>ж) в советах народного хозяйства всех уровней;</w:t>
      </w:r>
    </w:p>
    <w:p w14:paraId="674060D1" w14:textId="77777777" w:rsidR="00071EDD" w:rsidRPr="0041155C" w:rsidRDefault="00071EDD" w:rsidP="0041155C">
      <w:pPr>
        <w:widowControl w:val="0"/>
        <w:autoSpaceDE w:val="0"/>
        <w:autoSpaceDN w:val="0"/>
        <w:adjustRightInd w:val="0"/>
        <w:ind w:firstLine="709"/>
        <w:jc w:val="both"/>
      </w:pPr>
      <w:r w:rsidRPr="0041155C">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w:t>
      </w:r>
    </w:p>
    <w:p w14:paraId="2BCF1834" w14:textId="77777777" w:rsidR="00071EDD" w:rsidRPr="0041155C" w:rsidRDefault="00071EDD" w:rsidP="0041155C">
      <w:pPr>
        <w:widowControl w:val="0"/>
        <w:autoSpaceDE w:val="0"/>
        <w:autoSpaceDN w:val="0"/>
        <w:adjustRightInd w:val="0"/>
        <w:ind w:firstLine="709"/>
        <w:jc w:val="both"/>
      </w:pPr>
      <w:r w:rsidRPr="0041155C">
        <w:t>и) в международных организациях за рубежом;</w:t>
      </w:r>
    </w:p>
    <w:p w14:paraId="42E05A68" w14:textId="77777777" w:rsidR="00071EDD" w:rsidRPr="0041155C" w:rsidRDefault="00071EDD" w:rsidP="0041155C">
      <w:pPr>
        <w:widowControl w:val="0"/>
        <w:autoSpaceDE w:val="0"/>
        <w:autoSpaceDN w:val="0"/>
        <w:adjustRightInd w:val="0"/>
        <w:ind w:firstLine="709"/>
        <w:jc w:val="both"/>
      </w:pPr>
      <w:r w:rsidRPr="0041155C">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14:paraId="33F9279E" w14:textId="3ED23A53" w:rsidR="00071EDD" w:rsidRPr="0041155C" w:rsidRDefault="00071EDD" w:rsidP="0041155C">
      <w:pPr>
        <w:widowControl w:val="0"/>
        <w:autoSpaceDE w:val="0"/>
        <w:autoSpaceDN w:val="0"/>
        <w:adjustRightInd w:val="0"/>
        <w:ind w:firstLine="709"/>
        <w:jc w:val="both"/>
      </w:pPr>
      <w:r w:rsidRPr="0041155C">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кроме должностей в профкомах на предприятия</w:t>
      </w:r>
      <w:r w:rsidR="007023A1" w:rsidRPr="0041155C">
        <w:t>х, в организациях и учреждениях.</w:t>
      </w:r>
    </w:p>
    <w:p w14:paraId="78719816" w14:textId="77777777" w:rsidR="00071EDD" w:rsidRPr="0041155C" w:rsidRDefault="00071EDD" w:rsidP="0041155C">
      <w:pPr>
        <w:widowControl w:val="0"/>
        <w:autoSpaceDE w:val="0"/>
        <w:autoSpaceDN w:val="0"/>
        <w:adjustRightInd w:val="0"/>
        <w:ind w:firstLine="709"/>
        <w:jc w:val="both"/>
      </w:pPr>
      <w:r w:rsidRPr="0041155C">
        <w:t xml:space="preserve">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w:t>
      </w:r>
      <w:r w:rsidRPr="0041155C">
        <w:lastRenderedPageBreak/>
        <w:t>6 Конституции (Основного Закона) СССР), кроме должностей в парткомах на предприятиях, в организациях и учреждениях;</w:t>
      </w:r>
    </w:p>
    <w:p w14:paraId="38E46CF8" w14:textId="77777777" w:rsidR="00071EDD" w:rsidRPr="0041155C" w:rsidRDefault="00071EDD" w:rsidP="0041155C">
      <w:pPr>
        <w:widowControl w:val="0"/>
        <w:autoSpaceDE w:val="0"/>
        <w:autoSpaceDN w:val="0"/>
        <w:adjustRightInd w:val="0"/>
        <w:ind w:firstLine="709"/>
        <w:jc w:val="both"/>
      </w:pPr>
      <w:r w:rsidRPr="0041155C">
        <w:t>15) время работы на государственных (муниципальных) предприятиях и в государственных (муниципальных) организациях на руководящих должностях;</w:t>
      </w:r>
    </w:p>
    <w:p w14:paraId="2E352C01" w14:textId="77777777" w:rsidR="00071EDD" w:rsidRPr="0041155C" w:rsidRDefault="00071EDD" w:rsidP="0041155C">
      <w:pPr>
        <w:widowControl w:val="0"/>
        <w:autoSpaceDE w:val="0"/>
        <w:autoSpaceDN w:val="0"/>
        <w:adjustRightInd w:val="0"/>
        <w:ind w:firstLine="709"/>
        <w:jc w:val="both"/>
      </w:pPr>
      <w:r w:rsidRPr="0041155C">
        <w:t>16) периоды преподавательской деятельности в высших учебных заведениях, обеспечивающих подготовку кадров для работы в органах государственной власти и местного самоуправления, а также в учреждениях, осуществляющих подготовку, переподготовку и повышение квалификации кадров;</w:t>
      </w:r>
    </w:p>
    <w:p w14:paraId="48E5E7E6" w14:textId="77777777" w:rsidR="00071EDD" w:rsidRPr="0041155C" w:rsidRDefault="00071EDD" w:rsidP="0041155C">
      <w:pPr>
        <w:widowControl w:val="0"/>
        <w:autoSpaceDE w:val="0"/>
        <w:autoSpaceDN w:val="0"/>
        <w:adjustRightInd w:val="0"/>
        <w:ind w:firstLine="709"/>
        <w:jc w:val="both"/>
      </w:pPr>
      <w:r w:rsidRPr="0041155C">
        <w:t>17) отдельные должности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 в порядке, определяемом нормативным правовым актом администрации городского округа «Александровск-Сахалинский район». Периоды работы в указанных должностях в совокупности не должны превышать пять лет.</w:t>
      </w:r>
    </w:p>
    <w:p w14:paraId="36FE2B9C" w14:textId="77777777" w:rsidR="00071EDD" w:rsidRPr="0041155C" w:rsidRDefault="00071EDD" w:rsidP="0041155C">
      <w:pPr>
        <w:widowControl w:val="0"/>
        <w:autoSpaceDE w:val="0"/>
        <w:autoSpaceDN w:val="0"/>
        <w:adjustRightInd w:val="0"/>
        <w:ind w:firstLine="709"/>
        <w:jc w:val="both"/>
      </w:pPr>
      <w:r w:rsidRPr="0041155C">
        <w:t xml:space="preserve"> 2. При исчислении стажа муниципальной службы муниципального служащего суммируются все включаемые (засчитываемые) в него периоды службы (работы) на день увольнения с муниципальной службы.</w:t>
      </w:r>
    </w:p>
    <w:p w14:paraId="4FDBDD55" w14:textId="77777777" w:rsidR="00071EDD" w:rsidRPr="0041155C" w:rsidRDefault="00071EDD" w:rsidP="0041155C">
      <w:pPr>
        <w:widowControl w:val="0"/>
        <w:autoSpaceDE w:val="0"/>
        <w:autoSpaceDN w:val="0"/>
        <w:adjustRightInd w:val="0"/>
        <w:ind w:firstLine="709"/>
        <w:jc w:val="both"/>
      </w:pPr>
      <w:r w:rsidRPr="0041155C">
        <w:t xml:space="preserve"> Исчисление стажа производится в календарном порядке (годы, месяцы, дни), за исключением времени прохождения военной службы по призыву.</w:t>
      </w:r>
    </w:p>
    <w:p w14:paraId="40C6E1AB" w14:textId="7F9BA353" w:rsidR="00071EDD" w:rsidRPr="0041155C" w:rsidRDefault="00071EDD" w:rsidP="0041155C">
      <w:pPr>
        <w:widowControl w:val="0"/>
        <w:autoSpaceDE w:val="0"/>
        <w:autoSpaceDN w:val="0"/>
        <w:adjustRightInd w:val="0"/>
        <w:ind w:firstLine="709"/>
        <w:jc w:val="both"/>
      </w:pPr>
      <w:r w:rsidRPr="0041155C">
        <w:t xml:space="preserve"> Исчисление стажа за время прохождения военной службы по призыву (в том числе офицеров, призванных на военную службу в соответствии с указом Президента Российской Федерации) производится из расчета один день военной службы за два дня работы.</w:t>
      </w:r>
    </w:p>
    <w:p w14:paraId="3A93CD80" w14:textId="500B57D8" w:rsidR="00071EDD" w:rsidRPr="0041155C" w:rsidRDefault="00071EDD" w:rsidP="0041155C">
      <w:pPr>
        <w:widowControl w:val="0"/>
        <w:autoSpaceDE w:val="0"/>
        <w:autoSpaceDN w:val="0"/>
        <w:adjustRightInd w:val="0"/>
        <w:ind w:firstLine="709"/>
        <w:jc w:val="both"/>
      </w:pPr>
      <w:r w:rsidRPr="0041155C">
        <w:t xml:space="preserve">  </w:t>
      </w:r>
    </w:p>
    <w:p w14:paraId="533F7F77" w14:textId="77777777" w:rsidR="00071EDD" w:rsidRPr="00954905" w:rsidRDefault="00071EDD" w:rsidP="00071EDD">
      <w:pPr>
        <w:autoSpaceDE w:val="0"/>
        <w:autoSpaceDN w:val="0"/>
        <w:adjustRightInd w:val="0"/>
        <w:jc w:val="center"/>
        <w:outlineLvl w:val="2"/>
        <w:rPr>
          <w:b/>
        </w:rPr>
      </w:pPr>
      <w:r w:rsidRPr="00954905">
        <w:rPr>
          <w:b/>
        </w:rPr>
        <w:t>Статья 3. Среднемесячное денежное содержание,</w:t>
      </w:r>
    </w:p>
    <w:p w14:paraId="4609DB83" w14:textId="77777777" w:rsidR="00071EDD" w:rsidRPr="0041155C" w:rsidRDefault="00071EDD" w:rsidP="00071EDD">
      <w:pPr>
        <w:autoSpaceDE w:val="0"/>
        <w:autoSpaceDN w:val="0"/>
        <w:adjustRightInd w:val="0"/>
        <w:jc w:val="center"/>
        <w:rPr>
          <w:b/>
        </w:rPr>
      </w:pPr>
      <w:r w:rsidRPr="00954905">
        <w:rPr>
          <w:b/>
        </w:rPr>
        <w:t>из которого исчисляются размеры пенсии за выслугу лет и ежемесячной доплаты к государственной пенсии</w:t>
      </w:r>
    </w:p>
    <w:p w14:paraId="0336FDEB" w14:textId="77777777" w:rsidR="00071EDD" w:rsidRPr="00CA7E39" w:rsidRDefault="00071EDD" w:rsidP="00071EDD">
      <w:pPr>
        <w:autoSpaceDE w:val="0"/>
        <w:autoSpaceDN w:val="0"/>
        <w:adjustRightInd w:val="0"/>
        <w:jc w:val="center"/>
        <w:rPr>
          <w:b/>
          <w:sz w:val="26"/>
          <w:szCs w:val="26"/>
        </w:rPr>
      </w:pPr>
    </w:p>
    <w:p w14:paraId="6FB7E53A" w14:textId="5543CC67" w:rsidR="00071EDD" w:rsidRPr="0041155C" w:rsidRDefault="00071EDD" w:rsidP="0041155C">
      <w:pPr>
        <w:autoSpaceDE w:val="0"/>
        <w:autoSpaceDN w:val="0"/>
        <w:adjustRightInd w:val="0"/>
        <w:ind w:firstLine="708"/>
        <w:jc w:val="both"/>
      </w:pPr>
      <w:r w:rsidRPr="0041155C">
        <w:t xml:space="preserve">1. Размеры пенсии за выслугу лет </w:t>
      </w:r>
      <w:r w:rsidRPr="0041155C">
        <w:rPr>
          <w:bCs/>
        </w:rPr>
        <w:t>и ежемесячной доплаты к государственной пенсии</w:t>
      </w:r>
      <w:r w:rsidRPr="0041155C">
        <w:t xml:space="preserve"> исчисляются по выбору лица, обратившегося за ее назначением, исходя из среднемесячного денежного содержания за последние 12 полных месяцев, предшествовавших дню освобождения от муниципальной должности или дню увольнения от должности муниципальной службы, либо дню достижения возраста, дающего право на </w:t>
      </w:r>
      <w:r w:rsidRPr="0041155C">
        <w:rPr>
          <w:bCs/>
        </w:rPr>
        <w:t xml:space="preserve">страховую пенсию по старости (инвалидности), предусмотренную Федеральным законом </w:t>
      </w:r>
      <w:r w:rsidR="0041155C">
        <w:t>о</w:t>
      </w:r>
      <w:r w:rsidR="0041155C">
        <w:t>т 28 декабря 2013 года N 400-ФЗ</w:t>
      </w:r>
      <w:r w:rsidR="0041155C">
        <w:rPr>
          <w:bCs/>
        </w:rPr>
        <w:t xml:space="preserve"> </w:t>
      </w:r>
      <w:r w:rsidRPr="0041155C">
        <w:rPr>
          <w:bCs/>
        </w:rPr>
        <w:t xml:space="preserve">«О страховых пенсиях» (дававшего право на трудовую пенсию по старости (инвалидности) в соответствии с Федеральным законом от 17.12.2001 г. № 173-ФЗ «О трудовых </w:t>
      </w:r>
      <w:r w:rsidR="0041155C">
        <w:rPr>
          <w:bCs/>
        </w:rPr>
        <w:t xml:space="preserve">пенсиях в Российской Федерации» </w:t>
      </w:r>
      <w:r w:rsidRPr="0041155C">
        <w:rPr>
          <w:bCs/>
        </w:rPr>
        <w:t xml:space="preserve">(далее </w:t>
      </w:r>
      <w:r w:rsidRPr="0041155C">
        <w:t xml:space="preserve">– </w:t>
      </w:r>
      <w:r w:rsidRPr="0041155C">
        <w:rPr>
          <w:bCs/>
        </w:rPr>
        <w:t>расчетный период).</w:t>
      </w:r>
    </w:p>
    <w:p w14:paraId="7CE1DF80" w14:textId="77777777" w:rsidR="00071EDD" w:rsidRPr="0041155C" w:rsidRDefault="00071EDD" w:rsidP="0041155C">
      <w:pPr>
        <w:widowControl w:val="0"/>
        <w:autoSpaceDE w:val="0"/>
        <w:autoSpaceDN w:val="0"/>
        <w:adjustRightInd w:val="0"/>
        <w:ind w:firstLine="709"/>
        <w:jc w:val="both"/>
      </w:pPr>
      <w:r w:rsidRPr="0041155C">
        <w:t xml:space="preserve"> 2. При исчислении среднемесячного денежного содержания из расчетного периода исключаются время нахождения лица, замещавшего муниципальную должность или должность муниципальной службы,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в расчетном периоде.</w:t>
      </w:r>
    </w:p>
    <w:p w14:paraId="004824F8" w14:textId="77777777" w:rsidR="00071EDD" w:rsidRPr="0041155C" w:rsidRDefault="00071EDD" w:rsidP="0041155C">
      <w:pPr>
        <w:widowControl w:val="0"/>
        <w:autoSpaceDE w:val="0"/>
        <w:autoSpaceDN w:val="0"/>
        <w:adjustRightInd w:val="0"/>
        <w:ind w:firstLine="709"/>
        <w:jc w:val="both"/>
      </w:pPr>
      <w:r w:rsidRPr="0041155C">
        <w:t>3. Размер среднемесячного денежного содержания при отсутствии в расчетном периоде исключаемых из него в соответствии с частью 2 настоящей статьи времени нахождения лица, замещавшего муниципальную должность или должность муниципальной службы, в соответствующих отпусках и периода временной нетрудоспособности определяется путем деления суммы денежного содержания, начисленной в расчетном периоде, на 12.</w:t>
      </w:r>
    </w:p>
    <w:p w14:paraId="6ABEEE1F" w14:textId="644AF321" w:rsidR="00071EDD" w:rsidRPr="0041155C" w:rsidRDefault="00071EDD" w:rsidP="0041155C">
      <w:pPr>
        <w:widowControl w:val="0"/>
        <w:autoSpaceDE w:val="0"/>
        <w:autoSpaceDN w:val="0"/>
        <w:adjustRightInd w:val="0"/>
        <w:ind w:firstLine="709"/>
        <w:jc w:val="both"/>
      </w:pPr>
      <w:r w:rsidRPr="0041155C">
        <w:t>В случае</w:t>
      </w:r>
      <w:r w:rsidR="00525BB5" w:rsidRPr="0041155C">
        <w:t>,</w:t>
      </w:r>
      <w:r w:rsidRPr="0041155C">
        <w:t xml:space="preserve"> если из расчетного периода исключается в соответствии с частью 2 настоящей статьи</w:t>
      </w:r>
      <w:r w:rsidR="00525BB5" w:rsidRPr="0041155C">
        <w:t>,</w:t>
      </w:r>
      <w:r w:rsidRPr="0041155C">
        <w:t xml:space="preserve"> время нахождения лица</w:t>
      </w:r>
      <w:r w:rsidR="00525BB5" w:rsidRPr="0041155C">
        <w:t>,</w:t>
      </w:r>
      <w:r w:rsidRPr="0041155C">
        <w:t xml:space="preserve"> замещавшего муниципальную должность или должность муниципальной службы, в соответствующих отпусках и периода временной нетрудоспособ</w:t>
      </w:r>
      <w:r w:rsidR="00C50BE9" w:rsidRPr="0041155C">
        <w:t>ности</w:t>
      </w:r>
      <w:r w:rsidRPr="0041155C">
        <w:t xml:space="preserve"> размер среднемесячного денежного содержания определяется путем деления суммы денежного содержа</w:t>
      </w:r>
      <w:r w:rsidRPr="0041155C">
        <w:lastRenderedPageBreak/>
        <w:t>ния, начисленной в расчетном периоде, на количество фактически отработанных дней и умножается на 21 (среднемесячное число рабочих дней в году).</w:t>
      </w:r>
    </w:p>
    <w:p w14:paraId="39C205A9" w14:textId="74FA7B57" w:rsidR="00071EDD" w:rsidRPr="0041155C" w:rsidRDefault="00071EDD" w:rsidP="0041155C">
      <w:pPr>
        <w:widowControl w:val="0"/>
        <w:autoSpaceDE w:val="0"/>
        <w:autoSpaceDN w:val="0"/>
        <w:adjustRightInd w:val="0"/>
        <w:ind w:firstLine="709"/>
        <w:jc w:val="both"/>
      </w:pPr>
      <w:r w:rsidRPr="0041155C">
        <w:t>4. По заявлению лица, замещавшего муниципальную должность или должность муниципальной службы, из расчетного периода исключаются неполные месяцы, приходившиеся на отпуск без сохранения денежного содержания, по беременности и родам, по уходу за ребенком до достижения и</w:t>
      </w:r>
      <w:r w:rsidR="00C50BE9" w:rsidRPr="0041155C">
        <w:t>м</w:t>
      </w:r>
      <w:r w:rsidRPr="0041155C">
        <w:t xml:space="preserve"> установленного законом возраста, а также на период временной нетрудоспособности. При этом исключенные месяцы заменяются другими, непосредственно предшествующими расчетному периоду.</w:t>
      </w:r>
    </w:p>
    <w:p w14:paraId="73306F1D" w14:textId="77777777" w:rsidR="0041155C" w:rsidRDefault="00071EDD" w:rsidP="0041155C">
      <w:pPr>
        <w:widowControl w:val="0"/>
        <w:autoSpaceDE w:val="0"/>
        <w:autoSpaceDN w:val="0"/>
        <w:adjustRightInd w:val="0"/>
        <w:ind w:firstLine="709"/>
        <w:jc w:val="both"/>
      </w:pPr>
      <w:r w:rsidRPr="0041155C">
        <w:t>5. При замещении в расчетном периоде должностей муниципальной службы в различных органах местного самоуправления исчисление среднемесячного денежного содержания производится исходя из начисленного в расчетном периоде суммированного денежного содержания в соответствии с замещаемыми должностями муниципальной службы.</w:t>
      </w:r>
    </w:p>
    <w:p w14:paraId="16918297" w14:textId="77777777" w:rsidR="0041155C" w:rsidRDefault="00071EDD" w:rsidP="0041155C">
      <w:pPr>
        <w:widowControl w:val="0"/>
        <w:autoSpaceDE w:val="0"/>
        <w:autoSpaceDN w:val="0"/>
        <w:adjustRightInd w:val="0"/>
        <w:ind w:firstLine="709"/>
        <w:jc w:val="both"/>
      </w:pPr>
      <w:r w:rsidRPr="0041155C">
        <w:t xml:space="preserve"> 6. Размер среднемесячного денежного содержания, исходя из которого исчисляются размеры пенсии за выслугу лет и ежемесячной доплаты к государственной пенсии, не может превышать 2,8 </w:t>
      </w:r>
      <w:r w:rsidR="001B5A6E" w:rsidRPr="0041155C">
        <w:t>месячного оклада</w:t>
      </w:r>
      <w:r w:rsidRPr="0041155C">
        <w:t>, установленного лицу, замещавшему муниципальную должность либо должность муниципальной службы, с применением районного коэффициента и процентных надбавок за работу в районах Крайнего Севера и приравненных к ним местностях, установленных в соответствии с федеральным законодательством и законодательством Сахалинской области, в случае, если они учтены в составе месячного денежного содержания.</w:t>
      </w:r>
    </w:p>
    <w:p w14:paraId="23A0F27B" w14:textId="556FBB88" w:rsidR="00071EDD" w:rsidRPr="0041155C" w:rsidRDefault="00071EDD" w:rsidP="0041155C">
      <w:pPr>
        <w:widowControl w:val="0"/>
        <w:autoSpaceDE w:val="0"/>
        <w:autoSpaceDN w:val="0"/>
        <w:adjustRightInd w:val="0"/>
        <w:ind w:firstLine="709"/>
        <w:jc w:val="both"/>
      </w:pPr>
      <w:r w:rsidRPr="0041155C">
        <w:t xml:space="preserve">При замещении в расчетном периоде различных должностей муниципальной службы </w:t>
      </w:r>
      <w:r w:rsidRPr="0041155C">
        <w:rPr>
          <w:bCs/>
        </w:rPr>
        <w:t>либо изменении в расчетном периоде</w:t>
      </w:r>
      <w:r w:rsidR="0041155C">
        <w:rPr>
          <w:bCs/>
        </w:rPr>
        <w:t xml:space="preserve"> размера</w:t>
      </w:r>
      <w:r w:rsidRPr="0041155C">
        <w:rPr>
          <w:bCs/>
        </w:rPr>
        <w:t xml:space="preserve"> </w:t>
      </w:r>
      <w:r w:rsidR="005E4031" w:rsidRPr="0041155C">
        <w:rPr>
          <w:bCs/>
        </w:rPr>
        <w:t>месячного оклада</w:t>
      </w:r>
      <w:r w:rsidRPr="0041155C">
        <w:t xml:space="preserve">, ограничение размера среднемесячного денежного содержания производится исходя из </w:t>
      </w:r>
      <w:r w:rsidR="005E4031" w:rsidRPr="0041155C">
        <w:t>среднего месячного оклада</w:t>
      </w:r>
      <w:r w:rsidRPr="0041155C">
        <w:t xml:space="preserve"> по замещавшимся должностям.</w:t>
      </w:r>
    </w:p>
    <w:p w14:paraId="70831F1D" w14:textId="77777777" w:rsidR="00071EDD" w:rsidRPr="0041155C" w:rsidRDefault="00071EDD" w:rsidP="0041155C">
      <w:pPr>
        <w:widowControl w:val="0"/>
        <w:autoSpaceDE w:val="0"/>
        <w:autoSpaceDN w:val="0"/>
        <w:adjustRightInd w:val="0"/>
        <w:ind w:firstLine="709"/>
        <w:jc w:val="both"/>
      </w:pPr>
      <w:r w:rsidRPr="0041155C">
        <w:t xml:space="preserve"> 7. Для определения среднемесячного денежного содержания, из которого исчисляются размеры пенсии за выслугу лет и ежемесячной доплаты к государственной пенсии, учитывается денежное содержание, установленное нормативным правовым актом Собрания городского округа «Александровск-Сахалинский район», с учетом районного коэффициента и процентных надбавок к заработной плате, предусмотренных федеральным законодательством и законодательством Сахалинской области.</w:t>
      </w:r>
    </w:p>
    <w:p w14:paraId="714D91D8" w14:textId="614D16DB" w:rsidR="00071EDD" w:rsidRPr="0041155C" w:rsidRDefault="00071EDD" w:rsidP="0041155C">
      <w:pPr>
        <w:widowControl w:val="0"/>
        <w:autoSpaceDE w:val="0"/>
        <w:autoSpaceDN w:val="0"/>
        <w:adjustRightInd w:val="0"/>
        <w:ind w:firstLine="709"/>
        <w:jc w:val="both"/>
      </w:pPr>
      <w:r w:rsidRPr="0041155C">
        <w:t>8. Размеры пенсии за выслугу лет и ежемесячной доплаты к государственной пенсии, полагающиеся к выплате, не могут быть ниже размера социальной пенсии, предусмотренного подпунктом 1 пункта 1 статьи 18 Федерального закона</w:t>
      </w:r>
      <w:r w:rsidR="00C50BE9" w:rsidRPr="0041155C">
        <w:t xml:space="preserve"> от 15.12.2001 года № 166-ФЗ</w:t>
      </w:r>
      <w:r w:rsidRPr="0041155C">
        <w:t xml:space="preserve"> «О государственном пенсионном обеспечении в Российской Федерации», с применением районного коэффициента за работу в районах Крайнего Севера и приравненных к ним местностях, применяемых для работников непроизводственных отраслей.</w:t>
      </w:r>
    </w:p>
    <w:p w14:paraId="47E1047A" w14:textId="77777777" w:rsidR="00071EDD" w:rsidRPr="00071EDD" w:rsidRDefault="00071EDD" w:rsidP="00071EDD">
      <w:pPr>
        <w:autoSpaceDE w:val="0"/>
        <w:autoSpaceDN w:val="0"/>
        <w:adjustRightInd w:val="0"/>
        <w:jc w:val="both"/>
        <w:rPr>
          <w:sz w:val="26"/>
          <w:szCs w:val="26"/>
        </w:rPr>
      </w:pPr>
    </w:p>
    <w:p w14:paraId="1E75A3A6" w14:textId="77777777" w:rsidR="00071EDD" w:rsidRPr="00CD1905" w:rsidRDefault="00071EDD" w:rsidP="00071EDD">
      <w:pPr>
        <w:autoSpaceDE w:val="0"/>
        <w:autoSpaceDN w:val="0"/>
        <w:adjustRightInd w:val="0"/>
        <w:ind w:firstLine="540"/>
        <w:jc w:val="center"/>
        <w:rPr>
          <w:b/>
          <w:color w:val="000000" w:themeColor="text1"/>
        </w:rPr>
      </w:pPr>
      <w:r w:rsidRPr="00954905">
        <w:rPr>
          <w:b/>
          <w:color w:val="000000" w:themeColor="text1"/>
        </w:rPr>
        <w:t>Статья 4. Финансовое обеспечение расходов на выплату пенсии за выслугу лет и ежемесячной доплаты к государственной пенсии</w:t>
      </w:r>
    </w:p>
    <w:p w14:paraId="2213DD4A" w14:textId="77777777" w:rsidR="00071EDD" w:rsidRPr="00071EDD" w:rsidRDefault="00071EDD" w:rsidP="00071EDD">
      <w:pPr>
        <w:autoSpaceDE w:val="0"/>
        <w:autoSpaceDN w:val="0"/>
        <w:adjustRightInd w:val="0"/>
        <w:ind w:firstLine="540"/>
        <w:jc w:val="both"/>
        <w:rPr>
          <w:sz w:val="26"/>
          <w:szCs w:val="26"/>
        </w:rPr>
      </w:pPr>
    </w:p>
    <w:p w14:paraId="4D3C96E6" w14:textId="4DF2A999" w:rsidR="00071EDD" w:rsidRPr="00CD1905" w:rsidRDefault="00071EDD" w:rsidP="00CD1905">
      <w:pPr>
        <w:widowControl w:val="0"/>
        <w:autoSpaceDE w:val="0"/>
        <w:autoSpaceDN w:val="0"/>
        <w:adjustRightInd w:val="0"/>
        <w:ind w:firstLine="709"/>
        <w:jc w:val="both"/>
      </w:pPr>
      <w:r w:rsidRPr="00CD1905">
        <w:t>Финансовое обеспечение расходов на выплату пенсии за выслугу лет и ежемесячной доплаты к государственной пенсии производится за счет средств местного бюджета (бюджета городского округа «Александровск-Сахалинский район»).</w:t>
      </w:r>
    </w:p>
    <w:p w14:paraId="71613B8E" w14:textId="6043D375" w:rsidR="00E02799" w:rsidRDefault="00E02799" w:rsidP="00E02799">
      <w:pPr>
        <w:autoSpaceDE w:val="0"/>
        <w:autoSpaceDN w:val="0"/>
        <w:adjustRightInd w:val="0"/>
        <w:ind w:firstLine="540"/>
        <w:jc w:val="both"/>
        <w:rPr>
          <w:sz w:val="26"/>
          <w:szCs w:val="26"/>
        </w:rPr>
      </w:pPr>
    </w:p>
    <w:p w14:paraId="25140F0A" w14:textId="77777777" w:rsidR="00E02799" w:rsidRPr="00071EDD" w:rsidRDefault="00E02799" w:rsidP="00E02799">
      <w:pPr>
        <w:autoSpaceDE w:val="0"/>
        <w:autoSpaceDN w:val="0"/>
        <w:adjustRightInd w:val="0"/>
        <w:ind w:firstLine="540"/>
        <w:jc w:val="both"/>
        <w:rPr>
          <w:sz w:val="26"/>
          <w:szCs w:val="26"/>
        </w:rPr>
      </w:pPr>
    </w:p>
    <w:p w14:paraId="2875D397" w14:textId="77777777" w:rsidR="00071EDD" w:rsidRPr="00954905" w:rsidRDefault="00071EDD" w:rsidP="00CD1905">
      <w:pPr>
        <w:pStyle w:val="ConsPlusTitle"/>
        <w:jc w:val="center"/>
        <w:rPr>
          <w:rFonts w:ascii="Times New Roman" w:hAnsi="Times New Roman" w:cs="Times New Roman"/>
          <w:sz w:val="24"/>
          <w:szCs w:val="24"/>
        </w:rPr>
      </w:pPr>
      <w:r w:rsidRPr="00954905">
        <w:rPr>
          <w:rFonts w:ascii="Times New Roman" w:hAnsi="Times New Roman" w:cs="Times New Roman"/>
          <w:sz w:val="24"/>
          <w:szCs w:val="24"/>
        </w:rPr>
        <w:t>Глава 2. УСЛОВИЯ НАЗНАЧЕНИЯ ПЕНСИИ ЗА ВЫСЛУГУ ЛЕТ И ЕЖЕМЕСЯЧНОЙ ДОПЛАТЫ К ГОСУДАРСТВЕННОЙ ПЕНСИИ</w:t>
      </w:r>
    </w:p>
    <w:p w14:paraId="4B43201F" w14:textId="77777777" w:rsidR="00071EDD" w:rsidRPr="005648F5" w:rsidRDefault="00071EDD" w:rsidP="00071EDD">
      <w:pPr>
        <w:autoSpaceDE w:val="0"/>
        <w:autoSpaceDN w:val="0"/>
        <w:adjustRightInd w:val="0"/>
        <w:jc w:val="center"/>
        <w:rPr>
          <w:b/>
          <w:sz w:val="26"/>
          <w:szCs w:val="26"/>
          <w:highlight w:val="yellow"/>
        </w:rPr>
      </w:pPr>
    </w:p>
    <w:p w14:paraId="69341E0D" w14:textId="77777777" w:rsidR="00071EDD" w:rsidRPr="00CD1905" w:rsidRDefault="00071EDD" w:rsidP="00CD1905">
      <w:pPr>
        <w:widowControl w:val="0"/>
        <w:autoSpaceDE w:val="0"/>
        <w:autoSpaceDN w:val="0"/>
        <w:adjustRightInd w:val="0"/>
        <w:jc w:val="center"/>
        <w:rPr>
          <w:b/>
        </w:rPr>
      </w:pPr>
      <w:r w:rsidRPr="00954905">
        <w:rPr>
          <w:b/>
        </w:rPr>
        <w:t>Статья 5. Условия назначения пенсии за выслугу лет и ежемесячной доплаты к государственной пенсии лицам, замещавшим муниципальные должности</w:t>
      </w:r>
    </w:p>
    <w:p w14:paraId="0F71BBEE" w14:textId="77777777" w:rsidR="00071EDD" w:rsidRPr="00071EDD" w:rsidRDefault="00071EDD" w:rsidP="00071EDD">
      <w:pPr>
        <w:autoSpaceDE w:val="0"/>
        <w:autoSpaceDN w:val="0"/>
        <w:adjustRightInd w:val="0"/>
        <w:jc w:val="center"/>
        <w:rPr>
          <w:sz w:val="26"/>
          <w:szCs w:val="26"/>
        </w:rPr>
      </w:pPr>
    </w:p>
    <w:p w14:paraId="15E4227D" w14:textId="32B9C000" w:rsidR="005E6D11" w:rsidRPr="00CD1905" w:rsidRDefault="00116FE0" w:rsidP="00CD1905">
      <w:pPr>
        <w:widowControl w:val="0"/>
        <w:autoSpaceDE w:val="0"/>
        <w:autoSpaceDN w:val="0"/>
        <w:adjustRightInd w:val="0"/>
        <w:ind w:firstLine="709"/>
        <w:jc w:val="both"/>
      </w:pPr>
      <w:r w:rsidRPr="00CD1905">
        <w:t xml:space="preserve">1. Лица, </w:t>
      </w:r>
      <w:r w:rsidRPr="00954905">
        <w:t xml:space="preserve">замещающие </w:t>
      </w:r>
      <w:r w:rsidR="00CD1905" w:rsidRPr="00954905">
        <w:t>муниципальные</w:t>
      </w:r>
      <w:r w:rsidRPr="00954905">
        <w:t xml:space="preserve"> должности не менее трех лет на профессиональной постоянной основе, достигшие пенсионного возраста</w:t>
      </w:r>
      <w:r w:rsidRPr="00CD1905">
        <w:t xml:space="preserve"> или потерявшие трудоспособность в период </w:t>
      </w:r>
      <w:r w:rsidRPr="00CD1905">
        <w:lastRenderedPageBreak/>
        <w:t xml:space="preserve">осуществления полномочий по </w:t>
      </w:r>
      <w:r w:rsidR="00CD1905" w:rsidRPr="00954905">
        <w:t>муниципальной</w:t>
      </w:r>
      <w:r w:rsidRPr="00954905">
        <w:t xml:space="preserve"> должности, имеют право в связи с прекращением полномочий (в том числе досрочно) на пенсию за</w:t>
      </w:r>
      <w:r w:rsidRPr="00CD1905">
        <w:t xml:space="preserve"> выслугу лет или на ежемесячную доплату к государственной пенсии, за исключением случаев прекращения полномочий (в том числе досрочно)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в случае, предусмотренном </w:t>
      </w:r>
      <w:hyperlink r:id="rId38" w:history="1">
        <w:r w:rsidRPr="00CD1905">
          <w:t>пунктом 9.1 части 21 статьи 19</w:t>
        </w:r>
      </w:hyperlink>
      <w:r w:rsidRPr="00CD1905">
        <w:t xml:space="preserve"> или </w:t>
      </w:r>
      <w:hyperlink r:id="rId39" w:history="1">
        <w:r w:rsidRPr="00CD1905">
          <w:t>пунктом 10 части 1 статьи 28</w:t>
        </w:r>
      </w:hyperlink>
      <w:r w:rsidRPr="00CD1905">
        <w:t xml:space="preserve"> Федерального закона от 21 декабря 2021 года № 414-ФЗ «Об общих принципах организации публичной власти в субъектах Российской Федерации», либо по основаниям, предусмотренным </w:t>
      </w:r>
      <w:hyperlink r:id="rId40" w:history="1">
        <w:r w:rsidRPr="00CD1905">
          <w:t>пунктами 3</w:t>
        </w:r>
      </w:hyperlink>
      <w:r w:rsidRPr="00CD1905">
        <w:t xml:space="preserve"> и </w:t>
      </w:r>
      <w:hyperlink r:id="rId41" w:history="1">
        <w:r w:rsidRPr="00CD1905">
          <w:t>4 части 1 статьи 14</w:t>
        </w:r>
      </w:hyperlink>
      <w:r w:rsidRPr="00CD1905">
        <w:t xml:space="preserve"> Федерального закона от 21 декабря 2021 года №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42" w:history="1">
        <w:r w:rsidRPr="00CD1905">
          <w:t>частью 2 статьи 19</w:t>
        </w:r>
      </w:hyperlink>
      <w:r w:rsidRPr="00CD1905">
        <w:t xml:space="preserve"> Федерального закона от 21 декабря 2021 года № 414-ФЗ «Об общих принципах организации публичной власти в субъектах Российской Федерации», либо в связи с вступлением в законную силу обвинительного приговора суда за совершение особо тяжких преступлений или преступлений, предусмотренных </w:t>
      </w:r>
      <w:hyperlink r:id="rId43" w:history="1">
        <w:r w:rsidRPr="00CD1905">
          <w:t>частями 3</w:t>
        </w:r>
      </w:hyperlink>
      <w:r w:rsidRPr="00CD1905">
        <w:t xml:space="preserve"> и </w:t>
      </w:r>
      <w:hyperlink r:id="rId44" w:history="1">
        <w:r w:rsidRPr="00CD1905">
          <w:t>4 статьи 159</w:t>
        </w:r>
      </w:hyperlink>
      <w:r w:rsidRPr="00CD1905">
        <w:t xml:space="preserve">, </w:t>
      </w:r>
      <w:hyperlink r:id="rId45" w:history="1">
        <w:r w:rsidRPr="00CD1905">
          <w:t>статьей 159.2</w:t>
        </w:r>
      </w:hyperlink>
      <w:r w:rsidRPr="00CD1905">
        <w:t xml:space="preserve">, </w:t>
      </w:r>
      <w:hyperlink r:id="rId46" w:history="1">
        <w:r w:rsidRPr="00CD1905">
          <w:t>статьей 160 главы 21</w:t>
        </w:r>
      </w:hyperlink>
      <w:r w:rsidRPr="00CD1905">
        <w:t xml:space="preserve">, </w:t>
      </w:r>
      <w:hyperlink r:id="rId47" w:history="1">
        <w:r w:rsidRPr="00CD1905">
          <w:t>главами 24</w:t>
        </w:r>
      </w:hyperlink>
      <w:r w:rsidRPr="00CD1905">
        <w:t xml:space="preserve">, </w:t>
      </w:r>
      <w:hyperlink r:id="rId48" w:history="1">
        <w:r w:rsidRPr="00CD1905">
          <w:t>29</w:t>
        </w:r>
      </w:hyperlink>
      <w:r w:rsidRPr="00CD1905">
        <w:t xml:space="preserve"> и </w:t>
      </w:r>
      <w:hyperlink r:id="rId49" w:history="1">
        <w:r w:rsidRPr="00CD1905">
          <w:t>30</w:t>
        </w:r>
      </w:hyperlink>
      <w:r w:rsidRPr="00CD1905">
        <w:t xml:space="preserve"> Уголовного кодекса Российской Федерации, в период осу</w:t>
      </w:r>
      <w:r w:rsidR="005E6D11" w:rsidRPr="00CD1905">
        <w:t>ществления ими своих полномочий (действие ч. 1 ст.</w:t>
      </w:r>
      <w:r w:rsidR="00CD1905">
        <w:t xml:space="preserve"> 5</w:t>
      </w:r>
      <w:r w:rsidR="005E6D11" w:rsidRPr="00CD1905">
        <w:t xml:space="preserve"> не распространяется на лиц, за которыми сохранено право на пенсию за выслугу лет или на ежемесячную доплату к государственной пенсии в соответствии с ч. 2 ст. 2 Закона Сахалинской области от 19.04.2021 № 23-ЗО «О внесении изменений в Закон Сахалинской области «О пенсионном обеспечении лиц, замещавших государственные должности Сахалинской области, и государственных гражданских служащих Сахалинской области»). </w:t>
      </w:r>
    </w:p>
    <w:p w14:paraId="7812CBB9" w14:textId="38BBFCDD" w:rsidR="00116FE0" w:rsidRPr="00CD1905" w:rsidRDefault="00116FE0" w:rsidP="00CD1905">
      <w:pPr>
        <w:widowControl w:val="0"/>
        <w:autoSpaceDE w:val="0"/>
        <w:autoSpaceDN w:val="0"/>
        <w:adjustRightInd w:val="0"/>
        <w:ind w:firstLine="709"/>
        <w:jc w:val="both"/>
      </w:pPr>
      <w:r w:rsidRPr="00CD1905">
        <w:t>2. Лицам, замещавшим муниципальные должности на постоянной (штатной) основе от трех до пяти лет включительно, при наличии стажа замещения должности муниципальной службы, размеры пенсии за выслугу лет, ежемесячной доплаты к государственной пенсии определяются (по их выбору) в порядке, установленном настоящим Положением.</w:t>
      </w:r>
    </w:p>
    <w:p w14:paraId="7FD961C1" w14:textId="39C63EDA" w:rsidR="00071EDD" w:rsidRPr="005648F5" w:rsidRDefault="00071EDD" w:rsidP="005648F5">
      <w:pPr>
        <w:autoSpaceDE w:val="0"/>
        <w:autoSpaceDN w:val="0"/>
        <w:adjustRightInd w:val="0"/>
        <w:jc w:val="both"/>
      </w:pPr>
      <w:r w:rsidRPr="00CD1905">
        <w:t xml:space="preserve">3. Обращение за назначением пенсии за выслугу лет и ежемесячной доплаты к государственной пенсии может осуществляться в любое время после возникновения права на </w:t>
      </w:r>
      <w:r w:rsidRPr="00CD1905">
        <w:rPr>
          <w:bCs/>
        </w:rPr>
        <w:t>страховую пенсию по старости (инвалидности), предусмотренную Федеральным законом</w:t>
      </w:r>
      <w:r w:rsidR="005648F5">
        <w:rPr>
          <w:bCs/>
        </w:rPr>
        <w:t xml:space="preserve"> </w:t>
      </w:r>
      <w:r w:rsidR="005648F5">
        <w:t>о</w:t>
      </w:r>
      <w:r w:rsidR="005648F5">
        <w:t xml:space="preserve">т 28 декабря 2013 года N 400-ФЗ </w:t>
      </w:r>
      <w:r w:rsidRPr="00CD1905">
        <w:rPr>
          <w:bCs/>
        </w:rPr>
        <w:t xml:space="preserve">«О страховых пенсиях» либо </w:t>
      </w:r>
      <w:r w:rsidR="00C50BE9" w:rsidRPr="00CD1905">
        <w:rPr>
          <w:bCs/>
        </w:rPr>
        <w:t>после</w:t>
      </w:r>
      <w:r w:rsidRPr="00CD1905">
        <w:rPr>
          <w:bCs/>
        </w:rPr>
        <w:t xml:space="preserve"> досрочно</w:t>
      </w:r>
      <w:r w:rsidR="00C50BE9" w:rsidRPr="00CD1905">
        <w:rPr>
          <w:bCs/>
        </w:rPr>
        <w:t>го назначения пенсии</w:t>
      </w:r>
      <w:r w:rsidRPr="00CD1905">
        <w:rPr>
          <w:bCs/>
        </w:rPr>
        <w:t xml:space="preserve"> в соответствии с Законом Российской Федерации</w:t>
      </w:r>
      <w:r w:rsidR="005648F5">
        <w:rPr>
          <w:bCs/>
        </w:rPr>
        <w:t xml:space="preserve"> </w:t>
      </w:r>
      <w:r w:rsidR="005648F5">
        <w:t xml:space="preserve">от 19 апреля 1991 года N 1032-1 </w:t>
      </w:r>
      <w:r w:rsidRPr="00CD1905">
        <w:rPr>
          <w:bCs/>
        </w:rPr>
        <w:t xml:space="preserve">«О занятости </w:t>
      </w:r>
      <w:r w:rsidR="005648F5">
        <w:rPr>
          <w:bCs/>
        </w:rPr>
        <w:t>населения в Российской Федерации</w:t>
      </w:r>
      <w:r w:rsidRPr="00CD1905">
        <w:rPr>
          <w:bCs/>
        </w:rPr>
        <w:t>».</w:t>
      </w:r>
    </w:p>
    <w:p w14:paraId="51882F62" w14:textId="77777777" w:rsidR="00071EDD" w:rsidRPr="00071EDD" w:rsidRDefault="00071EDD" w:rsidP="00071EDD">
      <w:pPr>
        <w:autoSpaceDE w:val="0"/>
        <w:autoSpaceDN w:val="0"/>
        <w:adjustRightInd w:val="0"/>
        <w:ind w:firstLine="540"/>
        <w:jc w:val="both"/>
        <w:rPr>
          <w:bCs/>
          <w:sz w:val="26"/>
          <w:szCs w:val="26"/>
        </w:rPr>
      </w:pPr>
    </w:p>
    <w:p w14:paraId="708EAF9F" w14:textId="77777777" w:rsidR="00071EDD" w:rsidRPr="00954905" w:rsidRDefault="00071EDD" w:rsidP="005648F5">
      <w:pPr>
        <w:widowControl w:val="0"/>
        <w:autoSpaceDE w:val="0"/>
        <w:autoSpaceDN w:val="0"/>
        <w:adjustRightInd w:val="0"/>
        <w:jc w:val="center"/>
        <w:rPr>
          <w:b/>
          <w:bCs/>
        </w:rPr>
      </w:pPr>
      <w:r w:rsidRPr="00071EDD">
        <w:rPr>
          <w:sz w:val="26"/>
          <w:szCs w:val="26"/>
        </w:rPr>
        <w:t xml:space="preserve"> </w:t>
      </w:r>
      <w:r w:rsidRPr="00954905">
        <w:rPr>
          <w:b/>
          <w:bCs/>
        </w:rPr>
        <w:t>Статья 6. Условия назначения пенсии за выслугу лет и ежемесячной доплаты</w:t>
      </w:r>
    </w:p>
    <w:p w14:paraId="2CF44B9E" w14:textId="019673C0" w:rsidR="00071EDD" w:rsidRPr="005648F5" w:rsidRDefault="00071EDD" w:rsidP="005648F5">
      <w:pPr>
        <w:widowControl w:val="0"/>
        <w:autoSpaceDE w:val="0"/>
        <w:autoSpaceDN w:val="0"/>
        <w:adjustRightInd w:val="0"/>
        <w:jc w:val="center"/>
        <w:rPr>
          <w:b/>
        </w:rPr>
      </w:pPr>
      <w:r w:rsidRPr="00954905">
        <w:rPr>
          <w:b/>
          <w:bCs/>
        </w:rPr>
        <w:t xml:space="preserve">к государственной пенсии </w:t>
      </w:r>
      <w:r w:rsidRPr="00954905">
        <w:rPr>
          <w:b/>
        </w:rPr>
        <w:t>муниципальным служащим</w:t>
      </w:r>
    </w:p>
    <w:p w14:paraId="3305B2C2" w14:textId="77777777" w:rsidR="00071EDD" w:rsidRPr="00071EDD" w:rsidRDefault="00071EDD" w:rsidP="00071EDD">
      <w:pPr>
        <w:autoSpaceDE w:val="0"/>
        <w:autoSpaceDN w:val="0"/>
        <w:adjustRightInd w:val="0"/>
        <w:jc w:val="center"/>
        <w:rPr>
          <w:sz w:val="26"/>
          <w:szCs w:val="26"/>
        </w:rPr>
      </w:pPr>
    </w:p>
    <w:p w14:paraId="541F7324" w14:textId="1E8AD11A" w:rsidR="005648F5" w:rsidRDefault="00071EDD" w:rsidP="005648F5">
      <w:pPr>
        <w:widowControl w:val="0"/>
        <w:autoSpaceDE w:val="0"/>
        <w:autoSpaceDN w:val="0"/>
        <w:adjustRightInd w:val="0"/>
        <w:ind w:firstLine="709"/>
        <w:jc w:val="both"/>
      </w:pPr>
      <w:r w:rsidRPr="005648F5">
        <w:t xml:space="preserve">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50" w:history="1">
        <w:r w:rsidRPr="005648F5">
          <w:t>приложению</w:t>
        </w:r>
      </w:hyperlink>
      <w:r w:rsidRPr="005648F5">
        <w:t xml:space="preserve"> к Федеральному закону</w:t>
      </w:r>
      <w:r w:rsidR="005648F5">
        <w:t xml:space="preserve"> </w:t>
      </w:r>
      <w:r w:rsidR="005648F5" w:rsidRPr="005648F5">
        <w:t>о</w:t>
      </w:r>
      <w:r w:rsidR="005648F5">
        <w:t xml:space="preserve">т 15 декабря 2001 года N 166-ФЗ </w:t>
      </w:r>
      <w:r w:rsidRPr="005648F5">
        <w:t>«О государственном пенсионном обеспечении в Российской Федерации», и при замещении должности муниципальной службы не менее 12 полных месяцев непосредственно перед увольнением имеют право на пенсию за выслугу лет, ежемесячную доплату к государственной пенсии при увольнении с муниципальной службы по следующим основаниям:</w:t>
      </w:r>
    </w:p>
    <w:p w14:paraId="41B7B032" w14:textId="1BC0F263" w:rsidR="00071EDD" w:rsidRPr="005648F5" w:rsidRDefault="00071EDD" w:rsidP="005648F5">
      <w:pPr>
        <w:widowControl w:val="0"/>
        <w:autoSpaceDE w:val="0"/>
        <w:autoSpaceDN w:val="0"/>
        <w:adjustRightInd w:val="0"/>
        <w:ind w:firstLine="709"/>
        <w:jc w:val="both"/>
      </w:pPr>
      <w:r w:rsidRPr="005648F5">
        <w:t>1) соглашение сторон трудового договора (контракта);</w:t>
      </w:r>
    </w:p>
    <w:p w14:paraId="3EEF4E26" w14:textId="77777777" w:rsidR="00071EDD" w:rsidRPr="005648F5" w:rsidRDefault="00071EDD" w:rsidP="005648F5">
      <w:pPr>
        <w:widowControl w:val="0"/>
        <w:autoSpaceDE w:val="0"/>
        <w:autoSpaceDN w:val="0"/>
        <w:adjustRightInd w:val="0"/>
        <w:ind w:firstLine="709"/>
        <w:jc w:val="both"/>
      </w:pPr>
      <w:r w:rsidRPr="005648F5">
        <w:t>2) истечение срока действия срочного трудового договора (контракта);</w:t>
      </w:r>
    </w:p>
    <w:p w14:paraId="7D95D56D" w14:textId="77777777" w:rsidR="00071EDD" w:rsidRPr="005648F5" w:rsidRDefault="00071EDD" w:rsidP="005648F5">
      <w:pPr>
        <w:widowControl w:val="0"/>
        <w:autoSpaceDE w:val="0"/>
        <w:autoSpaceDN w:val="0"/>
        <w:adjustRightInd w:val="0"/>
        <w:ind w:firstLine="709"/>
        <w:jc w:val="both"/>
      </w:pPr>
      <w:r w:rsidRPr="005648F5">
        <w:t>3) расторжение трудового договора (контракта) по инициативе муниципального служащего;</w:t>
      </w:r>
    </w:p>
    <w:p w14:paraId="7829BDB1" w14:textId="77777777" w:rsidR="00071EDD" w:rsidRPr="005648F5" w:rsidRDefault="00071EDD" w:rsidP="005648F5">
      <w:pPr>
        <w:widowControl w:val="0"/>
        <w:autoSpaceDE w:val="0"/>
        <w:autoSpaceDN w:val="0"/>
        <w:adjustRightInd w:val="0"/>
        <w:ind w:firstLine="709"/>
        <w:jc w:val="both"/>
      </w:pPr>
      <w:r w:rsidRPr="005648F5">
        <w:t>4) сокращение должности муниципальной службы в органе местного самоуправления;</w:t>
      </w:r>
    </w:p>
    <w:p w14:paraId="745F1C52" w14:textId="322B3B8A" w:rsidR="00071EDD" w:rsidRPr="005648F5" w:rsidRDefault="00071EDD" w:rsidP="005648F5">
      <w:pPr>
        <w:widowControl w:val="0"/>
        <w:autoSpaceDE w:val="0"/>
        <w:autoSpaceDN w:val="0"/>
        <w:adjustRightInd w:val="0"/>
        <w:ind w:firstLine="709"/>
        <w:jc w:val="both"/>
      </w:pPr>
      <w:r w:rsidRPr="005648F5">
        <w:t>5)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(контракта);</w:t>
      </w:r>
    </w:p>
    <w:p w14:paraId="7FCE5AB7" w14:textId="77777777" w:rsidR="00071EDD" w:rsidRPr="005648F5" w:rsidRDefault="00071EDD" w:rsidP="005648F5">
      <w:pPr>
        <w:widowControl w:val="0"/>
        <w:autoSpaceDE w:val="0"/>
        <w:autoSpaceDN w:val="0"/>
        <w:adjustRightInd w:val="0"/>
        <w:ind w:firstLine="709"/>
        <w:jc w:val="both"/>
      </w:pPr>
      <w:r w:rsidRPr="005648F5">
        <w:t xml:space="preserve">6) отказ муниципального служащего от перевода на иную должность муниципальной </w:t>
      </w:r>
      <w:r w:rsidRPr="005648F5">
        <w:lastRenderedPageBreak/>
        <w:t>службы по состоянию здоровья в соответствии с медицинским заключением либо отсутствие такой должности в том же органе местного самоуправления;</w:t>
      </w:r>
    </w:p>
    <w:p w14:paraId="2A7B1219" w14:textId="77777777" w:rsidR="00071EDD" w:rsidRPr="005648F5" w:rsidRDefault="00071EDD" w:rsidP="005648F5">
      <w:pPr>
        <w:widowControl w:val="0"/>
        <w:autoSpaceDE w:val="0"/>
        <w:autoSpaceDN w:val="0"/>
        <w:adjustRightInd w:val="0"/>
        <w:ind w:firstLine="709"/>
        <w:jc w:val="both"/>
      </w:pPr>
      <w:r w:rsidRPr="005648F5">
        <w:t>7) отказ муниципального служащего от перевода в другую местность вместе с органом местного самоуправления;</w:t>
      </w:r>
    </w:p>
    <w:p w14:paraId="4E72070C" w14:textId="77777777" w:rsidR="00071EDD" w:rsidRPr="005648F5" w:rsidRDefault="00071EDD" w:rsidP="005648F5">
      <w:pPr>
        <w:widowControl w:val="0"/>
        <w:autoSpaceDE w:val="0"/>
        <w:autoSpaceDN w:val="0"/>
        <w:adjustRightInd w:val="0"/>
        <w:ind w:firstLine="709"/>
        <w:jc w:val="both"/>
      </w:pPr>
      <w:r w:rsidRPr="005648F5">
        <w:t>8) несоответствие муниципального служащего замещаемой должности муниципальной службы по состоянию здоровья в соответствии с медицинским заключением либо вследствие недостаточной квалификации, подтвержденной результатами аттестации;</w:t>
      </w:r>
    </w:p>
    <w:p w14:paraId="07853985" w14:textId="77777777" w:rsidR="00071EDD" w:rsidRPr="005648F5" w:rsidRDefault="00071EDD" w:rsidP="005648F5">
      <w:pPr>
        <w:widowControl w:val="0"/>
        <w:autoSpaceDE w:val="0"/>
        <w:autoSpaceDN w:val="0"/>
        <w:adjustRightInd w:val="0"/>
        <w:ind w:firstLine="709"/>
        <w:jc w:val="both"/>
      </w:pPr>
      <w:r w:rsidRPr="005648F5">
        <w:t>9) восстановление на службе муниципального служащего, ранее замещавшего эту должность муниципальной службы, по решению суда;</w:t>
      </w:r>
    </w:p>
    <w:p w14:paraId="3E42E973" w14:textId="77777777" w:rsidR="005648F5" w:rsidRDefault="00071EDD" w:rsidP="005648F5">
      <w:pPr>
        <w:widowControl w:val="0"/>
        <w:autoSpaceDE w:val="0"/>
        <w:autoSpaceDN w:val="0"/>
        <w:adjustRightInd w:val="0"/>
        <w:ind w:firstLine="709"/>
        <w:jc w:val="both"/>
      </w:pPr>
      <w:r w:rsidRPr="005648F5">
        <w:t>10) избрание или назначение муниципального служащего на государственную должность,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или органе местного самоуправления;</w:t>
      </w:r>
    </w:p>
    <w:p w14:paraId="174FBEC9" w14:textId="01A551E2" w:rsidR="00071EDD" w:rsidRPr="005648F5" w:rsidRDefault="00071EDD" w:rsidP="005648F5">
      <w:pPr>
        <w:widowControl w:val="0"/>
        <w:autoSpaceDE w:val="0"/>
        <w:autoSpaceDN w:val="0"/>
        <w:adjustRightInd w:val="0"/>
        <w:ind w:firstLine="709"/>
        <w:jc w:val="both"/>
      </w:pPr>
      <w:r w:rsidRPr="005648F5">
        <w:t>11) наступление чрезвычайных обстоятельств, препятствующих продолжению отношений, связанных с муниципальной службой (военные действия, катастрофы, стихийные бедствия, крупные аварии, эпидемии, другие чрезвычайные обстоятельства), если данное обстоятельство признано чрезвычайным решением Президента Российской Федерации или органа государственной власти Сахалинской области;</w:t>
      </w:r>
    </w:p>
    <w:p w14:paraId="6956D01A" w14:textId="77777777" w:rsidR="00071EDD" w:rsidRPr="005648F5" w:rsidRDefault="00071EDD" w:rsidP="005648F5">
      <w:pPr>
        <w:widowControl w:val="0"/>
        <w:autoSpaceDE w:val="0"/>
        <w:autoSpaceDN w:val="0"/>
        <w:adjustRightInd w:val="0"/>
        <w:ind w:firstLine="709"/>
        <w:jc w:val="both"/>
      </w:pPr>
      <w:r w:rsidRPr="005648F5">
        <w:t>12) признание муниципального служащего полностью нетрудоспособным в соответствии с медицинским заключением;</w:t>
      </w:r>
    </w:p>
    <w:p w14:paraId="427A604B" w14:textId="77777777" w:rsidR="00071EDD" w:rsidRPr="005648F5" w:rsidRDefault="00071EDD" w:rsidP="005648F5">
      <w:pPr>
        <w:widowControl w:val="0"/>
        <w:autoSpaceDE w:val="0"/>
        <w:autoSpaceDN w:val="0"/>
        <w:adjustRightInd w:val="0"/>
        <w:ind w:firstLine="709"/>
        <w:jc w:val="both"/>
      </w:pPr>
      <w:r w:rsidRPr="005648F5">
        <w:t>13) признание муниципального служащего недееспособным или ограниченно дееспособным решением суда, вступившего в законную силу;</w:t>
      </w:r>
    </w:p>
    <w:p w14:paraId="1CFB8C89" w14:textId="77777777" w:rsidR="005648F5" w:rsidRDefault="00071EDD" w:rsidP="005648F5">
      <w:pPr>
        <w:widowControl w:val="0"/>
        <w:autoSpaceDE w:val="0"/>
        <w:autoSpaceDN w:val="0"/>
        <w:adjustRightInd w:val="0"/>
        <w:ind w:firstLine="709"/>
        <w:jc w:val="both"/>
      </w:pPr>
      <w:r w:rsidRPr="005648F5">
        <w:t xml:space="preserve">14) достижение муниципальным служащим предельного возраста пребывания на муниципальной службе, за исключением случаев, когда в соответствии с </w:t>
      </w:r>
      <w:hyperlink r:id="rId51" w:history="1">
        <w:r w:rsidRPr="005648F5">
          <w:t xml:space="preserve">частью 2 статьи 13, частью 2 статьи </w:t>
        </w:r>
      </w:hyperlink>
      <w:r w:rsidRPr="005648F5">
        <w:t>19 Федерального закона  от 02.03.2007 г.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14:paraId="314C975F" w14:textId="7EC9C0EF" w:rsidR="00071EDD" w:rsidRPr="005648F5" w:rsidRDefault="00071EDD" w:rsidP="005648F5">
      <w:pPr>
        <w:widowControl w:val="0"/>
        <w:autoSpaceDE w:val="0"/>
        <w:autoSpaceDN w:val="0"/>
        <w:adjustRightInd w:val="0"/>
        <w:ind w:firstLine="709"/>
        <w:jc w:val="both"/>
      </w:pPr>
      <w:r w:rsidRPr="005648F5">
        <w:t>15) упразднение органа местного самоуправления.</w:t>
      </w:r>
    </w:p>
    <w:p w14:paraId="4C53F665" w14:textId="77777777" w:rsidR="005648F5" w:rsidRDefault="00071EDD" w:rsidP="005648F5">
      <w:pPr>
        <w:widowControl w:val="0"/>
        <w:autoSpaceDE w:val="0"/>
        <w:autoSpaceDN w:val="0"/>
        <w:adjustRightInd w:val="0"/>
        <w:ind w:firstLine="709"/>
        <w:jc w:val="both"/>
      </w:pPr>
      <w:r w:rsidRPr="005648F5">
        <w:t xml:space="preserve"> 2. Муниципальным служащим при наличии у них стажа замещения муниципальной должности не менее одного года размеры пенсии за выслугу лет и ежемесячной доплаты к государственной пенсии определяются по их выбору в порядке, уста</w:t>
      </w:r>
      <w:r w:rsidR="005648F5">
        <w:t>новленном настоящим Положением.</w:t>
      </w:r>
    </w:p>
    <w:p w14:paraId="5A1C4B59" w14:textId="07D332E3" w:rsidR="00071EDD" w:rsidRPr="005648F5" w:rsidRDefault="00071EDD" w:rsidP="005648F5">
      <w:pPr>
        <w:widowControl w:val="0"/>
        <w:autoSpaceDE w:val="0"/>
        <w:autoSpaceDN w:val="0"/>
        <w:adjustRightInd w:val="0"/>
        <w:ind w:firstLine="709"/>
        <w:jc w:val="both"/>
      </w:pPr>
      <w:r w:rsidRPr="005648F5">
        <w:t>3. Обращение за назначением пенсии за выслугу лет и</w:t>
      </w:r>
      <w:r w:rsidR="005648F5">
        <w:t>ли</w:t>
      </w:r>
      <w:r w:rsidRPr="005648F5">
        <w:t xml:space="preserve"> ежемесячной доплаты к государственной пенсии может осуществляться в любое время после возникновения права на страховую пенсию по старости (инвалидности), предусмотренную Федеральным </w:t>
      </w:r>
      <w:hyperlink r:id="rId52" w:history="1">
        <w:r w:rsidRPr="005648F5">
          <w:t>законом</w:t>
        </w:r>
      </w:hyperlink>
      <w:r w:rsidR="005648F5">
        <w:t xml:space="preserve"> </w:t>
      </w:r>
      <w:r w:rsidR="005648F5">
        <w:t>о</w:t>
      </w:r>
      <w:r w:rsidR="005648F5">
        <w:t xml:space="preserve">т 28 декабря 2013 года N 400-ФЗ </w:t>
      </w:r>
      <w:r w:rsidRPr="005648F5">
        <w:t>«О страховых пенсиях</w:t>
      </w:r>
      <w:r w:rsidR="00C50BE9" w:rsidRPr="005648F5">
        <w:t>,</w:t>
      </w:r>
      <w:r w:rsidRPr="005648F5">
        <w:t xml:space="preserve"> либо </w:t>
      </w:r>
      <w:r w:rsidR="00C82BF8" w:rsidRPr="005648F5">
        <w:t>после досрочного назначения пенсии</w:t>
      </w:r>
      <w:r w:rsidRPr="005648F5">
        <w:t xml:space="preserve"> в соответствии с </w:t>
      </w:r>
      <w:hyperlink r:id="rId53" w:history="1">
        <w:r w:rsidRPr="005648F5">
          <w:t>Законом</w:t>
        </w:r>
      </w:hyperlink>
      <w:r w:rsidR="00C82BF8" w:rsidRPr="005648F5">
        <w:t xml:space="preserve"> Российской Федерации</w:t>
      </w:r>
      <w:r w:rsidR="005648F5">
        <w:t xml:space="preserve"> от 19 апреля 1991 года N 1032-1 </w:t>
      </w:r>
      <w:r w:rsidR="00C82BF8" w:rsidRPr="005648F5">
        <w:t>«</w:t>
      </w:r>
      <w:r w:rsidRPr="005648F5">
        <w:t>О занятости населения в Российской Федерации</w:t>
      </w:r>
      <w:r w:rsidR="00C82BF8" w:rsidRPr="005648F5">
        <w:t>»</w:t>
      </w:r>
      <w:r w:rsidRPr="005648F5">
        <w:t>.</w:t>
      </w:r>
    </w:p>
    <w:p w14:paraId="0A837971" w14:textId="11ACBCA0" w:rsidR="00071EDD" w:rsidRPr="005648F5" w:rsidRDefault="00071EDD" w:rsidP="008B0662">
      <w:pPr>
        <w:autoSpaceDE w:val="0"/>
        <w:autoSpaceDN w:val="0"/>
        <w:adjustRightInd w:val="0"/>
        <w:jc w:val="both"/>
      </w:pPr>
      <w:r w:rsidRPr="005648F5">
        <w:t xml:space="preserve">        4. Право на пенсию за выслугу лет (ежемесячную доплату к государственной пенсии) в соответствии с настоящим Положением сохраняется без учета изменений, внесенных Федеральным </w:t>
      </w:r>
      <w:hyperlink r:id="rId54" w:history="1">
        <w:r w:rsidRPr="005648F5">
          <w:t>законом</w:t>
        </w:r>
      </w:hyperlink>
      <w:r w:rsidRPr="005648F5">
        <w:t xml:space="preserve"> от 23.05.2016 г.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55" w:history="1">
        <w:r w:rsidRPr="005648F5">
          <w:t>пункт 4 статьи 7</w:t>
        </w:r>
      </w:hyperlink>
      <w:r w:rsidRPr="005648F5">
        <w:t xml:space="preserve"> Федерального закона</w:t>
      </w:r>
      <w:r w:rsidR="008B0662">
        <w:t xml:space="preserve"> </w:t>
      </w:r>
      <w:r w:rsidR="008B0662">
        <w:t>о</w:t>
      </w:r>
      <w:r w:rsidR="008B0662">
        <w:t xml:space="preserve">т 15 декабря 2001 года N 166-ФЗ </w:t>
      </w:r>
      <w:r w:rsidRPr="005648F5">
        <w:t>«О государственном пенсионном обеспечении в Российской Федерации», за лицами:</w:t>
      </w:r>
    </w:p>
    <w:p w14:paraId="70D68AF0" w14:textId="77777777" w:rsidR="00071EDD" w:rsidRPr="005648F5" w:rsidRDefault="00071EDD" w:rsidP="005648F5">
      <w:pPr>
        <w:widowControl w:val="0"/>
        <w:autoSpaceDE w:val="0"/>
        <w:autoSpaceDN w:val="0"/>
        <w:adjustRightInd w:val="0"/>
        <w:ind w:firstLine="709"/>
        <w:jc w:val="both"/>
      </w:pPr>
      <w:r w:rsidRPr="005648F5">
        <w:t>1) проходившими муниципальную службу, приобретшими право на пенсию за выслугу лет (ежемесячную доплату к государственной пенсии), устанавливаемую в соответствии с настоящим Положением в связи с прохождением указанной службы, и уволенными со службы до 1 января 2017 года;</w:t>
      </w:r>
    </w:p>
    <w:p w14:paraId="719CFD70" w14:textId="77777777" w:rsidR="00071EDD" w:rsidRPr="005648F5" w:rsidRDefault="00071EDD" w:rsidP="005648F5">
      <w:pPr>
        <w:widowControl w:val="0"/>
        <w:autoSpaceDE w:val="0"/>
        <w:autoSpaceDN w:val="0"/>
        <w:adjustRightInd w:val="0"/>
        <w:ind w:firstLine="709"/>
        <w:jc w:val="both"/>
      </w:pPr>
      <w:r w:rsidRPr="005648F5">
        <w:t>2)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(ежемесячной доплаты к государственной пенсии) не менее 20 лет;</w:t>
      </w:r>
    </w:p>
    <w:p w14:paraId="2EB3B364" w14:textId="6D733F78" w:rsidR="00071EDD" w:rsidRPr="005648F5" w:rsidRDefault="00071EDD" w:rsidP="008B0662">
      <w:pPr>
        <w:autoSpaceDE w:val="0"/>
        <w:autoSpaceDN w:val="0"/>
        <w:adjustRightInd w:val="0"/>
        <w:jc w:val="both"/>
      </w:pPr>
      <w:r w:rsidRPr="005648F5">
        <w:lastRenderedPageBreak/>
        <w:t xml:space="preserve">3)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56" w:history="1">
        <w:r w:rsidRPr="005648F5">
          <w:t>законом</w:t>
        </w:r>
      </w:hyperlink>
      <w:r w:rsidR="008B0662">
        <w:t xml:space="preserve"> </w:t>
      </w:r>
      <w:r w:rsidR="008B0662">
        <w:t>от 28 декабря 2013 го</w:t>
      </w:r>
      <w:r w:rsidR="008B0662">
        <w:t xml:space="preserve">да N 400-ФЗ </w:t>
      </w:r>
      <w:r w:rsidRPr="005648F5">
        <w:t>"О страховых пенсиях".</w:t>
      </w:r>
    </w:p>
    <w:p w14:paraId="3EF5C6FD" w14:textId="77777777" w:rsidR="00071EDD" w:rsidRPr="00071EDD" w:rsidRDefault="00071EDD" w:rsidP="00071EDD">
      <w:pPr>
        <w:autoSpaceDE w:val="0"/>
        <w:autoSpaceDN w:val="0"/>
        <w:adjustRightInd w:val="0"/>
        <w:ind w:firstLine="540"/>
        <w:jc w:val="both"/>
        <w:rPr>
          <w:sz w:val="26"/>
          <w:szCs w:val="26"/>
        </w:rPr>
      </w:pPr>
    </w:p>
    <w:p w14:paraId="75DFB292" w14:textId="77777777" w:rsidR="00071EDD" w:rsidRPr="00954905" w:rsidRDefault="00071EDD" w:rsidP="00071EDD">
      <w:pPr>
        <w:autoSpaceDE w:val="0"/>
        <w:autoSpaceDN w:val="0"/>
        <w:adjustRightInd w:val="0"/>
        <w:jc w:val="center"/>
        <w:outlineLvl w:val="1"/>
        <w:rPr>
          <w:b/>
          <w:bCs/>
        </w:rPr>
      </w:pPr>
      <w:r w:rsidRPr="00954905">
        <w:rPr>
          <w:b/>
          <w:bCs/>
        </w:rPr>
        <w:t>Глава 3. РАЗМЕРЫ ПЕНСИИ ЗА ВЫСЛУГУ ЛЕТ</w:t>
      </w:r>
    </w:p>
    <w:p w14:paraId="21D28300" w14:textId="77777777" w:rsidR="00071EDD" w:rsidRPr="00954905" w:rsidRDefault="00071EDD" w:rsidP="00071EDD">
      <w:pPr>
        <w:autoSpaceDE w:val="0"/>
        <w:autoSpaceDN w:val="0"/>
        <w:adjustRightInd w:val="0"/>
        <w:jc w:val="center"/>
        <w:rPr>
          <w:b/>
          <w:bCs/>
        </w:rPr>
      </w:pPr>
      <w:r w:rsidRPr="00954905">
        <w:rPr>
          <w:b/>
          <w:bCs/>
        </w:rPr>
        <w:t>И ЕЖЕМЕСЯЧНОЙ ДОПЛАТЫ К ГОСУДАРСТВЕННОЙ ПЕНСИИ</w:t>
      </w:r>
    </w:p>
    <w:p w14:paraId="23F86980" w14:textId="77777777" w:rsidR="00071EDD" w:rsidRPr="00954905" w:rsidRDefault="00071EDD" w:rsidP="00071EDD">
      <w:pPr>
        <w:autoSpaceDE w:val="0"/>
        <w:autoSpaceDN w:val="0"/>
        <w:adjustRightInd w:val="0"/>
        <w:jc w:val="center"/>
        <w:rPr>
          <w:b/>
          <w:sz w:val="26"/>
          <w:szCs w:val="26"/>
        </w:rPr>
      </w:pPr>
    </w:p>
    <w:p w14:paraId="0BF40674" w14:textId="77777777" w:rsidR="00071EDD" w:rsidRPr="00954905" w:rsidRDefault="00071EDD" w:rsidP="008B0662">
      <w:pPr>
        <w:widowControl w:val="0"/>
        <w:autoSpaceDE w:val="0"/>
        <w:autoSpaceDN w:val="0"/>
        <w:adjustRightInd w:val="0"/>
        <w:jc w:val="center"/>
        <w:rPr>
          <w:b/>
          <w:bCs/>
        </w:rPr>
      </w:pPr>
      <w:r w:rsidRPr="00954905">
        <w:rPr>
          <w:b/>
          <w:bCs/>
        </w:rPr>
        <w:t>Статья 7. Размеры пенсии за выслугу лет</w:t>
      </w:r>
    </w:p>
    <w:p w14:paraId="2BA85766" w14:textId="77777777" w:rsidR="00071EDD" w:rsidRPr="00954905" w:rsidRDefault="00071EDD" w:rsidP="008B0662">
      <w:pPr>
        <w:widowControl w:val="0"/>
        <w:autoSpaceDE w:val="0"/>
        <w:autoSpaceDN w:val="0"/>
        <w:adjustRightInd w:val="0"/>
        <w:jc w:val="center"/>
        <w:rPr>
          <w:b/>
          <w:bCs/>
        </w:rPr>
      </w:pPr>
      <w:r w:rsidRPr="00954905">
        <w:rPr>
          <w:b/>
          <w:bCs/>
        </w:rPr>
        <w:t>и ежемесячной доплаты к государственной пенсии лиц,</w:t>
      </w:r>
    </w:p>
    <w:p w14:paraId="742DB3ED" w14:textId="77777777" w:rsidR="00071EDD" w:rsidRPr="008B0662" w:rsidRDefault="00071EDD" w:rsidP="008B0662">
      <w:pPr>
        <w:widowControl w:val="0"/>
        <w:autoSpaceDE w:val="0"/>
        <w:autoSpaceDN w:val="0"/>
        <w:adjustRightInd w:val="0"/>
        <w:jc w:val="center"/>
        <w:rPr>
          <w:b/>
          <w:bCs/>
        </w:rPr>
      </w:pPr>
      <w:r w:rsidRPr="00954905">
        <w:rPr>
          <w:b/>
          <w:bCs/>
        </w:rPr>
        <w:t>замещавших муниципальные должности</w:t>
      </w:r>
    </w:p>
    <w:p w14:paraId="185C7D11" w14:textId="77777777" w:rsidR="00071EDD" w:rsidRPr="00071EDD" w:rsidRDefault="00071EDD" w:rsidP="00071EDD">
      <w:pPr>
        <w:autoSpaceDE w:val="0"/>
        <w:autoSpaceDN w:val="0"/>
        <w:adjustRightInd w:val="0"/>
        <w:jc w:val="center"/>
        <w:rPr>
          <w:sz w:val="26"/>
          <w:szCs w:val="26"/>
        </w:rPr>
      </w:pPr>
    </w:p>
    <w:p w14:paraId="2F36B34B" w14:textId="77777777" w:rsidR="00071EDD" w:rsidRPr="008B0662" w:rsidRDefault="00071EDD" w:rsidP="008B0662">
      <w:pPr>
        <w:widowControl w:val="0"/>
        <w:autoSpaceDE w:val="0"/>
        <w:autoSpaceDN w:val="0"/>
        <w:adjustRightInd w:val="0"/>
        <w:ind w:firstLine="709"/>
        <w:jc w:val="both"/>
      </w:pPr>
      <w:bookmarkStart w:id="1" w:name="Par7"/>
      <w:bookmarkEnd w:id="1"/>
      <w:r w:rsidRPr="008B0662">
        <w:t>1. Лицам, замещавшим муниципальные должности, пенсия за выслугу лет назначается в следующих размерах:</w:t>
      </w:r>
    </w:p>
    <w:p w14:paraId="1097324E" w14:textId="6253828F" w:rsidR="008B0662" w:rsidRDefault="00071EDD" w:rsidP="00E54630">
      <w:pPr>
        <w:autoSpaceDE w:val="0"/>
        <w:autoSpaceDN w:val="0"/>
        <w:adjustRightInd w:val="0"/>
        <w:ind w:firstLine="708"/>
        <w:jc w:val="both"/>
      </w:pPr>
      <w:r w:rsidRPr="008B0662">
        <w:t>при замещении муници</w:t>
      </w:r>
      <w:r w:rsidR="00C82BF8" w:rsidRPr="008B0662">
        <w:t xml:space="preserve">пальной должности от </w:t>
      </w:r>
      <w:r w:rsidRPr="008B0662">
        <w:t>трех</w:t>
      </w:r>
      <w:r w:rsidR="00C82BF8" w:rsidRPr="008B0662">
        <w:t xml:space="preserve"> до пяти лет включительно</w:t>
      </w:r>
      <w:r w:rsidRPr="008B0662">
        <w:t xml:space="preserve"> в размере 55 процентов среднемесячного денежного содержания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7" w:history="1">
        <w:r w:rsidRPr="008B0662">
          <w:t>законом</w:t>
        </w:r>
      </w:hyperlink>
      <w:r w:rsidR="0034690D">
        <w:t xml:space="preserve"> </w:t>
      </w:r>
      <w:r w:rsidR="0034690D">
        <w:t>о</w:t>
      </w:r>
      <w:r w:rsidR="0034690D">
        <w:t xml:space="preserve">т 28 декабря 2013 года N 400-ФЗ </w:t>
      </w:r>
      <w:r w:rsidRPr="008B0662">
        <w:t>«О страховых пенсиях»;</w:t>
      </w:r>
    </w:p>
    <w:p w14:paraId="4FD7FE2C" w14:textId="1C035489" w:rsidR="008B0662" w:rsidRDefault="00071EDD" w:rsidP="00E54630">
      <w:pPr>
        <w:autoSpaceDE w:val="0"/>
        <w:autoSpaceDN w:val="0"/>
        <w:adjustRightInd w:val="0"/>
        <w:ind w:firstLine="708"/>
        <w:jc w:val="both"/>
      </w:pPr>
      <w:r w:rsidRPr="008B0662">
        <w:t>при замещении му</w:t>
      </w:r>
      <w:r w:rsidR="00C82BF8" w:rsidRPr="008B0662">
        <w:t>ниципальной должности свыше пяти</w:t>
      </w:r>
      <w:r w:rsidRPr="008B0662">
        <w:t xml:space="preserve"> лет в размере 75 процентов среднемесячного денежного содержания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8" w:history="1">
        <w:r w:rsidRPr="008B0662">
          <w:t>законом</w:t>
        </w:r>
      </w:hyperlink>
      <w:r w:rsidR="0034690D">
        <w:t xml:space="preserve"> </w:t>
      </w:r>
      <w:r w:rsidR="0034690D">
        <w:t>о</w:t>
      </w:r>
      <w:r w:rsidR="0034690D">
        <w:t xml:space="preserve">т 28 декабря 2013 года N 400-ФЗ </w:t>
      </w:r>
      <w:r w:rsidRPr="008B0662">
        <w:t>«О страховых пенсиях».</w:t>
      </w:r>
    </w:p>
    <w:p w14:paraId="1FFA7BA8" w14:textId="18C30308" w:rsidR="00071EDD" w:rsidRPr="008B0662" w:rsidRDefault="00071EDD" w:rsidP="00E54630">
      <w:pPr>
        <w:autoSpaceDE w:val="0"/>
        <w:autoSpaceDN w:val="0"/>
        <w:adjustRightInd w:val="0"/>
        <w:ind w:firstLine="708"/>
        <w:jc w:val="both"/>
      </w:pPr>
      <w:r w:rsidRPr="008B0662">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9" w:history="1">
        <w:r w:rsidRPr="008B0662">
          <w:t>законом</w:t>
        </w:r>
      </w:hyperlink>
      <w:r w:rsidRPr="008B0662">
        <w:t xml:space="preserve"> </w:t>
      </w:r>
      <w:r w:rsidR="0034690D">
        <w:t>о</w:t>
      </w:r>
      <w:r w:rsidR="0034690D">
        <w:t xml:space="preserve">т 28 декабря 2013 года N 400-ФЗ </w:t>
      </w:r>
      <w:r w:rsidRPr="008B0662">
        <w:t xml:space="preserve">«О страховых пенсиях», не может превышать 75 процентов среднемесячного денежного содержания лица, замещавшего муниципальную должность, определенного в соответствии со </w:t>
      </w:r>
      <w:hyperlink r:id="rId60" w:history="1">
        <w:r w:rsidRPr="008B0662">
          <w:t>статьей 3</w:t>
        </w:r>
      </w:hyperlink>
      <w:r w:rsidRPr="008B0662">
        <w:t xml:space="preserve"> настоящего Положения.</w:t>
      </w:r>
    </w:p>
    <w:p w14:paraId="680BD853" w14:textId="77777777" w:rsidR="00071EDD" w:rsidRPr="008B0662" w:rsidRDefault="00071EDD" w:rsidP="008B0662">
      <w:pPr>
        <w:widowControl w:val="0"/>
        <w:autoSpaceDE w:val="0"/>
        <w:autoSpaceDN w:val="0"/>
        <w:adjustRightInd w:val="0"/>
        <w:ind w:firstLine="709"/>
        <w:jc w:val="both"/>
      </w:pPr>
      <w:r w:rsidRPr="008B0662">
        <w:t xml:space="preserve">  2. Лицам, замещавшим муниципальные должности, ежемесячная доплата к государственной пенсии назначается в следующих размерах:</w:t>
      </w:r>
    </w:p>
    <w:p w14:paraId="2976C67D" w14:textId="7F800D9F" w:rsidR="00071EDD" w:rsidRPr="008B0662" w:rsidRDefault="00071EDD" w:rsidP="008B0662">
      <w:pPr>
        <w:widowControl w:val="0"/>
        <w:autoSpaceDE w:val="0"/>
        <w:autoSpaceDN w:val="0"/>
        <w:adjustRightInd w:val="0"/>
        <w:ind w:firstLine="709"/>
        <w:jc w:val="both"/>
      </w:pPr>
      <w:r w:rsidRPr="008B0662">
        <w:t>при замещении муниципальной должности  от трех</w:t>
      </w:r>
      <w:r w:rsidR="00C82BF8" w:rsidRPr="008B0662">
        <w:t xml:space="preserve"> до пяти </w:t>
      </w:r>
      <w:r w:rsidRPr="008B0662">
        <w:t>лет</w:t>
      </w:r>
      <w:r w:rsidR="00C82BF8" w:rsidRPr="008B0662">
        <w:t xml:space="preserve"> включительно</w:t>
      </w:r>
      <w:r w:rsidRPr="008B0662">
        <w:t xml:space="preserve"> в размере 55 процентов среднемесячного денежного содержания за вычетом размера пенсии по выслуге лет, назначенной в соответствии с </w:t>
      </w:r>
      <w:hyperlink r:id="rId61" w:history="1">
        <w:r w:rsidRPr="008B0662">
          <w:t>Законом</w:t>
        </w:r>
      </w:hyperlink>
      <w:r w:rsidRPr="008B0662">
        <w:t xml:space="preserve"> Российской Федерации</w:t>
      </w:r>
      <w:r w:rsidR="00E54630">
        <w:t xml:space="preserve"> от 12 февраля </w:t>
      </w:r>
      <w:r w:rsidR="00C50BE9" w:rsidRPr="008B0662">
        <w:t>1993 года № 4468-1</w:t>
      </w:r>
      <w:r w:rsidRPr="008B0662">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8B0662">
        <w:t xml:space="preserve"> войсках национальной гвардии Российской Федерации, органах принудительного исполнения Российской Федерации,</w:t>
      </w:r>
      <w:r w:rsidRPr="008B0662">
        <w:t xml:space="preserve"> и их семей»;</w:t>
      </w:r>
    </w:p>
    <w:p w14:paraId="4CA9772F" w14:textId="0CD83FB0" w:rsidR="00071EDD" w:rsidRPr="008B0662" w:rsidRDefault="00071EDD" w:rsidP="008B0662">
      <w:pPr>
        <w:widowControl w:val="0"/>
        <w:autoSpaceDE w:val="0"/>
        <w:autoSpaceDN w:val="0"/>
        <w:adjustRightInd w:val="0"/>
        <w:ind w:firstLine="709"/>
        <w:jc w:val="both"/>
      </w:pPr>
      <w:r w:rsidRPr="008B0662">
        <w:t>при замещении му</w:t>
      </w:r>
      <w:r w:rsidR="00C82BF8" w:rsidRPr="008B0662">
        <w:t>ниципальной должности свыше пяти</w:t>
      </w:r>
      <w:r w:rsidRPr="008B0662">
        <w:t xml:space="preserve"> лет в размере 75 процентов среднемесячного денежного содержания за вычетом размера пенсии по выслуге лет, назначенной в соответствии с </w:t>
      </w:r>
      <w:hyperlink r:id="rId62" w:history="1">
        <w:r w:rsidRPr="008B0662">
          <w:t>Законом</w:t>
        </w:r>
      </w:hyperlink>
      <w:r w:rsidRPr="008B0662">
        <w:t xml:space="preserve"> Российской Федерации</w:t>
      </w:r>
      <w:r w:rsidR="00E54630">
        <w:t xml:space="preserve"> от 12 февраля </w:t>
      </w:r>
      <w:r w:rsidR="00C50BE9" w:rsidRPr="008B0662">
        <w:t>1993 года № 4468-1</w:t>
      </w:r>
      <w:r w:rsidRPr="008B0662">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8B0662">
        <w:t xml:space="preserve"> войсках национальной гвардии Российской Федерации, органах принудительного исполнения Российской Федерации,</w:t>
      </w:r>
      <w:r w:rsidRPr="008B0662">
        <w:t xml:space="preserve"> и их семей».</w:t>
      </w:r>
    </w:p>
    <w:p w14:paraId="3F51CC70" w14:textId="77777777" w:rsidR="00E54630" w:rsidRDefault="00071EDD" w:rsidP="00E54630">
      <w:pPr>
        <w:autoSpaceDE w:val="0"/>
        <w:autoSpaceDN w:val="0"/>
        <w:adjustRightInd w:val="0"/>
        <w:ind w:firstLine="708"/>
        <w:jc w:val="both"/>
      </w:pPr>
      <w:r w:rsidRPr="008B0662">
        <w:t xml:space="preserve">При этом общая сумма ежемесячной доплаты к государственной пенсии и пенсии по выслуге лет, назначенной в соответствии с </w:t>
      </w:r>
      <w:hyperlink r:id="rId63" w:history="1">
        <w:r w:rsidRPr="008B0662">
          <w:t>Законом</w:t>
        </w:r>
      </w:hyperlink>
      <w:r w:rsidRPr="008B0662">
        <w:t xml:space="preserve"> Российской Федерации</w:t>
      </w:r>
      <w:r w:rsidR="00411A5F">
        <w:t xml:space="preserve"> </w:t>
      </w:r>
      <w:r w:rsidR="00411A5F">
        <w:t>от 12 февраля 1993 года N 4468-1</w:t>
      </w:r>
      <w:r w:rsidR="00E54630">
        <w:t xml:space="preserve"> </w:t>
      </w:r>
      <w:r w:rsidRPr="008B0662">
        <w:t>«О пенсионном обеспечении лиц, проходивших военную службу, службу в органах внут</w:t>
      </w:r>
      <w:r w:rsidRPr="008B0662">
        <w:lastRenderedPageBreak/>
        <w:t>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8B0662">
        <w:t xml:space="preserve"> войсках национальной гвардии Российской Федерации,</w:t>
      </w:r>
      <w:r w:rsidR="002E78B3" w:rsidRPr="008B0662">
        <w:t xml:space="preserve"> органах принудительного исполнения Российской Федерации,</w:t>
      </w:r>
      <w:r w:rsidRPr="008B0662">
        <w:t xml:space="preserve"> и их семей», не может превышать 75 процентов среднемесячного денежного содержания лица, замещавшего муниципальную должность, определенного в соответствии со </w:t>
      </w:r>
      <w:hyperlink r:id="rId64" w:history="1">
        <w:r w:rsidRPr="008B0662">
          <w:t>статьей 3</w:t>
        </w:r>
      </w:hyperlink>
      <w:r w:rsidRPr="008B0662">
        <w:t xml:space="preserve"> настоящего Положения.</w:t>
      </w:r>
      <w:bookmarkStart w:id="2" w:name="Par18"/>
      <w:bookmarkEnd w:id="2"/>
    </w:p>
    <w:p w14:paraId="7F4A41B9" w14:textId="2125B9B3" w:rsidR="00071EDD" w:rsidRPr="008B0662" w:rsidRDefault="00071EDD" w:rsidP="00E54630">
      <w:pPr>
        <w:autoSpaceDE w:val="0"/>
        <w:autoSpaceDN w:val="0"/>
        <w:adjustRightInd w:val="0"/>
        <w:ind w:firstLine="708"/>
        <w:jc w:val="both"/>
      </w:pPr>
      <w:r w:rsidRPr="008B0662">
        <w:t xml:space="preserve">3. При определении размера пенсии за выслугу лет в порядке, установленном </w:t>
      </w:r>
      <w:hyperlink w:anchor="Par7" w:history="1">
        <w:r w:rsidRPr="008B0662">
          <w:t>частью 1</w:t>
        </w:r>
      </w:hyperlink>
      <w:r w:rsidRPr="008B0662">
        <w:t xml:space="preserve"> настоящей статьи, не учитывается размер доли страховой пенсии, установленной и исчисленной в соответствии с Федеральным </w:t>
      </w:r>
      <w:hyperlink r:id="rId65" w:history="1">
        <w:r w:rsidRPr="008B0662">
          <w:t>законом</w:t>
        </w:r>
      </w:hyperlink>
      <w:r w:rsidR="00411A5F">
        <w:t xml:space="preserve"> </w:t>
      </w:r>
      <w:r w:rsidR="00411A5F">
        <w:t>от 28 д</w:t>
      </w:r>
      <w:r w:rsidR="00411A5F">
        <w:t xml:space="preserve">екабря 2013 года N 400-ФЗ </w:t>
      </w:r>
      <w:r w:rsidRPr="008B0662">
        <w:t xml:space="preserve">«О страховых пенсиях», а также сумма, полагающаяся в связи с валоризацией пенсионных прав в соответствии с Федеральным </w:t>
      </w:r>
      <w:hyperlink r:id="rId66" w:history="1">
        <w:r w:rsidRPr="008B0662">
          <w:t>законом</w:t>
        </w:r>
      </w:hyperlink>
      <w:r w:rsidR="00411A5F">
        <w:t xml:space="preserve"> </w:t>
      </w:r>
      <w:r w:rsidR="00411A5F">
        <w:t>о</w:t>
      </w:r>
      <w:r w:rsidR="00411A5F">
        <w:t xml:space="preserve">т 17 декабря 2001 года N 173-ФЗ </w:t>
      </w:r>
      <w:r w:rsidRPr="008B0662">
        <w:t>«О трудовых пенсиях в Российской Федерации».</w:t>
      </w:r>
    </w:p>
    <w:p w14:paraId="475FC39D" w14:textId="36650684" w:rsidR="00071EDD" w:rsidRPr="00071EDD" w:rsidRDefault="00071EDD" w:rsidP="002E78B3">
      <w:pPr>
        <w:autoSpaceDE w:val="0"/>
        <w:autoSpaceDN w:val="0"/>
        <w:adjustRightInd w:val="0"/>
        <w:ind w:firstLine="567"/>
        <w:jc w:val="both"/>
        <w:rPr>
          <w:sz w:val="26"/>
          <w:szCs w:val="26"/>
        </w:rPr>
      </w:pPr>
      <w:r w:rsidRPr="00071EDD">
        <w:rPr>
          <w:sz w:val="26"/>
          <w:szCs w:val="26"/>
        </w:rPr>
        <w:t xml:space="preserve"> </w:t>
      </w:r>
    </w:p>
    <w:p w14:paraId="3FE04330" w14:textId="77777777" w:rsidR="00071EDD" w:rsidRPr="00954905" w:rsidRDefault="00071EDD" w:rsidP="00FA444B">
      <w:pPr>
        <w:widowControl w:val="0"/>
        <w:autoSpaceDE w:val="0"/>
        <w:autoSpaceDN w:val="0"/>
        <w:adjustRightInd w:val="0"/>
        <w:jc w:val="center"/>
        <w:rPr>
          <w:b/>
          <w:bCs/>
          <w:color w:val="000000" w:themeColor="text1"/>
        </w:rPr>
      </w:pPr>
      <w:bookmarkStart w:id="3" w:name="Par21"/>
      <w:bookmarkEnd w:id="3"/>
      <w:r w:rsidRPr="00954905">
        <w:rPr>
          <w:b/>
          <w:bCs/>
          <w:color w:val="000000" w:themeColor="text1"/>
        </w:rPr>
        <w:t>Статья 8. Размеры пенсии за выслугу лет</w:t>
      </w:r>
    </w:p>
    <w:p w14:paraId="197E6A85" w14:textId="4DAF78AD" w:rsidR="00071EDD" w:rsidRPr="00954905" w:rsidRDefault="00071EDD" w:rsidP="00FA444B">
      <w:pPr>
        <w:widowControl w:val="0"/>
        <w:autoSpaceDE w:val="0"/>
        <w:autoSpaceDN w:val="0"/>
        <w:adjustRightInd w:val="0"/>
        <w:jc w:val="center"/>
        <w:rPr>
          <w:b/>
          <w:bCs/>
          <w:color w:val="000000" w:themeColor="text1"/>
        </w:rPr>
      </w:pPr>
      <w:r w:rsidRPr="00954905">
        <w:rPr>
          <w:b/>
          <w:bCs/>
          <w:color w:val="000000" w:themeColor="text1"/>
        </w:rPr>
        <w:t>и ежемесячной доплаты к государственной пенсии</w:t>
      </w:r>
    </w:p>
    <w:p w14:paraId="21C9413E" w14:textId="5FB5517F" w:rsidR="00071EDD" w:rsidRPr="00FA444B" w:rsidRDefault="00071EDD" w:rsidP="00FA444B">
      <w:pPr>
        <w:widowControl w:val="0"/>
        <w:autoSpaceDE w:val="0"/>
        <w:autoSpaceDN w:val="0"/>
        <w:adjustRightInd w:val="0"/>
        <w:jc w:val="center"/>
        <w:rPr>
          <w:b/>
          <w:bCs/>
          <w:color w:val="000000" w:themeColor="text1"/>
        </w:rPr>
      </w:pPr>
      <w:r w:rsidRPr="00954905">
        <w:rPr>
          <w:b/>
          <w:bCs/>
          <w:color w:val="000000" w:themeColor="text1"/>
        </w:rPr>
        <w:t>муниципальным служащим</w:t>
      </w:r>
    </w:p>
    <w:p w14:paraId="40D8A198" w14:textId="77777777" w:rsidR="00071EDD" w:rsidRPr="00071EDD" w:rsidRDefault="00071EDD" w:rsidP="00071EDD">
      <w:pPr>
        <w:autoSpaceDE w:val="0"/>
        <w:autoSpaceDN w:val="0"/>
        <w:adjustRightInd w:val="0"/>
        <w:jc w:val="center"/>
        <w:rPr>
          <w:sz w:val="26"/>
          <w:szCs w:val="26"/>
        </w:rPr>
      </w:pPr>
    </w:p>
    <w:p w14:paraId="51BC154A" w14:textId="6E58F6EA" w:rsidR="00071EDD" w:rsidRPr="00E54630" w:rsidRDefault="00071EDD" w:rsidP="00501A73">
      <w:pPr>
        <w:widowControl w:val="0"/>
        <w:autoSpaceDE w:val="0"/>
        <w:autoSpaceDN w:val="0"/>
        <w:adjustRightInd w:val="0"/>
        <w:ind w:firstLine="709"/>
        <w:jc w:val="both"/>
      </w:pPr>
      <w:bookmarkStart w:id="4" w:name="Par25"/>
      <w:bookmarkEnd w:id="4"/>
      <w:r w:rsidRPr="00E54630">
        <w:t xml:space="preserve">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67" w:history="1">
        <w:r w:rsidRPr="00E54630">
          <w:t>приложению</w:t>
        </w:r>
      </w:hyperlink>
      <w:r w:rsidRPr="00E54630">
        <w:t xml:space="preserve"> к Федеральному закону</w:t>
      </w:r>
      <w:r w:rsidR="00FA444B" w:rsidRPr="00E54630">
        <w:t xml:space="preserve"> от 15 декабря </w:t>
      </w:r>
      <w:r w:rsidR="00C50BE9" w:rsidRPr="00E54630">
        <w:t>2001 года № 166-ФЗ</w:t>
      </w:r>
      <w:r w:rsidRPr="00E54630">
        <w:t xml:space="preserve">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68" w:history="1">
        <w:r w:rsidRPr="00E54630">
          <w:t>законом</w:t>
        </w:r>
      </w:hyperlink>
      <w:r w:rsidR="00FA444B" w:rsidRPr="00E54630">
        <w:t xml:space="preserve"> </w:t>
      </w:r>
      <w:r w:rsidR="00FA444B" w:rsidRPr="00E54630">
        <w:t>о</w:t>
      </w:r>
      <w:r w:rsidR="00FA444B" w:rsidRPr="00E54630">
        <w:t>т 28 декабря 2013 года N 400-ФЗ</w:t>
      </w:r>
      <w:r w:rsidRPr="00E54630">
        <w:t xml:space="preserve"> «О страховых пенсиях».</w:t>
      </w:r>
    </w:p>
    <w:p w14:paraId="3789A641" w14:textId="77777777" w:rsidR="00071EDD" w:rsidRPr="00E54630" w:rsidRDefault="00071EDD" w:rsidP="00501A73">
      <w:pPr>
        <w:widowControl w:val="0"/>
        <w:autoSpaceDE w:val="0"/>
        <w:autoSpaceDN w:val="0"/>
        <w:adjustRightInd w:val="0"/>
        <w:ind w:firstLine="709"/>
        <w:jc w:val="both"/>
      </w:pPr>
      <w:r w:rsidRPr="00E54630">
        <w:t xml:space="preserve">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со </w:t>
      </w:r>
      <w:hyperlink r:id="rId69" w:history="1">
        <w:r w:rsidRPr="00E54630">
          <w:t>статьей 3</w:t>
        </w:r>
      </w:hyperlink>
      <w:r w:rsidRPr="00E54630">
        <w:t xml:space="preserve"> настоящего Положения.</w:t>
      </w:r>
    </w:p>
    <w:p w14:paraId="608F2874" w14:textId="77777777" w:rsidR="00501A73" w:rsidRDefault="00071EDD" w:rsidP="00501A73">
      <w:pPr>
        <w:widowControl w:val="0"/>
        <w:autoSpaceDE w:val="0"/>
        <w:autoSpaceDN w:val="0"/>
        <w:adjustRightInd w:val="0"/>
        <w:ind w:firstLine="709"/>
        <w:jc w:val="both"/>
      </w:pPr>
      <w:r w:rsidRPr="00E54630">
        <w:t xml:space="preserve"> </w:t>
      </w:r>
      <w:bookmarkStart w:id="5" w:name="Par29"/>
      <w:bookmarkEnd w:id="5"/>
      <w:r w:rsidRPr="00E54630">
        <w:t xml:space="preserve">2.  Муниципальным служащим ежемесячная доплата к государственной пенсии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70" w:history="1">
        <w:r w:rsidRPr="00E54630">
          <w:t>приложению</w:t>
        </w:r>
      </w:hyperlink>
      <w:r w:rsidRPr="00E54630">
        <w:t xml:space="preserve"> к Федеральному закону</w:t>
      </w:r>
      <w:r w:rsidR="009B263D">
        <w:t xml:space="preserve"> </w:t>
      </w:r>
      <w:r w:rsidR="009B263D">
        <w:t>о</w:t>
      </w:r>
      <w:r w:rsidR="009B263D">
        <w:t xml:space="preserve">т 15 декабря 2001 года N 166-ФЗ </w:t>
      </w:r>
      <w:r w:rsidRPr="00E54630">
        <w:t xml:space="preserve">«О государственном пенсионном обеспечении в Российской Федерации», назначается в размере 45 процентов среднемесячного денежного содержания муниципального служащего за вычетом размера пенсии по выслуге лет, назначенной в соответствии с </w:t>
      </w:r>
      <w:hyperlink r:id="rId71" w:history="1">
        <w:r w:rsidRPr="00E54630">
          <w:t>Законом</w:t>
        </w:r>
      </w:hyperlink>
      <w:r w:rsidRPr="00E54630">
        <w:t xml:space="preserve"> Российской Федерации</w:t>
      </w:r>
      <w:r w:rsidR="009B263D">
        <w:t xml:space="preserve"> </w:t>
      </w:r>
      <w:r w:rsidR="009B263D">
        <w:t>о</w:t>
      </w:r>
      <w:r w:rsidR="009B263D">
        <w:t xml:space="preserve">т 12 февраля 1993 года N 4468-1 </w:t>
      </w:r>
      <w:r w:rsidRPr="00E54630">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052E74" w:rsidRPr="00E54630">
        <w:t xml:space="preserve">войсках национальной гвардии Российской Федерации, органах принудительного исполнения Российской Федерации, </w:t>
      </w:r>
      <w:r w:rsidRPr="00E54630">
        <w:t>и их семей».</w:t>
      </w:r>
    </w:p>
    <w:p w14:paraId="4FC0B53D" w14:textId="324A1EDF" w:rsidR="00501A73" w:rsidRDefault="00071EDD" w:rsidP="00501A73">
      <w:pPr>
        <w:widowControl w:val="0"/>
        <w:autoSpaceDE w:val="0"/>
        <w:autoSpaceDN w:val="0"/>
        <w:adjustRightInd w:val="0"/>
        <w:ind w:firstLine="709"/>
        <w:jc w:val="both"/>
      </w:pPr>
      <w:r w:rsidRPr="00E54630">
        <w:t xml:space="preserve">За каждый полный год стажа муниципальной службы сверх указанного в </w:t>
      </w:r>
      <w:hyperlink w:anchor="Par29" w:history="1">
        <w:r w:rsidRPr="00E54630">
          <w:t>абзаце первом</w:t>
        </w:r>
      </w:hyperlink>
      <w:r w:rsidRPr="00E54630">
        <w:t xml:space="preserve"> настоящей части стажа ежемесячная доплата к государственной пенсии увеличивается на 3 процента среднемесячного денежного содержания. При этом общая сумма ежемесячной доплаты к государственной пенсии и пенсии по выслуге лет, назначенной в соответствии с </w:t>
      </w:r>
      <w:hyperlink r:id="rId72" w:history="1">
        <w:r w:rsidRPr="00E54630">
          <w:t>Законом</w:t>
        </w:r>
      </w:hyperlink>
      <w:r w:rsidRPr="00E54630">
        <w:t xml:space="preserve"> Российской Федерации</w:t>
      </w:r>
      <w:r w:rsidR="009B263D">
        <w:t xml:space="preserve"> </w:t>
      </w:r>
      <w:r w:rsidR="009B263D">
        <w:t>о</w:t>
      </w:r>
      <w:r w:rsidR="009B263D">
        <w:t xml:space="preserve">т 12 февраля 1993 года N 4468-1 </w:t>
      </w:r>
      <w:r w:rsidRPr="00E54630">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052E74" w:rsidRPr="00E54630">
        <w:t xml:space="preserve"> войсках национальной гвардии Российской Федерации, органах принудительного исполнения Российской Федерации,</w:t>
      </w:r>
      <w:r w:rsidRPr="00E54630">
        <w:t xml:space="preserve"> и их семей», не может превы</w:t>
      </w:r>
      <w:r w:rsidRPr="00E54630">
        <w:lastRenderedPageBreak/>
        <w:t xml:space="preserve">шать 75 процентов среднемесячного денежного содержания лица, замещавшего  должность муниципальной службы, определенного в соответствии со </w:t>
      </w:r>
      <w:hyperlink r:id="rId73" w:history="1">
        <w:r w:rsidRPr="00E54630">
          <w:t>статьей 3</w:t>
        </w:r>
      </w:hyperlink>
      <w:r w:rsidRPr="00E54630">
        <w:t xml:space="preserve"> настоящего Положения.</w:t>
      </w:r>
      <w:bookmarkStart w:id="6" w:name="Par33"/>
      <w:bookmarkEnd w:id="6"/>
    </w:p>
    <w:p w14:paraId="34DE73C6" w14:textId="16BF9B97" w:rsidR="00071EDD" w:rsidRPr="00E54630" w:rsidRDefault="00071EDD" w:rsidP="00501A73">
      <w:pPr>
        <w:widowControl w:val="0"/>
        <w:autoSpaceDE w:val="0"/>
        <w:autoSpaceDN w:val="0"/>
        <w:adjustRightInd w:val="0"/>
        <w:ind w:firstLine="709"/>
        <w:jc w:val="both"/>
      </w:pPr>
      <w:r w:rsidRPr="00E54630">
        <w:t xml:space="preserve">3. При определении размера пенсии за выслугу лет в порядке, установленном </w:t>
      </w:r>
      <w:hyperlink w:anchor="Par25" w:history="1">
        <w:r w:rsidRPr="00E54630">
          <w:t>частью 1</w:t>
        </w:r>
      </w:hyperlink>
      <w:r w:rsidRPr="00E54630">
        <w:t xml:space="preserve"> настоящей статьи, не учитывается размер доли страховой пенсии, установленной и исчисленной в соответствии с Федеральным </w:t>
      </w:r>
      <w:hyperlink r:id="rId74" w:history="1">
        <w:r w:rsidRPr="00E54630">
          <w:t>законом</w:t>
        </w:r>
      </w:hyperlink>
      <w:r w:rsidR="009B263D">
        <w:t xml:space="preserve"> </w:t>
      </w:r>
      <w:r w:rsidR="009B263D">
        <w:t>о</w:t>
      </w:r>
      <w:r w:rsidR="009B263D">
        <w:t xml:space="preserve">т 28 декабря 2013 года N 400-ФЗ </w:t>
      </w:r>
      <w:r w:rsidRPr="00E54630">
        <w:t xml:space="preserve">«О страховых пенсиях», а также сумма, полагающаяся в связи с валоризацией пенсионных прав в соответствии с Федеральным </w:t>
      </w:r>
      <w:hyperlink r:id="rId75" w:history="1">
        <w:r w:rsidRPr="00E54630">
          <w:t>законом</w:t>
        </w:r>
      </w:hyperlink>
      <w:r w:rsidR="009B263D">
        <w:t xml:space="preserve"> </w:t>
      </w:r>
      <w:r w:rsidR="009B263D" w:rsidRPr="009B263D">
        <w:t>о</w:t>
      </w:r>
      <w:r w:rsidR="009B263D">
        <w:t xml:space="preserve">т 17 декабря 2001 года N 173-ФЗ </w:t>
      </w:r>
      <w:r w:rsidRPr="00E54630">
        <w:t>«О трудовых пенсиях в Российской Федерации».</w:t>
      </w:r>
    </w:p>
    <w:p w14:paraId="550C38D6" w14:textId="77777777" w:rsidR="00071EDD" w:rsidRPr="00E54630" w:rsidRDefault="00071EDD" w:rsidP="00501A73">
      <w:pPr>
        <w:widowControl w:val="0"/>
        <w:autoSpaceDE w:val="0"/>
        <w:autoSpaceDN w:val="0"/>
        <w:adjustRightInd w:val="0"/>
        <w:ind w:firstLine="709"/>
        <w:jc w:val="both"/>
      </w:pPr>
      <w:r w:rsidRPr="00E54630">
        <w:t xml:space="preserve">  4. Лицам, указанным в </w:t>
      </w:r>
      <w:hyperlink r:id="rId76" w:history="1">
        <w:r w:rsidRPr="00E54630">
          <w:t>части 4 статьи 6</w:t>
        </w:r>
      </w:hyperlink>
      <w:r w:rsidRPr="00E54630">
        <w:t xml:space="preserve"> настоящего Положения, пенсия за выслугу лет (ежемесячная доплата к государственной пенсии) назначается в соответствии со статьей 8 </w:t>
      </w:r>
      <w:hyperlink r:id="rId77" w:history="1">
        <w:r w:rsidRPr="00E54630">
          <w:t>Закон</w:t>
        </w:r>
      </w:hyperlink>
      <w:r w:rsidRPr="00E54630">
        <w:t>а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 (в редакции, действовавшей до 1 января 2017 года).</w:t>
      </w:r>
    </w:p>
    <w:p w14:paraId="3BFB3DA2" w14:textId="79FCAB5E" w:rsidR="00071EDD" w:rsidRPr="00071EDD" w:rsidRDefault="00071EDD" w:rsidP="00052E74">
      <w:pPr>
        <w:autoSpaceDE w:val="0"/>
        <w:autoSpaceDN w:val="0"/>
        <w:adjustRightInd w:val="0"/>
        <w:jc w:val="both"/>
        <w:rPr>
          <w:sz w:val="26"/>
          <w:szCs w:val="26"/>
        </w:rPr>
      </w:pPr>
      <w:r w:rsidRPr="00071EDD">
        <w:rPr>
          <w:sz w:val="26"/>
          <w:szCs w:val="26"/>
        </w:rPr>
        <w:t xml:space="preserve"> </w:t>
      </w:r>
    </w:p>
    <w:p w14:paraId="30784D83" w14:textId="77777777" w:rsidR="00071EDD" w:rsidRPr="00954905" w:rsidRDefault="00071EDD" w:rsidP="00071EDD">
      <w:pPr>
        <w:autoSpaceDE w:val="0"/>
        <w:autoSpaceDN w:val="0"/>
        <w:adjustRightInd w:val="0"/>
        <w:jc w:val="center"/>
        <w:outlineLvl w:val="1"/>
        <w:rPr>
          <w:b/>
          <w:bCs/>
        </w:rPr>
      </w:pPr>
      <w:r w:rsidRPr="00954905">
        <w:rPr>
          <w:b/>
          <w:bCs/>
        </w:rPr>
        <w:t>Глава 4. НАЗНАЧЕНИЕ И ВЫПЛАТА ПЕНСИИ ЗА ВЫСЛУГУ ЛЕТ,</w:t>
      </w:r>
    </w:p>
    <w:p w14:paraId="12427661" w14:textId="77777777" w:rsidR="00071EDD" w:rsidRPr="00954905" w:rsidRDefault="00071EDD" w:rsidP="00071EDD">
      <w:pPr>
        <w:autoSpaceDE w:val="0"/>
        <w:autoSpaceDN w:val="0"/>
        <w:adjustRightInd w:val="0"/>
        <w:jc w:val="center"/>
        <w:rPr>
          <w:b/>
          <w:bCs/>
        </w:rPr>
      </w:pPr>
      <w:r w:rsidRPr="00954905">
        <w:rPr>
          <w:b/>
          <w:bCs/>
        </w:rPr>
        <w:t>ЕЖЕМЕСЯЧНОЙ ДОПЛАТЫ К ГОСУДАРСТВЕННОЙ ПЕНСИИ,</w:t>
      </w:r>
    </w:p>
    <w:p w14:paraId="1AC42E46" w14:textId="77777777" w:rsidR="00071EDD" w:rsidRPr="00954905" w:rsidRDefault="00071EDD" w:rsidP="00071EDD">
      <w:pPr>
        <w:autoSpaceDE w:val="0"/>
        <w:autoSpaceDN w:val="0"/>
        <w:adjustRightInd w:val="0"/>
        <w:jc w:val="center"/>
        <w:rPr>
          <w:b/>
          <w:bCs/>
        </w:rPr>
      </w:pPr>
      <w:r w:rsidRPr="00954905">
        <w:rPr>
          <w:b/>
          <w:bCs/>
        </w:rPr>
        <w:t>ПЕРЕРАСЧЕТ РАЗМЕРА, ИНДЕКСАЦИЯ</w:t>
      </w:r>
    </w:p>
    <w:p w14:paraId="732FEE65" w14:textId="77777777" w:rsidR="00071EDD" w:rsidRPr="00954905" w:rsidRDefault="00071EDD" w:rsidP="00071EDD">
      <w:pPr>
        <w:autoSpaceDE w:val="0"/>
        <w:autoSpaceDN w:val="0"/>
        <w:adjustRightInd w:val="0"/>
        <w:jc w:val="center"/>
        <w:rPr>
          <w:b/>
          <w:sz w:val="26"/>
          <w:szCs w:val="26"/>
        </w:rPr>
      </w:pPr>
    </w:p>
    <w:p w14:paraId="10D99706" w14:textId="77777777" w:rsidR="00071EDD" w:rsidRPr="00954905" w:rsidRDefault="00071EDD" w:rsidP="00071EDD">
      <w:pPr>
        <w:autoSpaceDE w:val="0"/>
        <w:autoSpaceDN w:val="0"/>
        <w:adjustRightInd w:val="0"/>
        <w:jc w:val="center"/>
        <w:outlineLvl w:val="2"/>
        <w:rPr>
          <w:b/>
          <w:bCs/>
        </w:rPr>
      </w:pPr>
      <w:r w:rsidRPr="00954905">
        <w:rPr>
          <w:b/>
          <w:bCs/>
        </w:rPr>
        <w:t>Статья 9. Назначение пенсии за выслугу лет</w:t>
      </w:r>
    </w:p>
    <w:p w14:paraId="06837E40" w14:textId="77777777" w:rsidR="00071EDD" w:rsidRPr="00501A73" w:rsidRDefault="00071EDD" w:rsidP="00071EDD">
      <w:pPr>
        <w:autoSpaceDE w:val="0"/>
        <w:autoSpaceDN w:val="0"/>
        <w:adjustRightInd w:val="0"/>
        <w:jc w:val="center"/>
        <w:rPr>
          <w:b/>
          <w:bCs/>
        </w:rPr>
      </w:pPr>
      <w:r w:rsidRPr="00954905">
        <w:rPr>
          <w:b/>
          <w:bCs/>
        </w:rPr>
        <w:t>и ежемесячной доплаты к государственной пенсии</w:t>
      </w:r>
    </w:p>
    <w:p w14:paraId="7D8F1225" w14:textId="77777777" w:rsidR="00071EDD" w:rsidRPr="00071EDD" w:rsidRDefault="00071EDD" w:rsidP="00071EDD">
      <w:pPr>
        <w:autoSpaceDE w:val="0"/>
        <w:autoSpaceDN w:val="0"/>
        <w:adjustRightInd w:val="0"/>
        <w:jc w:val="center"/>
        <w:rPr>
          <w:sz w:val="26"/>
          <w:szCs w:val="26"/>
        </w:rPr>
      </w:pPr>
    </w:p>
    <w:p w14:paraId="6D03187C" w14:textId="77777777" w:rsidR="00501A73" w:rsidRPr="00501A73" w:rsidRDefault="00071EDD" w:rsidP="00501A73">
      <w:pPr>
        <w:widowControl w:val="0"/>
        <w:autoSpaceDE w:val="0"/>
        <w:autoSpaceDN w:val="0"/>
        <w:adjustRightInd w:val="0"/>
        <w:ind w:firstLine="709"/>
        <w:jc w:val="both"/>
      </w:pPr>
      <w:r w:rsidRPr="00501A73">
        <w:t xml:space="preserve">1. Пенсия за выслугу лет и ежемесячная доплата к государственной пенсии назначаются на основании заявления, установленного образца, поданного </w:t>
      </w:r>
      <w:r w:rsidR="00C50BE9" w:rsidRPr="00501A73">
        <w:t>лицом, замещавшим муниципальную должность или должность муниципальной службы</w:t>
      </w:r>
      <w:r w:rsidRPr="00501A73">
        <w:t xml:space="preserve"> в орган местного самоуправления городского округа «Александровск-Сахалинский район», в котором лицо замещало муниципальную должность или должность муниципальной службы непосредственно перед освобождением или увольнением.</w:t>
      </w:r>
    </w:p>
    <w:p w14:paraId="5681DCE9" w14:textId="6F0D51AC" w:rsidR="00071EDD" w:rsidRPr="00501A73" w:rsidRDefault="00071EDD" w:rsidP="00501A73">
      <w:pPr>
        <w:widowControl w:val="0"/>
        <w:autoSpaceDE w:val="0"/>
        <w:autoSpaceDN w:val="0"/>
        <w:adjustRightInd w:val="0"/>
        <w:ind w:firstLine="709"/>
        <w:jc w:val="both"/>
      </w:pPr>
      <w:r w:rsidRPr="00501A73">
        <w:t xml:space="preserve">2. Если </w:t>
      </w:r>
      <w:r w:rsidR="00474F79" w:rsidRPr="00501A73">
        <w:t>орган местного самоуправления,</w:t>
      </w:r>
      <w:r w:rsidRPr="00501A73">
        <w:t xml:space="preserve"> в котором лицо замещало муниципальную должность или должность муниципальной службы, ликвидирован (реорганизован), то заявление подается в орган местного самоуправления, которому переданы функции ликвидированного (реорганизованного) органа местного самоуправления. </w:t>
      </w:r>
    </w:p>
    <w:p w14:paraId="4F04B308" w14:textId="77777777" w:rsidR="00071EDD" w:rsidRPr="00501A73" w:rsidRDefault="00071EDD" w:rsidP="00501A73">
      <w:pPr>
        <w:widowControl w:val="0"/>
        <w:autoSpaceDE w:val="0"/>
        <w:autoSpaceDN w:val="0"/>
        <w:adjustRightInd w:val="0"/>
        <w:ind w:firstLine="709"/>
        <w:jc w:val="both"/>
      </w:pPr>
      <w:bookmarkStart w:id="7" w:name="Par49"/>
      <w:bookmarkEnd w:id="7"/>
      <w:r w:rsidRPr="00501A73">
        <w:t>3. К заявлению (по форме согласно приложению № 1 к настоящему Положению) должны быть приложены следующие документы:</w:t>
      </w:r>
    </w:p>
    <w:p w14:paraId="02551253" w14:textId="77777777" w:rsidR="00071EDD" w:rsidRPr="00501A73" w:rsidRDefault="00071EDD" w:rsidP="00501A73">
      <w:pPr>
        <w:widowControl w:val="0"/>
        <w:autoSpaceDE w:val="0"/>
        <w:autoSpaceDN w:val="0"/>
        <w:adjustRightInd w:val="0"/>
        <w:ind w:firstLine="709"/>
        <w:jc w:val="both"/>
      </w:pPr>
      <w:r w:rsidRPr="00501A73">
        <w:t>1) копия документа об освобождении от замещаемой муниципальной должности или об увольнении с муниципальной службы;</w:t>
      </w:r>
    </w:p>
    <w:p w14:paraId="14ACBA85" w14:textId="77777777" w:rsidR="00071EDD" w:rsidRPr="00501A73" w:rsidRDefault="00071EDD" w:rsidP="00501A73">
      <w:pPr>
        <w:widowControl w:val="0"/>
        <w:autoSpaceDE w:val="0"/>
        <w:autoSpaceDN w:val="0"/>
        <w:adjustRightInd w:val="0"/>
        <w:ind w:firstLine="709"/>
        <w:jc w:val="both"/>
      </w:pPr>
      <w:r w:rsidRPr="00501A73">
        <w:t>2) документ, подтверждающий стаж замещения муниципальной должности или должности муниципальной службы;</w:t>
      </w:r>
    </w:p>
    <w:p w14:paraId="417C34EB" w14:textId="77777777" w:rsidR="00071EDD" w:rsidRPr="00501A73" w:rsidRDefault="00071EDD" w:rsidP="00501A73">
      <w:pPr>
        <w:widowControl w:val="0"/>
        <w:autoSpaceDE w:val="0"/>
        <w:autoSpaceDN w:val="0"/>
        <w:adjustRightInd w:val="0"/>
        <w:ind w:firstLine="709"/>
        <w:jc w:val="both"/>
      </w:pPr>
      <w:r w:rsidRPr="00501A73">
        <w:t xml:space="preserve">3) документ, подтверждающий размер среднемесячного денежного содержания (по </w:t>
      </w:r>
      <w:hyperlink w:anchor="Par169" w:history="1">
        <w:r w:rsidRPr="00501A73">
          <w:t>форме</w:t>
        </w:r>
      </w:hyperlink>
      <w:r w:rsidRPr="00501A73">
        <w:t xml:space="preserve"> согласно приложению № 2 к настоящему Положению);</w:t>
      </w:r>
    </w:p>
    <w:p w14:paraId="079DC2EC" w14:textId="4BFF30A1" w:rsidR="00071EDD" w:rsidRPr="00501A73" w:rsidRDefault="00474F79" w:rsidP="00501A73">
      <w:pPr>
        <w:widowControl w:val="0"/>
        <w:autoSpaceDE w:val="0"/>
        <w:autoSpaceDN w:val="0"/>
        <w:adjustRightInd w:val="0"/>
        <w:ind w:firstLine="709"/>
        <w:jc w:val="both"/>
      </w:pPr>
      <w:r w:rsidRPr="00501A73">
        <w:t>4</w:t>
      </w:r>
      <w:r w:rsidR="00071EDD" w:rsidRPr="00501A73">
        <w:t>)   копия паспорта;</w:t>
      </w:r>
    </w:p>
    <w:p w14:paraId="4A4B860A" w14:textId="0C9B4EB6" w:rsidR="00071EDD" w:rsidRPr="00501A73" w:rsidRDefault="00474F79" w:rsidP="00501A73">
      <w:pPr>
        <w:widowControl w:val="0"/>
        <w:autoSpaceDE w:val="0"/>
        <w:autoSpaceDN w:val="0"/>
        <w:adjustRightInd w:val="0"/>
        <w:ind w:firstLine="709"/>
        <w:jc w:val="both"/>
      </w:pPr>
      <w:r w:rsidRPr="00501A73">
        <w:t>5</w:t>
      </w:r>
      <w:r w:rsidR="00071EDD" w:rsidRPr="00501A73">
        <w:t xml:space="preserve">) документ, содержащий сведения о </w:t>
      </w:r>
      <w:r w:rsidRPr="00501A73">
        <w:t>лицевом</w:t>
      </w:r>
      <w:r w:rsidR="00071EDD" w:rsidRPr="00501A73">
        <w:t xml:space="preserve"> счете, открытом в </w:t>
      </w:r>
      <w:r w:rsidRPr="00501A73">
        <w:t>кредитной организации.</w:t>
      </w:r>
    </w:p>
    <w:p w14:paraId="3D27488D" w14:textId="05F3E709" w:rsidR="00C50BE9" w:rsidRPr="00501A73" w:rsidRDefault="00C50BE9" w:rsidP="00501A73">
      <w:pPr>
        <w:widowControl w:val="0"/>
        <w:autoSpaceDE w:val="0"/>
        <w:autoSpaceDN w:val="0"/>
        <w:adjustRightInd w:val="0"/>
        <w:ind w:firstLine="709"/>
        <w:jc w:val="both"/>
      </w:pPr>
      <w:r w:rsidRPr="00501A73">
        <w:t>3.1. Документы, предусмотренные пунктами 2,4 и 5 части 3 настоящей статьи, предоставляются лицом, замещавшим муниципальную должность или должность муниципальной службы.</w:t>
      </w:r>
    </w:p>
    <w:p w14:paraId="164CFFD0" w14:textId="05541523" w:rsidR="00C50BE9" w:rsidRPr="00501A73" w:rsidRDefault="00C50BE9" w:rsidP="00501A73">
      <w:pPr>
        <w:widowControl w:val="0"/>
        <w:autoSpaceDE w:val="0"/>
        <w:autoSpaceDN w:val="0"/>
        <w:adjustRightInd w:val="0"/>
        <w:ind w:firstLine="709"/>
        <w:jc w:val="both"/>
      </w:pPr>
      <w:r w:rsidRPr="00501A73">
        <w:t>Документы, предусмотренные пунктами 1 и 3 настоящей статьи, предоставляются органом местного самоуправления</w:t>
      </w:r>
      <w:r w:rsidR="00501A73">
        <w:t xml:space="preserve"> городского округа «Александровск-Сахалинский район»</w:t>
      </w:r>
      <w:r w:rsidRPr="00501A73">
        <w:t>.</w:t>
      </w:r>
    </w:p>
    <w:p w14:paraId="233B2DD2" w14:textId="5A26B867" w:rsidR="00071EDD" w:rsidRPr="00501A73" w:rsidRDefault="00071EDD" w:rsidP="00501A73">
      <w:pPr>
        <w:widowControl w:val="0"/>
        <w:autoSpaceDE w:val="0"/>
        <w:autoSpaceDN w:val="0"/>
        <w:adjustRightInd w:val="0"/>
        <w:ind w:firstLine="709"/>
        <w:jc w:val="both"/>
      </w:pPr>
      <w:r w:rsidRPr="00501A73">
        <w:t xml:space="preserve">4. При приеме заявления о назначении пенсии за выслугу лет либо ежемесячной доплаты к государственной пенсии, и при наличии всех необходимых документов, представитель нанимателя органа местного самоуправления регистрирует заявление и выдает </w:t>
      </w:r>
      <w:hyperlink r:id="rId78" w:history="1">
        <w:r w:rsidRPr="00501A73">
          <w:t>расписку-уведомление</w:t>
        </w:r>
      </w:hyperlink>
      <w:r w:rsidRPr="00501A73">
        <w:t xml:space="preserve"> (по форме согласно приложению № 3 к настоящему Положению).</w:t>
      </w:r>
    </w:p>
    <w:p w14:paraId="305985AA" w14:textId="6B93296A" w:rsidR="00071EDD" w:rsidRDefault="00071EDD" w:rsidP="00501A73">
      <w:pPr>
        <w:widowControl w:val="0"/>
        <w:autoSpaceDE w:val="0"/>
        <w:autoSpaceDN w:val="0"/>
        <w:adjustRightInd w:val="0"/>
        <w:ind w:firstLine="709"/>
        <w:jc w:val="both"/>
      </w:pPr>
      <w:r w:rsidRPr="00501A73">
        <w:t xml:space="preserve">5. Орган местного самоуправления в течение 15 рабочих дней со дня поступления заявления и документов, предусмотренных </w:t>
      </w:r>
      <w:hyperlink w:anchor="Par49" w:history="1">
        <w:r w:rsidRPr="00501A73">
          <w:t>частью 3</w:t>
        </w:r>
      </w:hyperlink>
      <w:r w:rsidRPr="00501A73">
        <w:t xml:space="preserve"> настоящей статьи, рассматривает их, осуществляет проверку полноты и достоверности содержащихся в них сведений, направляет межведомственный за</w:t>
      </w:r>
      <w:r w:rsidRPr="00501A73">
        <w:lastRenderedPageBreak/>
        <w:t>прос о предоставлении справки о размере назначенной страховой пенсии по старости (инвалидности) либо пенсии за выслугу лет в органы, осуществляющие пенсионное обеспечение заявителя (в случае, если заявитель является пенсионером), после чего оформляет представление о назначении пенсии за выслугу лет либо ежемесячной доплаты к государственной пенсии  (по форме согласно приложению № 4 к настоящему Положению)  и направляет его в  администрацию городского округа «Александровск-Сахалинский район» (далее – администрация) для принятия решения о назначении пенсии за выслугу лет, ежемесячной доплаты к государственной пенсии, приложив документы, указанные в части 3 настоящей статьи, а также справку о размере страховой пенсии по старости (инвалидности) либо пенсии за выслугу лет (в случае, если заявитель является пенсионером).</w:t>
      </w:r>
    </w:p>
    <w:p w14:paraId="07A8CA69" w14:textId="3C9B513A" w:rsidR="005774C8" w:rsidRPr="00170FE8" w:rsidRDefault="005774C8" w:rsidP="00170FE8">
      <w:pPr>
        <w:autoSpaceDE w:val="0"/>
        <w:autoSpaceDN w:val="0"/>
        <w:adjustRightInd w:val="0"/>
        <w:ind w:firstLine="540"/>
        <w:jc w:val="both"/>
        <w:rPr>
          <w:bCs/>
        </w:rPr>
      </w:pPr>
      <w:r w:rsidRPr="005774C8">
        <w:rPr>
          <w:bCs/>
        </w:rPr>
        <w:t xml:space="preserve">5.1. </w:t>
      </w:r>
      <w:r w:rsidRPr="005774C8">
        <w:rPr>
          <w:bCs/>
        </w:rPr>
        <w:t xml:space="preserve">Лицо, замещавшее </w:t>
      </w:r>
      <w:r w:rsidRPr="005774C8">
        <w:rPr>
          <w:bCs/>
        </w:rPr>
        <w:t>муниципаль</w:t>
      </w:r>
      <w:r w:rsidRPr="005774C8">
        <w:rPr>
          <w:bCs/>
        </w:rPr>
        <w:t xml:space="preserve">ную должность или должность </w:t>
      </w:r>
      <w:r w:rsidRPr="005774C8">
        <w:rPr>
          <w:bCs/>
        </w:rPr>
        <w:t>муниципальной службы</w:t>
      </w:r>
      <w:r w:rsidRPr="005774C8">
        <w:rPr>
          <w:bCs/>
        </w:rPr>
        <w:t xml:space="preserve">, подавшее заявление, вправе представить по собственной инициативе в </w:t>
      </w:r>
      <w:r w:rsidRPr="005774C8">
        <w:rPr>
          <w:bCs/>
        </w:rPr>
        <w:t>администрацию</w:t>
      </w:r>
      <w:r w:rsidRPr="005774C8">
        <w:rPr>
          <w:bCs/>
        </w:rPr>
        <w:t xml:space="preserve"> документы и (или) сведения о размере назначенной страховой пенсии по старости (инвали</w:t>
      </w:r>
      <w:r w:rsidR="00170FE8">
        <w:rPr>
          <w:bCs/>
        </w:rPr>
        <w:t>дности), пенсии за выслугу лет.</w:t>
      </w:r>
    </w:p>
    <w:p w14:paraId="3D3EEB67" w14:textId="77777777" w:rsidR="009D05C2" w:rsidRDefault="00071EDD" w:rsidP="00501A73">
      <w:pPr>
        <w:widowControl w:val="0"/>
        <w:autoSpaceDE w:val="0"/>
        <w:autoSpaceDN w:val="0"/>
        <w:adjustRightInd w:val="0"/>
        <w:ind w:firstLine="709"/>
        <w:jc w:val="both"/>
      </w:pPr>
      <w:r w:rsidRPr="00501A73">
        <w:t xml:space="preserve">6. </w:t>
      </w:r>
      <w:r w:rsidR="001F121D" w:rsidRPr="00501A73">
        <w:t>Администрация</w:t>
      </w:r>
      <w:r w:rsidRPr="00501A73">
        <w:t>, в</w:t>
      </w:r>
      <w:r w:rsidR="001F121D" w:rsidRPr="00501A73">
        <w:t xml:space="preserve"> течение 30 календарных дней</w:t>
      </w:r>
      <w:r w:rsidRPr="00501A73">
        <w:t xml:space="preserve"> принимает решение о назначении (отказе в назначении) пенсии за выслугу лет, либо ежемесячной до</w:t>
      </w:r>
      <w:r w:rsidR="009D05C2">
        <w:t>платы к государственной пенсии.</w:t>
      </w:r>
    </w:p>
    <w:p w14:paraId="7569A352" w14:textId="359F59A5" w:rsidR="00071EDD" w:rsidRPr="00501A73" w:rsidRDefault="00071EDD" w:rsidP="00501A73">
      <w:pPr>
        <w:widowControl w:val="0"/>
        <w:autoSpaceDE w:val="0"/>
        <w:autoSpaceDN w:val="0"/>
        <w:adjustRightInd w:val="0"/>
        <w:ind w:firstLine="709"/>
        <w:jc w:val="both"/>
      </w:pPr>
      <w:r w:rsidRPr="00501A73">
        <w:t>Решение о назначении пенсии за выслугу лет либо ежемесячной доплаты к государственной пенсии принимается в виде распоряжения администрации городского округа «Александровск-Сахалинский район» (по форме согласно приложению № 5 к настоящему Положению).</w:t>
      </w:r>
    </w:p>
    <w:p w14:paraId="06ED7415" w14:textId="77777777" w:rsidR="009D05C2" w:rsidRDefault="00071EDD" w:rsidP="00501A73">
      <w:pPr>
        <w:widowControl w:val="0"/>
        <w:autoSpaceDE w:val="0"/>
        <w:autoSpaceDN w:val="0"/>
        <w:adjustRightInd w:val="0"/>
        <w:ind w:firstLine="709"/>
        <w:jc w:val="both"/>
      </w:pPr>
      <w:r w:rsidRPr="00501A73">
        <w:t xml:space="preserve">7. Администрация о принятом решении письменно информирует лицо, подавшее заявление, в 5-дневный срок со дня принятия решения (по форме согласно приложению № 6 к настоящему Положению). </w:t>
      </w:r>
    </w:p>
    <w:p w14:paraId="70AB7573" w14:textId="31D9ADCE" w:rsidR="00071EDD" w:rsidRPr="00501A73" w:rsidRDefault="00071EDD" w:rsidP="00501A73">
      <w:pPr>
        <w:widowControl w:val="0"/>
        <w:autoSpaceDE w:val="0"/>
        <w:autoSpaceDN w:val="0"/>
        <w:adjustRightInd w:val="0"/>
        <w:ind w:firstLine="709"/>
        <w:jc w:val="both"/>
      </w:pPr>
      <w:r w:rsidRPr="00501A73">
        <w:t>В случае отказа в назначении пенсии за выслугу лет, ежемесячной доплаты к государственной пенсии, администрация письменно уведомляет об этом лицо, подавшее заявление.</w:t>
      </w:r>
    </w:p>
    <w:p w14:paraId="50C82DD2" w14:textId="77777777" w:rsidR="009D05C2" w:rsidRDefault="00071EDD" w:rsidP="009D05C2">
      <w:pPr>
        <w:autoSpaceDE w:val="0"/>
        <w:autoSpaceDN w:val="0"/>
        <w:adjustRightInd w:val="0"/>
        <w:ind w:firstLine="708"/>
        <w:jc w:val="both"/>
      </w:pPr>
      <w:r w:rsidRPr="00501A73">
        <w:t xml:space="preserve">8. Пенсия за выслугу лет назначается со дня подачи заявления, но не ранее дня, следующего за днем освобождения от муниципальной должности либо днем увольнения с муниципальной службы, и дня назначения страховой пенсии по старости (инвалидности) в соответствии с Федеральным </w:t>
      </w:r>
      <w:hyperlink r:id="rId79" w:history="1">
        <w:r w:rsidRPr="00501A73">
          <w:t>законом</w:t>
        </w:r>
      </w:hyperlink>
      <w:r w:rsidRPr="00501A73">
        <w:t xml:space="preserve"> </w:t>
      </w:r>
      <w:r w:rsidR="009D05C2">
        <w:t xml:space="preserve">от 28 декабря 2013 года N 400-ФЗ "О страховых пенсиях" либо в соответствии с </w:t>
      </w:r>
      <w:hyperlink r:id="rId80" w:history="1">
        <w:r w:rsidR="009D05C2" w:rsidRPr="009D05C2">
          <w:rPr>
            <w:color w:val="000000" w:themeColor="text1"/>
          </w:rPr>
          <w:t>Законом</w:t>
        </w:r>
      </w:hyperlink>
      <w:r w:rsidR="009D05C2" w:rsidRPr="009D05C2">
        <w:rPr>
          <w:color w:val="000000" w:themeColor="text1"/>
        </w:rPr>
        <w:t xml:space="preserve"> Российской Федерации от 19 апреля 1991 года N 1032-1 "О занятости населения в Рос</w:t>
      </w:r>
      <w:r w:rsidR="009D05C2">
        <w:t>сийской Федерации".</w:t>
      </w:r>
    </w:p>
    <w:p w14:paraId="47E18716" w14:textId="2050A49F" w:rsidR="00071EDD" w:rsidRPr="00501A73" w:rsidRDefault="00071EDD" w:rsidP="00501A73">
      <w:pPr>
        <w:widowControl w:val="0"/>
        <w:autoSpaceDE w:val="0"/>
        <w:autoSpaceDN w:val="0"/>
        <w:adjustRightInd w:val="0"/>
        <w:ind w:firstLine="709"/>
        <w:jc w:val="both"/>
      </w:pPr>
      <w:r w:rsidRPr="00501A73">
        <w:t xml:space="preserve">9. Ежемесячная доплата к государственной пенсии назначается со дня подачи заявления, но не ранее дня, следующего за днем освобождения от муниципальной должности либо днем увольнения с муниципальной службы, и дня достижения возраста, указанного в </w:t>
      </w:r>
      <w:hyperlink r:id="rId81" w:history="1">
        <w:r w:rsidRPr="00501A73">
          <w:t>части 2 статьи 1</w:t>
        </w:r>
      </w:hyperlink>
      <w:r w:rsidRPr="00501A73">
        <w:t xml:space="preserve"> настоящего Положения.</w:t>
      </w:r>
    </w:p>
    <w:p w14:paraId="32083B2C" w14:textId="77777777" w:rsidR="00071EDD" w:rsidRPr="00071EDD" w:rsidRDefault="00071EDD" w:rsidP="00071EDD">
      <w:pPr>
        <w:autoSpaceDE w:val="0"/>
        <w:autoSpaceDN w:val="0"/>
        <w:adjustRightInd w:val="0"/>
        <w:jc w:val="center"/>
        <w:rPr>
          <w:sz w:val="26"/>
          <w:szCs w:val="26"/>
        </w:rPr>
      </w:pPr>
    </w:p>
    <w:p w14:paraId="00D2DB35" w14:textId="77777777" w:rsidR="00071EDD" w:rsidRPr="00954905" w:rsidRDefault="00071EDD" w:rsidP="00071EDD">
      <w:pPr>
        <w:autoSpaceDE w:val="0"/>
        <w:autoSpaceDN w:val="0"/>
        <w:adjustRightInd w:val="0"/>
        <w:jc w:val="center"/>
        <w:outlineLvl w:val="2"/>
        <w:rPr>
          <w:b/>
          <w:bCs/>
        </w:rPr>
      </w:pPr>
      <w:r w:rsidRPr="00954905">
        <w:rPr>
          <w:b/>
          <w:bCs/>
        </w:rPr>
        <w:t>Статья 10. Выплата пенсии за выслугу лет</w:t>
      </w:r>
    </w:p>
    <w:p w14:paraId="34303A06" w14:textId="77777777" w:rsidR="00071EDD" w:rsidRPr="009D05C2" w:rsidRDefault="00071EDD" w:rsidP="00071EDD">
      <w:pPr>
        <w:autoSpaceDE w:val="0"/>
        <w:autoSpaceDN w:val="0"/>
        <w:adjustRightInd w:val="0"/>
        <w:jc w:val="center"/>
        <w:rPr>
          <w:b/>
          <w:bCs/>
        </w:rPr>
      </w:pPr>
      <w:r w:rsidRPr="00954905">
        <w:rPr>
          <w:b/>
          <w:bCs/>
        </w:rPr>
        <w:t>и ежемесячной доплаты к государственной пенсии</w:t>
      </w:r>
    </w:p>
    <w:p w14:paraId="392ED3BE" w14:textId="77777777" w:rsidR="00071EDD" w:rsidRPr="009D05C2" w:rsidRDefault="00071EDD" w:rsidP="00071EDD">
      <w:pPr>
        <w:autoSpaceDE w:val="0"/>
        <w:autoSpaceDN w:val="0"/>
        <w:adjustRightInd w:val="0"/>
        <w:jc w:val="center"/>
      </w:pPr>
    </w:p>
    <w:p w14:paraId="547E0404" w14:textId="19D896A4" w:rsidR="00071EDD" w:rsidRPr="009D05C2" w:rsidRDefault="00071EDD" w:rsidP="009D05C2">
      <w:pPr>
        <w:widowControl w:val="0"/>
        <w:autoSpaceDE w:val="0"/>
        <w:autoSpaceDN w:val="0"/>
        <w:adjustRightInd w:val="0"/>
        <w:ind w:firstLine="709"/>
        <w:jc w:val="both"/>
      </w:pPr>
      <w:r w:rsidRPr="009D05C2">
        <w:t>1. Пенсия за выслугу лет, ежемесячная доплата к государственной пенсии выплачиваются администрацией городского округа «Александровск-Сахалинский район» за счет средств местного бюджета, путем перечисления на лицевые счета, открытые в кредитных организациях.</w:t>
      </w:r>
    </w:p>
    <w:p w14:paraId="709D692F" w14:textId="7F1988C3" w:rsidR="00071EDD" w:rsidRPr="009D05C2" w:rsidRDefault="00CC6132" w:rsidP="009D05C2">
      <w:pPr>
        <w:widowControl w:val="0"/>
        <w:autoSpaceDE w:val="0"/>
        <w:autoSpaceDN w:val="0"/>
        <w:adjustRightInd w:val="0"/>
        <w:ind w:firstLine="709"/>
        <w:jc w:val="both"/>
      </w:pPr>
      <w:bookmarkStart w:id="8" w:name="Par70"/>
      <w:bookmarkStart w:id="9" w:name="Par75"/>
      <w:bookmarkEnd w:id="8"/>
      <w:bookmarkEnd w:id="9"/>
      <w:r w:rsidRPr="009D05C2">
        <w:t>2</w:t>
      </w:r>
      <w:r w:rsidR="00071EDD" w:rsidRPr="009D05C2">
        <w:t>. Лица, которым назначена пенсия за выслугу лет, ежемесячная доплата к государственной пенсии, обязаны безотлагательно извещать администрацию</w:t>
      </w:r>
      <w:r w:rsidR="00F61B04" w:rsidRPr="009D05C2">
        <w:t xml:space="preserve"> городского округа «Александровск-Сахалинский район»</w:t>
      </w:r>
      <w:r w:rsidR="00071EDD" w:rsidRPr="009D05C2">
        <w:t xml:space="preserve"> о наступлении обстоятельств, указанных в </w:t>
      </w:r>
      <w:hyperlink w:anchor="Par99" w:history="1">
        <w:r w:rsidR="00071EDD" w:rsidRPr="009D05C2">
          <w:t>частях 1</w:t>
        </w:r>
      </w:hyperlink>
      <w:r w:rsidR="00071EDD" w:rsidRPr="009D05C2">
        <w:t xml:space="preserve"> и </w:t>
      </w:r>
      <w:hyperlink w:anchor="Par105" w:history="1">
        <w:r w:rsidR="00071EDD" w:rsidRPr="009D05C2">
          <w:t>2 статьи 12</w:t>
        </w:r>
      </w:hyperlink>
      <w:r w:rsidR="00071EDD" w:rsidRPr="009D05C2">
        <w:t xml:space="preserve"> настоящего Положения (за исключением </w:t>
      </w:r>
      <w:hyperlink w:anchor="Par100" w:history="1">
        <w:r w:rsidR="00071EDD" w:rsidRPr="009D05C2">
          <w:t>пункта 1 части 1 статьи 12</w:t>
        </w:r>
      </w:hyperlink>
      <w:r w:rsidR="00071EDD" w:rsidRPr="009D05C2">
        <w:t xml:space="preserve"> настоящего Положения), изменении размера пенсии, выплачиваемой из средств федерального бюджета, а также о перемене места жительства, изменении лицевого счета.</w:t>
      </w:r>
    </w:p>
    <w:p w14:paraId="61D93479" w14:textId="39BCA46D" w:rsidR="00071EDD" w:rsidRPr="009D05C2" w:rsidRDefault="00CC6132" w:rsidP="009D05C2">
      <w:pPr>
        <w:widowControl w:val="0"/>
        <w:autoSpaceDE w:val="0"/>
        <w:autoSpaceDN w:val="0"/>
        <w:adjustRightInd w:val="0"/>
        <w:ind w:firstLine="709"/>
        <w:jc w:val="both"/>
      </w:pPr>
      <w:r w:rsidRPr="009D05C2">
        <w:t>3</w:t>
      </w:r>
      <w:r w:rsidR="00071EDD" w:rsidRPr="009D05C2">
        <w:t>. Лица, которым назначена пенсия за выслугу лет, ежемесячная доплата к государственной пенсии, в случае невыполнения или ненадлежащего выполнен</w:t>
      </w:r>
      <w:r w:rsidRPr="009D05C2">
        <w:t>ия обязанностей, предусмотренной</w:t>
      </w:r>
      <w:r w:rsidR="00071EDD" w:rsidRPr="009D05C2">
        <w:t xml:space="preserve"> </w:t>
      </w:r>
      <w:hyperlink w:anchor="Par70" w:history="1">
        <w:r w:rsidRPr="009D05C2">
          <w:t>частью</w:t>
        </w:r>
        <w:r w:rsidR="00071EDD" w:rsidRPr="009D05C2">
          <w:t xml:space="preserve"> 2</w:t>
        </w:r>
      </w:hyperlink>
      <w:r w:rsidR="00071EDD" w:rsidRPr="009D05C2">
        <w:t xml:space="preserve"> настоящей статьи, возмещают администрации</w:t>
      </w:r>
      <w:r w:rsidR="00F61B04" w:rsidRPr="009D05C2">
        <w:t xml:space="preserve"> городского округа «Александровск-Сахалинский район»</w:t>
      </w:r>
      <w:r w:rsidR="00071EDD" w:rsidRPr="009D05C2">
        <w:t xml:space="preserve"> причиненный ущерб в порядке, установленном законодательством Российской Федерации.</w:t>
      </w:r>
    </w:p>
    <w:p w14:paraId="6D004794" w14:textId="7FDE8830" w:rsidR="00006DBA" w:rsidRDefault="00006DBA" w:rsidP="00954905">
      <w:pPr>
        <w:autoSpaceDE w:val="0"/>
        <w:autoSpaceDN w:val="0"/>
        <w:adjustRightInd w:val="0"/>
        <w:rPr>
          <w:sz w:val="26"/>
          <w:szCs w:val="26"/>
        </w:rPr>
      </w:pPr>
    </w:p>
    <w:p w14:paraId="6E1FA3BE" w14:textId="77777777" w:rsidR="00006DBA" w:rsidRPr="00071EDD" w:rsidRDefault="00006DBA" w:rsidP="00071EDD">
      <w:pPr>
        <w:autoSpaceDE w:val="0"/>
        <w:autoSpaceDN w:val="0"/>
        <w:adjustRightInd w:val="0"/>
        <w:jc w:val="center"/>
        <w:rPr>
          <w:sz w:val="26"/>
          <w:szCs w:val="26"/>
        </w:rPr>
      </w:pPr>
    </w:p>
    <w:p w14:paraId="0962E95F" w14:textId="77777777" w:rsidR="00071EDD" w:rsidRPr="00954905" w:rsidRDefault="00071EDD" w:rsidP="00006DBA">
      <w:pPr>
        <w:widowControl w:val="0"/>
        <w:autoSpaceDE w:val="0"/>
        <w:autoSpaceDN w:val="0"/>
        <w:adjustRightInd w:val="0"/>
        <w:jc w:val="center"/>
        <w:rPr>
          <w:b/>
          <w:bCs/>
        </w:rPr>
      </w:pPr>
      <w:r w:rsidRPr="00954905">
        <w:rPr>
          <w:b/>
          <w:bCs/>
        </w:rPr>
        <w:t>Статья 11. Перерасчет, индексация размера пенсии</w:t>
      </w:r>
    </w:p>
    <w:p w14:paraId="329F9A3C" w14:textId="77777777" w:rsidR="00071EDD" w:rsidRPr="00954905" w:rsidRDefault="00071EDD" w:rsidP="00006DBA">
      <w:pPr>
        <w:widowControl w:val="0"/>
        <w:autoSpaceDE w:val="0"/>
        <w:autoSpaceDN w:val="0"/>
        <w:adjustRightInd w:val="0"/>
        <w:jc w:val="center"/>
        <w:rPr>
          <w:b/>
          <w:bCs/>
        </w:rPr>
      </w:pPr>
      <w:r w:rsidRPr="00954905">
        <w:rPr>
          <w:b/>
          <w:bCs/>
        </w:rPr>
        <w:t>за выслугу лет, ежемесячной доплаты</w:t>
      </w:r>
    </w:p>
    <w:p w14:paraId="2FECB688" w14:textId="77777777" w:rsidR="00071EDD" w:rsidRPr="00006DBA" w:rsidRDefault="00071EDD" w:rsidP="00006DBA">
      <w:pPr>
        <w:widowControl w:val="0"/>
        <w:autoSpaceDE w:val="0"/>
        <w:autoSpaceDN w:val="0"/>
        <w:adjustRightInd w:val="0"/>
        <w:jc w:val="center"/>
        <w:rPr>
          <w:b/>
          <w:bCs/>
        </w:rPr>
      </w:pPr>
      <w:r w:rsidRPr="00954905">
        <w:rPr>
          <w:b/>
          <w:bCs/>
        </w:rPr>
        <w:t>к государственной пенсии</w:t>
      </w:r>
    </w:p>
    <w:p w14:paraId="272344DE" w14:textId="77777777" w:rsidR="00071EDD" w:rsidRPr="00071EDD" w:rsidRDefault="00071EDD" w:rsidP="00071EDD">
      <w:pPr>
        <w:autoSpaceDE w:val="0"/>
        <w:autoSpaceDN w:val="0"/>
        <w:adjustRightInd w:val="0"/>
        <w:jc w:val="center"/>
        <w:rPr>
          <w:sz w:val="26"/>
          <w:szCs w:val="26"/>
        </w:rPr>
      </w:pPr>
    </w:p>
    <w:p w14:paraId="0F15BABD" w14:textId="5721D0F8" w:rsidR="00071EDD" w:rsidRPr="00006DBA" w:rsidRDefault="00071EDD" w:rsidP="00006DBA">
      <w:pPr>
        <w:widowControl w:val="0"/>
        <w:autoSpaceDE w:val="0"/>
        <w:autoSpaceDN w:val="0"/>
        <w:adjustRightInd w:val="0"/>
        <w:ind w:firstLine="709"/>
        <w:jc w:val="both"/>
      </w:pPr>
      <w:r w:rsidRPr="00006DBA">
        <w:t>1. Размеры назначенных пенсии за выслугу лет, ежемесячной доплаты к государственной пенсии увеличиваются</w:t>
      </w:r>
      <w:r w:rsidR="00EB0ADB" w:rsidRPr="00006DBA">
        <w:t xml:space="preserve"> (индексируются) при увеличении (индексации) размера </w:t>
      </w:r>
      <w:r w:rsidR="003C1A36" w:rsidRPr="00006DBA">
        <w:t>месячного оклада</w:t>
      </w:r>
      <w:r w:rsidRPr="00006DBA">
        <w:t xml:space="preserve"> по муниципальной должности или должности муниципальной службы, независимо от их наличия в действующем Реестре должностей муниципальной службы, на индекс повышения со дня </w:t>
      </w:r>
      <w:r w:rsidR="00EB0ADB" w:rsidRPr="00006DBA">
        <w:t>увеличения (</w:t>
      </w:r>
      <w:r w:rsidRPr="00006DBA">
        <w:t>индексации</w:t>
      </w:r>
      <w:r w:rsidR="00EB0ADB" w:rsidRPr="00006DBA">
        <w:t>) размеров должностных окладов в порядке, установленном нормативным правовым актом администрации городского округа «Александровск-Сахалинский район».</w:t>
      </w:r>
      <w:r w:rsidRPr="00006DBA">
        <w:t xml:space="preserve"> </w:t>
      </w:r>
    </w:p>
    <w:p w14:paraId="1017B484" w14:textId="77777777" w:rsidR="00006DBA" w:rsidRDefault="00071EDD" w:rsidP="00006DBA">
      <w:pPr>
        <w:widowControl w:val="0"/>
        <w:autoSpaceDE w:val="0"/>
        <w:autoSpaceDN w:val="0"/>
        <w:adjustRightInd w:val="0"/>
        <w:ind w:firstLine="709"/>
        <w:jc w:val="both"/>
      </w:pPr>
      <w:r w:rsidRPr="00006DBA">
        <w:t>При изменении размера страховой пенсии по старости (инвалидности) в соответствии с законодательством Российской Федерации производится перерасчет размера пенсии за выслугу лет, установленного в соответствии с настоящим Положением.</w:t>
      </w:r>
    </w:p>
    <w:p w14:paraId="396EFAAE" w14:textId="3A90B13D" w:rsidR="00071EDD" w:rsidRPr="00006DBA" w:rsidRDefault="00071EDD" w:rsidP="00006DBA">
      <w:pPr>
        <w:autoSpaceDE w:val="0"/>
        <w:autoSpaceDN w:val="0"/>
        <w:adjustRightInd w:val="0"/>
        <w:jc w:val="both"/>
        <w:rPr>
          <w:sz w:val="26"/>
          <w:szCs w:val="26"/>
        </w:rPr>
      </w:pPr>
      <w:r w:rsidRPr="00006DBA">
        <w:t xml:space="preserve"> </w:t>
      </w:r>
      <w:r w:rsidR="00006DBA">
        <w:tab/>
      </w:r>
      <w:r w:rsidRPr="00006DBA">
        <w:t xml:space="preserve">При изменении размера пенсии по выслуге лет, назначенной в соответствии с </w:t>
      </w:r>
      <w:hyperlink r:id="rId82" w:history="1">
        <w:r w:rsidRPr="00006DBA">
          <w:t>Законом</w:t>
        </w:r>
      </w:hyperlink>
      <w:r w:rsidRPr="00006DBA">
        <w:t xml:space="preserve"> Российской Федерации</w:t>
      </w:r>
      <w:r w:rsidR="00006DBA">
        <w:t xml:space="preserve"> </w:t>
      </w:r>
      <w:r w:rsidR="00006DBA">
        <w:rPr>
          <w:sz w:val="26"/>
          <w:szCs w:val="26"/>
        </w:rPr>
        <w:t>от 1</w:t>
      </w:r>
      <w:r w:rsidR="00006DBA">
        <w:rPr>
          <w:sz w:val="26"/>
          <w:szCs w:val="26"/>
        </w:rPr>
        <w:t>2 февраля 1993 года N 4468-1</w:t>
      </w:r>
      <w:r w:rsidR="00006DBA">
        <w:t xml:space="preserve"> </w:t>
      </w:r>
      <w:r w:rsidRPr="00006DBA">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EB0ADB" w:rsidRPr="00006DBA">
        <w:t xml:space="preserve"> войсках национальной гвардии Российской Федерации, органах принудительного исполнения Российской Федерации,</w:t>
      </w:r>
      <w:r w:rsidRPr="00006DBA">
        <w:t xml:space="preserve"> и их семей» производится перерасчет размера ежемесячной доплаты к государственной пенсии, установленного в соответствии с настоящим Положением.</w:t>
      </w:r>
    </w:p>
    <w:p w14:paraId="7193AFC3" w14:textId="69855166" w:rsidR="00071EDD" w:rsidRPr="00006DBA" w:rsidRDefault="00071EDD" w:rsidP="00006DBA">
      <w:pPr>
        <w:autoSpaceDE w:val="0"/>
        <w:autoSpaceDN w:val="0"/>
        <w:adjustRightInd w:val="0"/>
        <w:ind w:firstLine="708"/>
        <w:jc w:val="both"/>
      </w:pPr>
      <w:r w:rsidRPr="00006DBA">
        <w:t xml:space="preserve">2. Выплата пенсии за выслугу лет, ежемесячной доплаты к государственной пенсии с учетом изменения размера производится со дня увеличения (индексации) </w:t>
      </w:r>
      <w:r w:rsidR="00EB0ADB" w:rsidRPr="00006DBA">
        <w:t xml:space="preserve">размера </w:t>
      </w:r>
      <w:r w:rsidR="003C1A36" w:rsidRPr="00006DBA">
        <w:t>месячного оклада</w:t>
      </w:r>
      <w:r w:rsidR="00EB0ADB" w:rsidRPr="00006DBA">
        <w:t xml:space="preserve"> по муниципальной службе</w:t>
      </w:r>
      <w:r w:rsidR="005F4C85" w:rsidRPr="00006DBA">
        <w:t xml:space="preserve"> или</w:t>
      </w:r>
      <w:r w:rsidR="00EB0ADB" w:rsidRPr="00006DBA">
        <w:t xml:space="preserve"> должности муниципальной службы, независимо от их наличия в действующем Реестре должностей муниципальной службы,</w:t>
      </w:r>
      <w:r w:rsidR="005F4C85" w:rsidRPr="00006DBA">
        <w:t xml:space="preserve"> </w:t>
      </w:r>
      <w:r w:rsidRPr="00006DBA">
        <w:t xml:space="preserve"> либо изменения размера страховой пенсии по старости (инвалидности) или пенсии по выслуге лет, назначенной в соответствии с </w:t>
      </w:r>
      <w:hyperlink r:id="rId83" w:history="1">
        <w:r w:rsidRPr="00006DBA">
          <w:t>Законом</w:t>
        </w:r>
      </w:hyperlink>
      <w:r w:rsidRPr="00006DBA">
        <w:t xml:space="preserve"> Российской Федерации</w:t>
      </w:r>
      <w:r w:rsidR="00006DBA">
        <w:t xml:space="preserve"> о</w:t>
      </w:r>
      <w:r w:rsidR="00006DBA">
        <w:t>т 12 февраля 1993 года N 4468-1</w:t>
      </w:r>
      <w:r w:rsidRPr="00006DBA">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5F4C85" w:rsidRPr="00006DBA">
        <w:t xml:space="preserve"> войсках национальной гвардии Российской Федерации, органах принудительного исполнения Российской Федерации,</w:t>
      </w:r>
      <w:r w:rsidRPr="00006DBA">
        <w:t xml:space="preserve"> и их семей».</w:t>
      </w:r>
    </w:p>
    <w:p w14:paraId="49CAC1C7" w14:textId="082E792F" w:rsidR="00071EDD" w:rsidRPr="00006DBA" w:rsidRDefault="00071EDD" w:rsidP="00006DBA">
      <w:pPr>
        <w:widowControl w:val="0"/>
        <w:autoSpaceDE w:val="0"/>
        <w:autoSpaceDN w:val="0"/>
        <w:adjustRightInd w:val="0"/>
        <w:ind w:firstLine="709"/>
        <w:jc w:val="both"/>
      </w:pPr>
      <w:r w:rsidRPr="00006DBA">
        <w:t xml:space="preserve">  3. Размер среднемесячного денежного содержания, учитываемого при исчислении пенсии за выслугу лет, ежемесячной доплаты к государственной пенсии, увеличивается соответственно на индекс повышения размера </w:t>
      </w:r>
      <w:r w:rsidR="003C1A36" w:rsidRPr="00006DBA">
        <w:t>месячного</w:t>
      </w:r>
      <w:r w:rsidR="00C01591" w:rsidRPr="00006DBA">
        <w:t xml:space="preserve"> оклада</w:t>
      </w:r>
      <w:r w:rsidRPr="00006DBA">
        <w:t xml:space="preserve"> по муниципальной должности или </w:t>
      </w:r>
      <w:r w:rsidR="00C01591" w:rsidRPr="00006DBA">
        <w:t xml:space="preserve">оклада денежного содержания по </w:t>
      </w:r>
      <w:r w:rsidRPr="00006DBA">
        <w:t>должности муниципальной службы.</w:t>
      </w:r>
    </w:p>
    <w:p w14:paraId="0278C58A" w14:textId="29C87B67" w:rsidR="00071EDD" w:rsidRPr="00006DBA" w:rsidRDefault="00071EDD" w:rsidP="00006DBA">
      <w:pPr>
        <w:widowControl w:val="0"/>
        <w:autoSpaceDE w:val="0"/>
        <w:autoSpaceDN w:val="0"/>
        <w:adjustRightInd w:val="0"/>
        <w:ind w:firstLine="709"/>
        <w:jc w:val="both"/>
      </w:pPr>
      <w:r w:rsidRPr="00006DBA">
        <w:t xml:space="preserve"> 4. Размеры пенсии за выслугу лет, ежемесячной доплаты к государственной пенсии, назначенных в соответствии с настоящим Положением, выплата которых приостанавливалась на период повторного замещения муниципальной должности или должности муниципальной службы не менее одного года, по заявлению лиц, повторно замещавших муниципальные должности или должности муниципальной службы, пересчитываются исходя из периода замещения муниципальной должности или должности муниципальной службы и наибольшего </w:t>
      </w:r>
      <w:r w:rsidR="003C1A36" w:rsidRPr="00006DBA">
        <w:t>месячного</w:t>
      </w:r>
      <w:r w:rsidR="00C01591" w:rsidRPr="00006DBA">
        <w:t xml:space="preserve"> </w:t>
      </w:r>
      <w:r w:rsidRPr="00006DBA">
        <w:t>оклада.</w:t>
      </w:r>
    </w:p>
    <w:p w14:paraId="6E3EF53B" w14:textId="77777777" w:rsidR="00071EDD" w:rsidRPr="00006DBA" w:rsidRDefault="00071EDD" w:rsidP="00006DBA">
      <w:pPr>
        <w:widowControl w:val="0"/>
        <w:autoSpaceDE w:val="0"/>
        <w:autoSpaceDN w:val="0"/>
        <w:adjustRightInd w:val="0"/>
        <w:ind w:firstLine="709"/>
        <w:jc w:val="both"/>
      </w:pPr>
      <w:r w:rsidRPr="00006DBA">
        <w:t>В этом случае размеры пенсии за выслугу лет, ежемесячной доплаты к государственной пенсии увеличиваются на 3 процента среднемесячного денежного содержания за каждый полный год стажа замещения муниципальной должности или должности муниципальной службы.</w:t>
      </w:r>
    </w:p>
    <w:p w14:paraId="0052B7D3" w14:textId="29DA595F" w:rsidR="00071EDD" w:rsidRPr="00006DBA" w:rsidRDefault="00071EDD" w:rsidP="00AA6020">
      <w:pPr>
        <w:autoSpaceDE w:val="0"/>
        <w:autoSpaceDN w:val="0"/>
        <w:adjustRightInd w:val="0"/>
        <w:jc w:val="both"/>
      </w:pPr>
      <w:r w:rsidRPr="00006DBA">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либо общая сумма ежемесячной доплаты к государственной пенсии и указанной пенсии по выслуге лет, назначенной в соответствии с </w:t>
      </w:r>
      <w:hyperlink r:id="rId84" w:history="1">
        <w:r w:rsidRPr="00006DBA">
          <w:t>Законом</w:t>
        </w:r>
      </w:hyperlink>
      <w:r w:rsidRPr="00006DBA">
        <w:t xml:space="preserve"> Российской Федерации</w:t>
      </w:r>
      <w:r w:rsidR="00AA6020">
        <w:t xml:space="preserve"> </w:t>
      </w:r>
      <w:r w:rsidR="00AA6020">
        <w:t>о</w:t>
      </w:r>
      <w:r w:rsidR="00AA6020">
        <w:t xml:space="preserve">т 12 февраля 1993 года N 4468-1 </w:t>
      </w:r>
      <w:r w:rsidRPr="00006DBA">
        <w:t xml:space="preserve">«О пенсионном обеспечении лиц, проходивших военную службу, службу в органах </w:t>
      </w:r>
      <w:r w:rsidRPr="00006DBA">
        <w:lastRenderedPageBreak/>
        <w:t>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01591" w:rsidRPr="00006DBA">
        <w:t xml:space="preserve"> войсках национальной гвардии Российской Федерации, органах принудительного исполнения Российской Федерации,</w:t>
      </w:r>
      <w:r w:rsidRPr="00006DBA">
        <w:t xml:space="preserve"> и их семей», не может превышать 75 процентов среднемесячного денежного содержания лица, замещавшего муниципальную должность, должность муниципальной службы</w:t>
      </w:r>
      <w:r w:rsidR="00AA6020">
        <w:t xml:space="preserve"> Сахалинской области</w:t>
      </w:r>
      <w:r w:rsidRPr="00006DBA">
        <w:t xml:space="preserve">, определенного в соответствии со </w:t>
      </w:r>
      <w:hyperlink r:id="rId85" w:history="1">
        <w:r w:rsidRPr="00006DBA">
          <w:t>статьей 3</w:t>
        </w:r>
      </w:hyperlink>
      <w:r w:rsidRPr="00006DBA">
        <w:t xml:space="preserve"> настоящего Положения.</w:t>
      </w:r>
    </w:p>
    <w:p w14:paraId="6867480A" w14:textId="7C3EC6E0" w:rsidR="00071EDD" w:rsidRPr="00071EDD" w:rsidRDefault="00071EDD" w:rsidP="00C01591">
      <w:pPr>
        <w:autoSpaceDE w:val="0"/>
        <w:autoSpaceDN w:val="0"/>
        <w:adjustRightInd w:val="0"/>
        <w:jc w:val="both"/>
        <w:rPr>
          <w:sz w:val="26"/>
          <w:szCs w:val="26"/>
        </w:rPr>
      </w:pPr>
      <w:r w:rsidRPr="00071EDD">
        <w:rPr>
          <w:sz w:val="26"/>
          <w:szCs w:val="26"/>
        </w:rPr>
        <w:t xml:space="preserve"> </w:t>
      </w:r>
    </w:p>
    <w:p w14:paraId="5D43A0C7" w14:textId="77777777" w:rsidR="00071EDD" w:rsidRPr="00954905" w:rsidRDefault="00071EDD" w:rsidP="00071EDD">
      <w:pPr>
        <w:autoSpaceDE w:val="0"/>
        <w:autoSpaceDN w:val="0"/>
        <w:adjustRightInd w:val="0"/>
        <w:jc w:val="center"/>
        <w:outlineLvl w:val="2"/>
        <w:rPr>
          <w:b/>
          <w:bCs/>
        </w:rPr>
      </w:pPr>
      <w:r w:rsidRPr="00954905">
        <w:rPr>
          <w:b/>
          <w:bCs/>
        </w:rPr>
        <w:t>Статья 12. Прекращение, приостановление и возобновление</w:t>
      </w:r>
    </w:p>
    <w:p w14:paraId="067BE1DD" w14:textId="77777777" w:rsidR="00071EDD" w:rsidRPr="00954905" w:rsidRDefault="00071EDD" w:rsidP="00071EDD">
      <w:pPr>
        <w:autoSpaceDE w:val="0"/>
        <w:autoSpaceDN w:val="0"/>
        <w:adjustRightInd w:val="0"/>
        <w:jc w:val="center"/>
        <w:rPr>
          <w:b/>
          <w:bCs/>
        </w:rPr>
      </w:pPr>
      <w:r w:rsidRPr="00954905">
        <w:rPr>
          <w:b/>
          <w:bCs/>
        </w:rPr>
        <w:t>выплат пенсии за выслугу лет, ежемесячной доплаты</w:t>
      </w:r>
    </w:p>
    <w:p w14:paraId="5994A085" w14:textId="77777777" w:rsidR="00071EDD" w:rsidRPr="00AA6020" w:rsidRDefault="00071EDD" w:rsidP="00071EDD">
      <w:pPr>
        <w:autoSpaceDE w:val="0"/>
        <w:autoSpaceDN w:val="0"/>
        <w:adjustRightInd w:val="0"/>
        <w:jc w:val="center"/>
        <w:rPr>
          <w:b/>
          <w:bCs/>
        </w:rPr>
      </w:pPr>
      <w:r w:rsidRPr="00954905">
        <w:rPr>
          <w:b/>
          <w:bCs/>
        </w:rPr>
        <w:t>к государственной пенсии</w:t>
      </w:r>
    </w:p>
    <w:p w14:paraId="35DEE1DD" w14:textId="77777777" w:rsidR="00071EDD" w:rsidRPr="00071EDD" w:rsidRDefault="00071EDD" w:rsidP="00071EDD">
      <w:pPr>
        <w:autoSpaceDE w:val="0"/>
        <w:autoSpaceDN w:val="0"/>
        <w:adjustRightInd w:val="0"/>
        <w:jc w:val="center"/>
        <w:rPr>
          <w:sz w:val="26"/>
          <w:szCs w:val="26"/>
        </w:rPr>
      </w:pPr>
    </w:p>
    <w:p w14:paraId="428BA311" w14:textId="77777777" w:rsidR="00071EDD" w:rsidRPr="00170FE8" w:rsidRDefault="00071EDD" w:rsidP="00170FE8">
      <w:pPr>
        <w:widowControl w:val="0"/>
        <w:autoSpaceDE w:val="0"/>
        <w:autoSpaceDN w:val="0"/>
        <w:adjustRightInd w:val="0"/>
        <w:ind w:firstLine="709"/>
        <w:jc w:val="both"/>
      </w:pPr>
      <w:bookmarkStart w:id="10" w:name="Par99"/>
      <w:bookmarkEnd w:id="10"/>
      <w:r w:rsidRPr="00170FE8">
        <w:t>1. Выплата пенсии за выслугу лет, ежемесячной доплаты к государственной пенсии прекращается в случаях:</w:t>
      </w:r>
    </w:p>
    <w:p w14:paraId="01FB9D78" w14:textId="77777777" w:rsidR="00071EDD" w:rsidRPr="00170FE8" w:rsidRDefault="00071EDD" w:rsidP="00170FE8">
      <w:pPr>
        <w:widowControl w:val="0"/>
        <w:autoSpaceDE w:val="0"/>
        <w:autoSpaceDN w:val="0"/>
        <w:adjustRightInd w:val="0"/>
        <w:ind w:firstLine="709"/>
        <w:jc w:val="both"/>
      </w:pPr>
      <w:bookmarkStart w:id="11" w:name="Par100"/>
      <w:bookmarkEnd w:id="11"/>
      <w:r w:rsidRPr="00170FE8">
        <w:t>1) смерти лица, которому назначена пенсия за выслугу лет, ежемесячная доплата к государственной пенсии в соответствии с настоящим Положением, а также признания его в установленном порядке умершим или безвестно отсутствующим - с 1-го числа месяца, следующего за месяцем, в котором наступила смерть гражданина - получателя пенсии за выслугу лет, ежемесячной доплаты к государственной пенсии, либо вступления в законную силу решения суда, признавшего указанного гражданина умершим или безвестно отсутствующим;</w:t>
      </w:r>
    </w:p>
    <w:p w14:paraId="2CD4B35A" w14:textId="34AB1352" w:rsidR="00071EDD" w:rsidRPr="00170FE8" w:rsidRDefault="00071EDD" w:rsidP="00170FE8">
      <w:pPr>
        <w:autoSpaceDE w:val="0"/>
        <w:autoSpaceDN w:val="0"/>
        <w:adjustRightInd w:val="0"/>
        <w:jc w:val="both"/>
      </w:pPr>
      <w:r w:rsidRPr="00170FE8">
        <w:t xml:space="preserve">2) назначения ежемесячного пожизненного содержания, выплачиваемого судьям в отставке, или пенсии за выслугу лет, выплачиваемой из средств федерального бюджета, средств бюджетов субъектов Российской Федерации или местных бюджетов, за исключением пенсии за выслугу лет, назначенной в соответствии с </w:t>
      </w:r>
      <w:hyperlink r:id="rId86" w:history="1">
        <w:r w:rsidRPr="00170FE8">
          <w:t>Законом</w:t>
        </w:r>
      </w:hyperlink>
      <w:r w:rsidRPr="00170FE8">
        <w:t xml:space="preserve"> Российской Федерации</w:t>
      </w:r>
      <w:r w:rsidR="00170FE8">
        <w:t xml:space="preserve"> </w:t>
      </w:r>
      <w:r w:rsidR="00170FE8">
        <w:t>о</w:t>
      </w:r>
      <w:r w:rsidR="00170FE8">
        <w:t xml:space="preserve">т 12 февраля 1993 года N 4468-1 </w:t>
      </w:r>
      <w:r w:rsidRPr="00170FE8">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2F734F" w:rsidRPr="00170FE8">
        <w:t xml:space="preserve"> </w:t>
      </w:r>
      <w:r w:rsidR="00E61D21" w:rsidRPr="00170FE8">
        <w:t>войсках национальной гвардии Российской Федерации, органах принудительного исполнения Российской Федерации,</w:t>
      </w:r>
      <w:r w:rsidRPr="00170FE8">
        <w:t xml:space="preserve"> и их семей», – с даты назначения;</w:t>
      </w:r>
    </w:p>
    <w:p w14:paraId="76F1445C" w14:textId="77777777" w:rsidR="00071EDD" w:rsidRPr="00170FE8" w:rsidRDefault="00071EDD" w:rsidP="00170FE8">
      <w:pPr>
        <w:widowControl w:val="0"/>
        <w:autoSpaceDE w:val="0"/>
        <w:autoSpaceDN w:val="0"/>
        <w:adjustRightInd w:val="0"/>
        <w:ind w:firstLine="709"/>
        <w:jc w:val="both"/>
      </w:pPr>
      <w:r w:rsidRPr="00170FE8">
        <w:t>3) истечения срока, на который лицу была назначена инвалидность, – со дня прекращения выплаты страховой пенсии по инвалидности;</w:t>
      </w:r>
    </w:p>
    <w:p w14:paraId="20D864E6" w14:textId="1CD01607" w:rsidR="00071EDD" w:rsidRPr="00170FE8" w:rsidRDefault="00071EDD" w:rsidP="00170FE8">
      <w:pPr>
        <w:widowControl w:val="0"/>
        <w:autoSpaceDE w:val="0"/>
        <w:autoSpaceDN w:val="0"/>
        <w:adjustRightInd w:val="0"/>
        <w:ind w:firstLine="709"/>
        <w:jc w:val="both"/>
      </w:pPr>
      <w:r w:rsidRPr="00170FE8">
        <w:t>4) утраты пенсионером права на назначенную ему пенсию за выслугу лет, ежемесячную доплату к государственной пенсии (при обнаружении обстоятельств или документов, опровергающих достоверность сведений, представленных в подтверждение права на указанную пенсию) – с 1-го числа месяца, следующего за месяцем, в котором нас</w:t>
      </w:r>
      <w:r w:rsidR="00CA715E" w:rsidRPr="00170FE8">
        <w:t>тупили указанные обстоятельства;</w:t>
      </w:r>
    </w:p>
    <w:p w14:paraId="75E9C19D" w14:textId="146C8449" w:rsidR="00CA715E" w:rsidRPr="00170FE8" w:rsidRDefault="00CA715E" w:rsidP="00170FE8">
      <w:pPr>
        <w:widowControl w:val="0"/>
        <w:autoSpaceDE w:val="0"/>
        <w:autoSpaceDN w:val="0"/>
        <w:adjustRightInd w:val="0"/>
        <w:ind w:firstLine="709"/>
        <w:jc w:val="both"/>
      </w:pPr>
      <w:r w:rsidRPr="00170FE8">
        <w:t xml:space="preserve">5) вступления </w:t>
      </w:r>
      <w:r w:rsidR="00E52B31" w:rsidRPr="00170FE8">
        <w:t xml:space="preserve">в законную силу обвинительного приговора суда в отношении лица, замещавшего муниципальную должность, за совершение особо тяжкого преступления или преступления, предусмотренного частями 3 и 4 статьи 159, статьей 159.2, статьей 160 главы 21, главами 24,29 и 30 Уголовного кодекса Российской Федерации, в период осуществления им своих полномочий – со дня вступления в законную силу обвинительного приговора суда (действие п. 5 ч. 1 ст. 12 не распространяется на лиц, за которыми сохранено право на пенсию за выслугу лет или на ежемесячную доплату к государственной пенсии в соответствии с ч. 2 ст. 2 Закона Сахалинской области от 19.04.2021 № 23-ЗО «О внесении изменений в Закон Сахалинской области «О пенсионном обеспечении лиц, </w:t>
      </w:r>
      <w:r w:rsidR="0026298E" w:rsidRPr="00170FE8">
        <w:t>замещавших государственные должности Сахалинской области, и государственных гражданских служащих Сахалинской области»).</w:t>
      </w:r>
      <w:r w:rsidR="00E52B31" w:rsidRPr="00170FE8">
        <w:t xml:space="preserve"> </w:t>
      </w:r>
    </w:p>
    <w:p w14:paraId="28A39F8D" w14:textId="77777777" w:rsidR="00071EDD" w:rsidRPr="00170FE8" w:rsidRDefault="00071EDD" w:rsidP="00170FE8">
      <w:pPr>
        <w:widowControl w:val="0"/>
        <w:autoSpaceDE w:val="0"/>
        <w:autoSpaceDN w:val="0"/>
        <w:adjustRightInd w:val="0"/>
        <w:ind w:firstLine="709"/>
        <w:jc w:val="both"/>
      </w:pPr>
      <w:bookmarkStart w:id="12" w:name="Par105"/>
      <w:bookmarkEnd w:id="12"/>
      <w:r w:rsidRPr="00170FE8">
        <w:t>2. Выплата пенсии за выслугу лет, ежемесячной доплаты к государственной пенсии приостанавливается в случаях:</w:t>
      </w:r>
    </w:p>
    <w:p w14:paraId="282CAF74" w14:textId="77777777" w:rsidR="00071EDD" w:rsidRPr="00170FE8" w:rsidRDefault="00071EDD" w:rsidP="00170FE8">
      <w:pPr>
        <w:widowControl w:val="0"/>
        <w:autoSpaceDE w:val="0"/>
        <w:autoSpaceDN w:val="0"/>
        <w:adjustRightInd w:val="0"/>
        <w:ind w:firstLine="709"/>
        <w:jc w:val="both"/>
      </w:pPr>
      <w:bookmarkStart w:id="13" w:name="Par106"/>
      <w:bookmarkEnd w:id="13"/>
      <w:r w:rsidRPr="00170FE8">
        <w:t xml:space="preserve">1) замещения государственной должности Российской Федерации, государственной должности субъекта Российской Федерации (за исключением замещения государственной должности Сахалинской области – депутат Сахалинской областной Думы, осуществляющий депутатскую деятельность без отрыва от основной деятельности), должности федеральной государственной службы, государственной гражданской службы субъекта Российской Федерации, муниципальной </w:t>
      </w:r>
      <w:r w:rsidRPr="00170FE8">
        <w:lastRenderedPageBreak/>
        <w:t>должности, замещаемой на постоянной основе или должности муниципальной службы, – со дня замещения указанных должностей;</w:t>
      </w:r>
    </w:p>
    <w:p w14:paraId="6B8B32C6" w14:textId="77777777" w:rsidR="00170FE8" w:rsidRDefault="00071EDD" w:rsidP="00170FE8">
      <w:pPr>
        <w:widowControl w:val="0"/>
        <w:autoSpaceDE w:val="0"/>
        <w:autoSpaceDN w:val="0"/>
        <w:adjustRightInd w:val="0"/>
        <w:ind w:firstLine="709"/>
        <w:jc w:val="both"/>
      </w:pPr>
      <w:r w:rsidRPr="00170FE8">
        <w:t>2) выплаты среднемесячного денежного содержания лицу, замещавшему муниципальную должность или должность муниципальной службы после его освобождения от муниципальной должности или увольнения с муниципальной службы, - со дня установления среднемесячного денежного содержания;</w:t>
      </w:r>
      <w:bookmarkStart w:id="14" w:name="Par109"/>
      <w:bookmarkEnd w:id="14"/>
    </w:p>
    <w:p w14:paraId="1C11DCCC" w14:textId="5C527C48" w:rsidR="00170FE8" w:rsidRDefault="0026298E" w:rsidP="00170FE8">
      <w:pPr>
        <w:widowControl w:val="0"/>
        <w:autoSpaceDE w:val="0"/>
        <w:autoSpaceDN w:val="0"/>
        <w:adjustRightInd w:val="0"/>
        <w:ind w:firstLine="709"/>
        <w:jc w:val="both"/>
      </w:pPr>
      <w:r w:rsidRPr="00170FE8">
        <w:t>3</w:t>
      </w:r>
      <w:r w:rsidR="00071EDD" w:rsidRPr="00170FE8">
        <w:t xml:space="preserve">) приостановления выплаты страховой пенсии по старости (инвалидности) в соответствии с Федеральным </w:t>
      </w:r>
      <w:hyperlink r:id="rId87" w:history="1">
        <w:r w:rsidR="00071EDD" w:rsidRPr="00170FE8">
          <w:t>законом</w:t>
        </w:r>
      </w:hyperlink>
      <w:r w:rsidR="00170FE8">
        <w:t xml:space="preserve"> </w:t>
      </w:r>
      <w:r w:rsidR="00170FE8">
        <w:t>о</w:t>
      </w:r>
      <w:r w:rsidR="00170FE8">
        <w:t xml:space="preserve">т 28 декабря 2013 года N 400-ФЗ </w:t>
      </w:r>
      <w:r w:rsidR="00071EDD" w:rsidRPr="00170FE8">
        <w:t xml:space="preserve">«О страховых пенсиях», пенсии по выслуге лет, назначенной в соответствии с </w:t>
      </w:r>
      <w:hyperlink r:id="rId88" w:history="1">
        <w:r w:rsidR="00071EDD" w:rsidRPr="00170FE8">
          <w:t>Законом</w:t>
        </w:r>
      </w:hyperlink>
      <w:r w:rsidR="00071EDD" w:rsidRPr="00170FE8">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5E6D11" w:rsidRPr="00170FE8">
        <w:t xml:space="preserve"> войсках национальной гвардии Российской Федерации, органах принудительного исполнения Российской Федерации,</w:t>
      </w:r>
      <w:r w:rsidR="00071EDD" w:rsidRPr="00170FE8">
        <w:t xml:space="preserve"> и их семей», – со дня приостановления выплаты пенсии органом, осущес</w:t>
      </w:r>
      <w:r w:rsidR="00954905">
        <w:t>твляющим пенсионное обеспечение.</w:t>
      </w:r>
    </w:p>
    <w:p w14:paraId="0356B311" w14:textId="40B5DDFC" w:rsidR="00071EDD" w:rsidRPr="00170FE8" w:rsidRDefault="00071EDD" w:rsidP="00170FE8">
      <w:pPr>
        <w:widowControl w:val="0"/>
        <w:autoSpaceDE w:val="0"/>
        <w:autoSpaceDN w:val="0"/>
        <w:adjustRightInd w:val="0"/>
        <w:ind w:firstLine="709"/>
        <w:jc w:val="both"/>
      </w:pPr>
      <w:r w:rsidRPr="00170FE8">
        <w:t>3. Выплата пенсии за выслугу лет, ежемесячной доплаты к государственной пенсии возобновляется:</w:t>
      </w:r>
    </w:p>
    <w:p w14:paraId="302039B1" w14:textId="77777777" w:rsidR="00071EDD" w:rsidRPr="00170FE8" w:rsidRDefault="00071EDD" w:rsidP="00170FE8">
      <w:pPr>
        <w:widowControl w:val="0"/>
        <w:autoSpaceDE w:val="0"/>
        <w:autoSpaceDN w:val="0"/>
        <w:adjustRightInd w:val="0"/>
        <w:ind w:firstLine="709"/>
        <w:jc w:val="both"/>
      </w:pPr>
      <w:r w:rsidRPr="00170FE8">
        <w:t xml:space="preserve">1) при последующем освобождении от должностей, указанных в </w:t>
      </w:r>
      <w:hyperlink w:anchor="Par106" w:history="1">
        <w:r w:rsidRPr="00170FE8">
          <w:t>пункте 1 части 2</w:t>
        </w:r>
      </w:hyperlink>
      <w:r w:rsidRPr="00170FE8">
        <w:t xml:space="preserve"> настоящей статьи, или увольнении со службы, указанной в </w:t>
      </w:r>
      <w:hyperlink w:anchor="Par106" w:history="1">
        <w:r w:rsidRPr="00170FE8">
          <w:t>пункте 1 части 2</w:t>
        </w:r>
      </w:hyperlink>
      <w:r w:rsidRPr="00170FE8">
        <w:t xml:space="preserve"> настоящей статьи, – со дня, следующего за днем освобождения от указанных должностей или увольнения с указанной службы;</w:t>
      </w:r>
    </w:p>
    <w:p w14:paraId="768A8D90" w14:textId="77777777" w:rsidR="00954905" w:rsidRDefault="00071EDD" w:rsidP="00954905">
      <w:pPr>
        <w:widowControl w:val="0"/>
        <w:autoSpaceDE w:val="0"/>
        <w:autoSpaceDN w:val="0"/>
        <w:adjustRightInd w:val="0"/>
        <w:ind w:firstLine="709"/>
        <w:jc w:val="both"/>
      </w:pPr>
      <w:r w:rsidRPr="00170FE8">
        <w:t>2) при прекращении выплаты среднемесячного денежного содержания лицу, замещавшему муниципальную должность или должность муниципальной службы, – с даты, следующей за датой прекращения выплаты среднемесячного денежного содержания;</w:t>
      </w:r>
    </w:p>
    <w:p w14:paraId="1243CAF4" w14:textId="067CA31F" w:rsidR="00954905" w:rsidRDefault="0026298E" w:rsidP="00954905">
      <w:pPr>
        <w:widowControl w:val="0"/>
        <w:autoSpaceDE w:val="0"/>
        <w:autoSpaceDN w:val="0"/>
        <w:adjustRightInd w:val="0"/>
        <w:ind w:firstLine="709"/>
        <w:jc w:val="both"/>
      </w:pPr>
      <w:r w:rsidRPr="00170FE8">
        <w:t>3</w:t>
      </w:r>
      <w:r w:rsidR="00071EDD" w:rsidRPr="00170FE8">
        <w:t xml:space="preserve">) после возобновления выплаты страховой пенсии по старости (инвалидности) в соответствии с Федеральным </w:t>
      </w:r>
      <w:hyperlink r:id="rId89" w:history="1">
        <w:r w:rsidR="00071EDD" w:rsidRPr="00170FE8">
          <w:t>законом</w:t>
        </w:r>
      </w:hyperlink>
      <w:r w:rsidR="00170FE8">
        <w:t xml:space="preserve"> </w:t>
      </w:r>
      <w:r w:rsidR="00170FE8" w:rsidRPr="00170FE8">
        <w:t>от 28 декабря 2013 года N 4</w:t>
      </w:r>
      <w:r w:rsidR="00170FE8">
        <w:t xml:space="preserve">00-ФЗ </w:t>
      </w:r>
      <w:r w:rsidR="00071EDD" w:rsidRPr="00170FE8">
        <w:t xml:space="preserve">«О страховых пенсиях» либо пенсии по выслуге лет в соответствии с </w:t>
      </w:r>
      <w:hyperlink r:id="rId90" w:history="1">
        <w:r w:rsidR="00071EDD" w:rsidRPr="00170FE8">
          <w:t>Законом</w:t>
        </w:r>
      </w:hyperlink>
      <w:r w:rsidR="00071EDD" w:rsidRPr="00170FE8">
        <w:t xml:space="preserve"> Российской Федерации</w:t>
      </w:r>
      <w:r w:rsidR="00954905">
        <w:t xml:space="preserve"> </w:t>
      </w:r>
      <w:r w:rsidR="00954905">
        <w:t>о</w:t>
      </w:r>
      <w:r w:rsidR="00954905">
        <w:t xml:space="preserve">т 12 февраля 1993 года N 4468-1 </w:t>
      </w:r>
      <w:r w:rsidR="00071EDD" w:rsidRPr="00170FE8">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Pr="00170FE8">
        <w:t xml:space="preserve"> войсках национальной гвардии Российской Федерации, органах принудительного исполнения Российской Федерации,</w:t>
      </w:r>
      <w:r w:rsidR="00071EDD" w:rsidRPr="00170FE8">
        <w:t xml:space="preserve"> и их семей» – с даты возобновления выплаты соответствующей пенсии.</w:t>
      </w:r>
    </w:p>
    <w:p w14:paraId="3CC9A334" w14:textId="43C907FA" w:rsidR="00071EDD" w:rsidRPr="00170FE8" w:rsidRDefault="00071EDD" w:rsidP="00954905">
      <w:pPr>
        <w:widowControl w:val="0"/>
        <w:autoSpaceDE w:val="0"/>
        <w:autoSpaceDN w:val="0"/>
        <w:adjustRightInd w:val="0"/>
        <w:ind w:firstLine="709"/>
        <w:jc w:val="both"/>
      </w:pPr>
      <w:r w:rsidRPr="00170FE8">
        <w:t xml:space="preserve"> 4.</w:t>
      </w:r>
      <w:r w:rsidRPr="00170FE8">
        <w:rPr>
          <w:bCs/>
        </w:rPr>
        <w:t xml:space="preserve"> Решение о прекращении, приостановлении и возобновлении выплат пенсии за выслугу лет либо ежемесячной доплаты к государственной пенсии принимается </w:t>
      </w:r>
      <w:r w:rsidRPr="00170FE8">
        <w:t xml:space="preserve">администрацией городского округа «Александровск-Сахалинский район» в течении 14 рабочих дней с момента установления обстоятельств, указанных в статье 12 настоящего Положения. </w:t>
      </w:r>
      <w:r w:rsidRPr="00170FE8">
        <w:rPr>
          <w:bCs/>
        </w:rPr>
        <w:t>Решение о прекращении, приостановлении и возобновлении выплат пенсии за выслугу лет либо ежемесячной доплаты к государственной пенсии принимается в виде распоряжения.</w:t>
      </w:r>
    </w:p>
    <w:p w14:paraId="1E86CACC" w14:textId="77777777" w:rsidR="00071EDD" w:rsidRPr="00071EDD" w:rsidRDefault="00071EDD" w:rsidP="00071EDD">
      <w:pPr>
        <w:autoSpaceDE w:val="0"/>
        <w:autoSpaceDN w:val="0"/>
        <w:adjustRightInd w:val="0"/>
        <w:jc w:val="both"/>
        <w:outlineLvl w:val="2"/>
        <w:rPr>
          <w:sz w:val="26"/>
          <w:szCs w:val="26"/>
        </w:rPr>
      </w:pPr>
      <w:r w:rsidRPr="00071EDD">
        <w:rPr>
          <w:sz w:val="26"/>
          <w:szCs w:val="26"/>
        </w:rPr>
        <w:t xml:space="preserve">         </w:t>
      </w:r>
    </w:p>
    <w:p w14:paraId="341EC3D6" w14:textId="77777777" w:rsidR="00071EDD" w:rsidRPr="00954905" w:rsidRDefault="00071EDD" w:rsidP="00071EDD">
      <w:pPr>
        <w:autoSpaceDE w:val="0"/>
        <w:autoSpaceDN w:val="0"/>
        <w:adjustRightInd w:val="0"/>
        <w:jc w:val="center"/>
        <w:outlineLvl w:val="2"/>
        <w:rPr>
          <w:b/>
          <w:bCs/>
        </w:rPr>
      </w:pPr>
      <w:r w:rsidRPr="00954905">
        <w:rPr>
          <w:b/>
          <w:bCs/>
        </w:rPr>
        <w:t>Статья 13. Заключительные положения</w:t>
      </w:r>
    </w:p>
    <w:p w14:paraId="1B4BA669" w14:textId="77777777" w:rsidR="00071EDD" w:rsidRPr="00954905" w:rsidRDefault="00071EDD" w:rsidP="00954905">
      <w:pPr>
        <w:widowControl w:val="0"/>
        <w:autoSpaceDE w:val="0"/>
        <w:autoSpaceDN w:val="0"/>
        <w:adjustRightInd w:val="0"/>
        <w:ind w:firstLine="709"/>
        <w:jc w:val="both"/>
      </w:pPr>
    </w:p>
    <w:p w14:paraId="10E660CA" w14:textId="77777777" w:rsidR="00954905" w:rsidRDefault="00954905" w:rsidP="00954905">
      <w:pPr>
        <w:widowControl w:val="0"/>
        <w:autoSpaceDE w:val="0"/>
        <w:autoSpaceDN w:val="0"/>
        <w:adjustRightInd w:val="0"/>
        <w:ind w:firstLine="708"/>
        <w:jc w:val="both"/>
      </w:pPr>
      <w:r>
        <w:t xml:space="preserve">1. </w:t>
      </w:r>
      <w:r w:rsidR="00071EDD" w:rsidRPr="00954905">
        <w:t xml:space="preserve"> Действие настоящего Положения распространяется на лиц, замещавших муниципальные должности, и лиц, замещавших должности муниципальной службы в городском округе «Александровск-Сахалинский район». </w:t>
      </w:r>
    </w:p>
    <w:p w14:paraId="18AE4E3D" w14:textId="7F7B1C7D" w:rsidR="00071EDD" w:rsidRPr="00954905" w:rsidRDefault="00071EDD" w:rsidP="00954905">
      <w:pPr>
        <w:widowControl w:val="0"/>
        <w:autoSpaceDE w:val="0"/>
        <w:autoSpaceDN w:val="0"/>
        <w:adjustRightInd w:val="0"/>
        <w:ind w:firstLine="708"/>
        <w:jc w:val="both"/>
      </w:pPr>
      <w:r w:rsidRPr="00954905">
        <w:t>2. Вопросы назначения и выплаты пенсии за выслугу лет</w:t>
      </w:r>
      <w:r w:rsidR="00892115" w:rsidRPr="00954905">
        <w:t>,</w:t>
      </w:r>
      <w:r w:rsidRPr="00954905">
        <w:t xml:space="preserve"> не урегулированные настоящим Положением, разрешаются в соответствии с нормами федерального законодательства и законодательства Сахалинской области в сфере пенсионного обеспечения.</w:t>
      </w:r>
    </w:p>
    <w:p w14:paraId="71FC34FA" w14:textId="77777777" w:rsidR="00071EDD" w:rsidRPr="00071EDD" w:rsidRDefault="00071EDD" w:rsidP="00071EDD">
      <w:pPr>
        <w:autoSpaceDE w:val="0"/>
        <w:autoSpaceDN w:val="0"/>
        <w:adjustRightInd w:val="0"/>
        <w:jc w:val="both"/>
        <w:rPr>
          <w:sz w:val="26"/>
          <w:szCs w:val="26"/>
        </w:rPr>
      </w:pPr>
    </w:p>
    <w:p w14:paraId="7D0777E0" w14:textId="1658657E" w:rsidR="00071EDD" w:rsidRPr="00071EDD" w:rsidRDefault="00071EDD" w:rsidP="00071EDD">
      <w:pPr>
        <w:autoSpaceDE w:val="0"/>
        <w:autoSpaceDN w:val="0"/>
        <w:adjustRightInd w:val="0"/>
        <w:jc w:val="both"/>
        <w:rPr>
          <w:sz w:val="26"/>
          <w:szCs w:val="26"/>
        </w:rPr>
      </w:pPr>
    </w:p>
    <w:p w14:paraId="228ECF80" w14:textId="77777777" w:rsidR="00071EDD" w:rsidRPr="00684829" w:rsidRDefault="00071EDD" w:rsidP="00071EDD">
      <w:pPr>
        <w:autoSpaceDE w:val="0"/>
        <w:autoSpaceDN w:val="0"/>
        <w:adjustRightInd w:val="0"/>
        <w:jc w:val="both"/>
      </w:pPr>
    </w:p>
    <w:p w14:paraId="5BBB368B" w14:textId="77777777" w:rsidR="00071EDD" w:rsidRPr="00684829" w:rsidRDefault="00071EDD" w:rsidP="00071EDD">
      <w:pPr>
        <w:autoSpaceDE w:val="0"/>
        <w:autoSpaceDN w:val="0"/>
        <w:adjustRightInd w:val="0"/>
        <w:jc w:val="both"/>
      </w:pPr>
    </w:p>
    <w:p w14:paraId="3828528E" w14:textId="77777777" w:rsidR="00071EDD" w:rsidRPr="00684829" w:rsidRDefault="00071EDD" w:rsidP="00071EDD">
      <w:pPr>
        <w:autoSpaceDE w:val="0"/>
        <w:autoSpaceDN w:val="0"/>
        <w:adjustRightInd w:val="0"/>
        <w:jc w:val="both"/>
      </w:pPr>
    </w:p>
    <w:p w14:paraId="7DF3E62D" w14:textId="77777777" w:rsidR="00071EDD" w:rsidRPr="00684829" w:rsidRDefault="00071EDD" w:rsidP="00071EDD">
      <w:pPr>
        <w:autoSpaceDE w:val="0"/>
        <w:autoSpaceDN w:val="0"/>
        <w:adjustRightInd w:val="0"/>
        <w:jc w:val="both"/>
      </w:pPr>
    </w:p>
    <w:p w14:paraId="10D24F53" w14:textId="77777777" w:rsidR="00071EDD" w:rsidRPr="00684829" w:rsidRDefault="00071EDD" w:rsidP="00071EDD">
      <w:pPr>
        <w:autoSpaceDE w:val="0"/>
        <w:autoSpaceDN w:val="0"/>
        <w:adjustRightInd w:val="0"/>
        <w:jc w:val="both"/>
      </w:pPr>
    </w:p>
    <w:p w14:paraId="6F39EA1B" w14:textId="77777777" w:rsidR="00071EDD" w:rsidRPr="00684829" w:rsidRDefault="00071EDD" w:rsidP="00071EDD">
      <w:pPr>
        <w:autoSpaceDE w:val="0"/>
        <w:autoSpaceDN w:val="0"/>
        <w:adjustRightInd w:val="0"/>
        <w:jc w:val="both"/>
      </w:pPr>
    </w:p>
    <w:p w14:paraId="1BD70E8A" w14:textId="77777777" w:rsidR="00071EDD" w:rsidRPr="00684829" w:rsidRDefault="00071EDD" w:rsidP="00071EDD">
      <w:pPr>
        <w:autoSpaceDE w:val="0"/>
        <w:autoSpaceDN w:val="0"/>
        <w:adjustRightInd w:val="0"/>
        <w:jc w:val="both"/>
      </w:pPr>
    </w:p>
    <w:p w14:paraId="24557A02" w14:textId="77777777" w:rsidR="00071EDD" w:rsidRPr="00684829" w:rsidRDefault="00071EDD" w:rsidP="00071EDD">
      <w:pPr>
        <w:autoSpaceDE w:val="0"/>
        <w:autoSpaceDN w:val="0"/>
        <w:adjustRightInd w:val="0"/>
        <w:jc w:val="both"/>
      </w:pPr>
    </w:p>
    <w:p w14:paraId="7E366934" w14:textId="77777777" w:rsidR="00071EDD" w:rsidRPr="00684829" w:rsidRDefault="00071EDD" w:rsidP="00071EDD">
      <w:pPr>
        <w:autoSpaceDE w:val="0"/>
        <w:autoSpaceDN w:val="0"/>
        <w:adjustRightInd w:val="0"/>
        <w:jc w:val="both"/>
      </w:pPr>
    </w:p>
    <w:p w14:paraId="086EDEDD" w14:textId="77777777" w:rsidR="00071EDD" w:rsidRPr="00684829" w:rsidRDefault="00071EDD" w:rsidP="00071EDD">
      <w:pPr>
        <w:autoSpaceDE w:val="0"/>
        <w:autoSpaceDN w:val="0"/>
        <w:adjustRightInd w:val="0"/>
        <w:jc w:val="both"/>
      </w:pPr>
    </w:p>
    <w:p w14:paraId="20687836" w14:textId="77777777" w:rsidR="00071EDD" w:rsidRPr="00684829" w:rsidRDefault="00071EDD" w:rsidP="00071EDD">
      <w:pPr>
        <w:autoSpaceDE w:val="0"/>
        <w:autoSpaceDN w:val="0"/>
        <w:adjustRightInd w:val="0"/>
        <w:jc w:val="both"/>
      </w:pPr>
    </w:p>
    <w:p w14:paraId="62D884BC" w14:textId="77777777" w:rsidR="00071EDD" w:rsidRPr="00684829" w:rsidRDefault="00071EDD" w:rsidP="00071EDD">
      <w:pPr>
        <w:autoSpaceDE w:val="0"/>
        <w:autoSpaceDN w:val="0"/>
        <w:adjustRightInd w:val="0"/>
        <w:jc w:val="both"/>
      </w:pPr>
    </w:p>
    <w:p w14:paraId="27690753" w14:textId="77777777" w:rsidR="00071EDD" w:rsidRPr="00684829" w:rsidRDefault="00071EDD" w:rsidP="00071EDD">
      <w:pPr>
        <w:autoSpaceDE w:val="0"/>
        <w:autoSpaceDN w:val="0"/>
        <w:adjustRightInd w:val="0"/>
        <w:jc w:val="both"/>
      </w:pPr>
    </w:p>
    <w:p w14:paraId="034ACBA1" w14:textId="77777777" w:rsidR="00071EDD" w:rsidRPr="00684829" w:rsidRDefault="00071EDD" w:rsidP="00071EDD">
      <w:pPr>
        <w:autoSpaceDE w:val="0"/>
        <w:autoSpaceDN w:val="0"/>
        <w:adjustRightInd w:val="0"/>
        <w:jc w:val="both"/>
      </w:pPr>
    </w:p>
    <w:tbl>
      <w:tblPr>
        <w:tblpPr w:leftFromText="181" w:rightFromText="181" w:vertAnchor="page" w:horzAnchor="margin" w:tblpXSpec="right" w:tblpY="1201"/>
        <w:tblW w:w="6707" w:type="dxa"/>
        <w:tblBorders>
          <w:bottom w:val="single" w:sz="6" w:space="0" w:color="000000"/>
        </w:tblBorders>
        <w:tblLook w:val="01E0" w:firstRow="1" w:lastRow="1" w:firstColumn="1" w:lastColumn="1" w:noHBand="0" w:noVBand="0"/>
      </w:tblPr>
      <w:tblGrid>
        <w:gridCol w:w="6707"/>
      </w:tblGrid>
      <w:tr w:rsidR="00071EDD" w:rsidRPr="001F7065" w14:paraId="36888FFE" w14:textId="77777777" w:rsidTr="00071EDD">
        <w:trPr>
          <w:trHeight w:val="360"/>
        </w:trPr>
        <w:tc>
          <w:tcPr>
            <w:tcW w:w="6707" w:type="dxa"/>
            <w:tcBorders>
              <w:bottom w:val="single" w:sz="6" w:space="0" w:color="000000"/>
            </w:tcBorders>
            <w:shd w:val="clear" w:color="auto" w:fill="auto"/>
          </w:tcPr>
          <w:p w14:paraId="559F72F7" w14:textId="77777777" w:rsidR="00AC4D30" w:rsidRDefault="00071EDD" w:rsidP="00071EDD">
            <w:pPr>
              <w:jc w:val="right"/>
            </w:pPr>
            <w:r w:rsidRPr="001F7065">
              <w:t xml:space="preserve">                                                                  </w:t>
            </w:r>
            <w:r w:rsidR="00AC4D30">
              <w:t xml:space="preserve">                            </w:t>
            </w:r>
          </w:p>
          <w:p w14:paraId="6772961C" w14:textId="113FBF6D" w:rsidR="00071EDD" w:rsidRPr="001F7065" w:rsidRDefault="00071EDD" w:rsidP="00071EDD">
            <w:pPr>
              <w:jc w:val="right"/>
            </w:pPr>
            <w:r w:rsidRPr="001F7065">
              <w:t xml:space="preserve"> Приложение № 1</w:t>
            </w:r>
          </w:p>
          <w:p w14:paraId="544FC21C" w14:textId="77777777" w:rsidR="00954905" w:rsidRDefault="00071EDD" w:rsidP="00954905">
            <w:pPr>
              <w:jc w:val="right"/>
            </w:pPr>
            <w:r w:rsidRPr="001F7065">
              <w:t xml:space="preserve">к Положению «О пенсионном обеспечении </w:t>
            </w:r>
          </w:p>
          <w:p w14:paraId="47B2AD93" w14:textId="77777777" w:rsidR="00954905" w:rsidRDefault="00071EDD" w:rsidP="00954905">
            <w:pPr>
              <w:jc w:val="right"/>
            </w:pPr>
            <w:r w:rsidRPr="001F7065">
              <w:t xml:space="preserve">муниципальных служащих и лиц, замещавших </w:t>
            </w:r>
          </w:p>
          <w:p w14:paraId="6AA3BFC8" w14:textId="77777777" w:rsidR="00954905" w:rsidRDefault="00071EDD" w:rsidP="00954905">
            <w:pPr>
              <w:jc w:val="right"/>
            </w:pPr>
            <w:r w:rsidRPr="001F7065">
              <w:t xml:space="preserve">муниципальные должности в городском округе </w:t>
            </w:r>
          </w:p>
          <w:p w14:paraId="31F599F9" w14:textId="2CB9B00D" w:rsidR="00071EDD" w:rsidRPr="001F7065" w:rsidRDefault="00071EDD" w:rsidP="00954905">
            <w:pPr>
              <w:jc w:val="right"/>
            </w:pPr>
            <w:r w:rsidRPr="001F7065">
              <w:t>«Александровск-Сахалинский район»</w:t>
            </w:r>
          </w:p>
          <w:p w14:paraId="3620C238" w14:textId="77777777" w:rsidR="00071EDD" w:rsidRPr="001F7065" w:rsidRDefault="00071EDD" w:rsidP="00071EDD"/>
          <w:p w14:paraId="21C7B33D" w14:textId="77777777" w:rsidR="00071EDD" w:rsidRPr="001F7065" w:rsidRDefault="00071EDD" w:rsidP="00071EDD"/>
          <w:p w14:paraId="0533FD49" w14:textId="77777777" w:rsidR="00071EDD" w:rsidRPr="001F7065" w:rsidRDefault="00071EDD" w:rsidP="00071EDD"/>
        </w:tc>
      </w:tr>
      <w:tr w:rsidR="00071EDD" w14:paraId="5F650FB7" w14:textId="77777777" w:rsidTr="00071EDD">
        <w:trPr>
          <w:trHeight w:val="342"/>
        </w:trPr>
        <w:tc>
          <w:tcPr>
            <w:tcW w:w="6707" w:type="dxa"/>
            <w:tcBorders>
              <w:top w:val="single" w:sz="6" w:space="0" w:color="000000"/>
              <w:bottom w:val="single" w:sz="6" w:space="0" w:color="000000"/>
            </w:tcBorders>
            <w:shd w:val="clear" w:color="auto" w:fill="auto"/>
          </w:tcPr>
          <w:p w14:paraId="3008DF23" w14:textId="77777777" w:rsidR="00071EDD" w:rsidRPr="0070464B" w:rsidRDefault="00071EDD" w:rsidP="00071EDD">
            <w:pPr>
              <w:jc w:val="center"/>
              <w:rPr>
                <w:sz w:val="28"/>
                <w:szCs w:val="28"/>
                <w:vertAlign w:val="superscript"/>
              </w:rPr>
            </w:pPr>
            <w:r w:rsidRPr="0070464B">
              <w:rPr>
                <w:sz w:val="28"/>
                <w:szCs w:val="28"/>
                <w:vertAlign w:val="superscript"/>
              </w:rPr>
              <w:t>(наименование органа местного самоуправления городского округа)</w:t>
            </w:r>
          </w:p>
        </w:tc>
      </w:tr>
      <w:tr w:rsidR="00071EDD" w14:paraId="270BAAA5" w14:textId="77777777" w:rsidTr="00071EDD">
        <w:trPr>
          <w:trHeight w:val="454"/>
        </w:trPr>
        <w:tc>
          <w:tcPr>
            <w:tcW w:w="6707" w:type="dxa"/>
            <w:tcBorders>
              <w:top w:val="single" w:sz="6" w:space="0" w:color="000000"/>
              <w:bottom w:val="single" w:sz="6" w:space="0" w:color="000000"/>
            </w:tcBorders>
            <w:shd w:val="clear" w:color="auto" w:fill="auto"/>
          </w:tcPr>
          <w:p w14:paraId="4318BCB1" w14:textId="77777777" w:rsidR="00071EDD" w:rsidRPr="0070464B" w:rsidRDefault="00071EDD" w:rsidP="00071EDD">
            <w:pPr>
              <w:rPr>
                <w:sz w:val="28"/>
                <w:szCs w:val="28"/>
                <w:vertAlign w:val="superscript"/>
              </w:rPr>
            </w:pPr>
          </w:p>
        </w:tc>
      </w:tr>
      <w:tr w:rsidR="00071EDD" w14:paraId="21710354" w14:textId="77777777" w:rsidTr="00071EDD">
        <w:trPr>
          <w:trHeight w:val="454"/>
        </w:trPr>
        <w:tc>
          <w:tcPr>
            <w:tcW w:w="6707" w:type="dxa"/>
            <w:tcBorders>
              <w:top w:val="single" w:sz="6" w:space="0" w:color="000000"/>
              <w:bottom w:val="single" w:sz="6" w:space="0" w:color="000000"/>
            </w:tcBorders>
            <w:shd w:val="clear" w:color="auto" w:fill="auto"/>
          </w:tcPr>
          <w:p w14:paraId="059E3557" w14:textId="77777777" w:rsidR="00071EDD" w:rsidRPr="0070464B" w:rsidRDefault="00071EDD" w:rsidP="00071EDD">
            <w:pPr>
              <w:jc w:val="center"/>
              <w:rPr>
                <w:sz w:val="28"/>
                <w:szCs w:val="28"/>
              </w:rPr>
            </w:pPr>
            <w:r w:rsidRPr="0070464B">
              <w:rPr>
                <w:sz w:val="28"/>
                <w:szCs w:val="28"/>
                <w:vertAlign w:val="superscript"/>
              </w:rPr>
              <w:t>(наименование должности, фамилия руководителя и инициалы)</w:t>
            </w:r>
          </w:p>
        </w:tc>
      </w:tr>
      <w:tr w:rsidR="00071EDD" w14:paraId="250D80B6" w14:textId="77777777" w:rsidTr="00071EDD">
        <w:trPr>
          <w:trHeight w:val="454"/>
        </w:trPr>
        <w:tc>
          <w:tcPr>
            <w:tcW w:w="6707" w:type="dxa"/>
            <w:tcBorders>
              <w:top w:val="single" w:sz="6" w:space="0" w:color="000000"/>
              <w:bottom w:val="single" w:sz="6" w:space="0" w:color="000000"/>
            </w:tcBorders>
            <w:shd w:val="clear" w:color="auto" w:fill="auto"/>
            <w:vAlign w:val="bottom"/>
          </w:tcPr>
          <w:p w14:paraId="07997440" w14:textId="77777777" w:rsidR="00071EDD" w:rsidRPr="00A37C01" w:rsidRDefault="00071EDD" w:rsidP="00071EDD">
            <w:pPr>
              <w:rPr>
                <w:sz w:val="26"/>
                <w:szCs w:val="26"/>
              </w:rPr>
            </w:pPr>
            <w:r w:rsidRPr="00A37C01">
              <w:rPr>
                <w:sz w:val="26"/>
                <w:szCs w:val="26"/>
              </w:rPr>
              <w:t>от</w:t>
            </w:r>
          </w:p>
        </w:tc>
      </w:tr>
      <w:tr w:rsidR="00071EDD" w14:paraId="78E914AB" w14:textId="77777777" w:rsidTr="00071EDD">
        <w:trPr>
          <w:trHeight w:val="454"/>
        </w:trPr>
        <w:tc>
          <w:tcPr>
            <w:tcW w:w="6707" w:type="dxa"/>
            <w:tcBorders>
              <w:top w:val="single" w:sz="6" w:space="0" w:color="000000"/>
              <w:bottom w:val="single" w:sz="6" w:space="0" w:color="000000"/>
            </w:tcBorders>
            <w:shd w:val="clear" w:color="auto" w:fill="auto"/>
          </w:tcPr>
          <w:p w14:paraId="120F8835" w14:textId="77777777" w:rsidR="00071EDD" w:rsidRPr="0070464B" w:rsidRDefault="00071EDD" w:rsidP="00071EDD">
            <w:pPr>
              <w:jc w:val="center"/>
              <w:rPr>
                <w:sz w:val="28"/>
                <w:szCs w:val="28"/>
                <w:vertAlign w:val="superscript"/>
              </w:rPr>
            </w:pPr>
            <w:r w:rsidRPr="0070464B">
              <w:rPr>
                <w:sz w:val="28"/>
                <w:szCs w:val="28"/>
                <w:vertAlign w:val="superscript"/>
              </w:rPr>
              <w:t>(фамилия, имя, отчество заявителя)</w:t>
            </w:r>
          </w:p>
        </w:tc>
      </w:tr>
      <w:tr w:rsidR="00071EDD" w14:paraId="6466C8BE" w14:textId="77777777" w:rsidTr="00071EDD">
        <w:trPr>
          <w:trHeight w:val="454"/>
        </w:trPr>
        <w:tc>
          <w:tcPr>
            <w:tcW w:w="6707" w:type="dxa"/>
            <w:tcBorders>
              <w:top w:val="single" w:sz="6" w:space="0" w:color="000000"/>
              <w:bottom w:val="single" w:sz="6" w:space="0" w:color="000000"/>
            </w:tcBorders>
            <w:shd w:val="clear" w:color="auto" w:fill="auto"/>
          </w:tcPr>
          <w:p w14:paraId="20CAE5E6" w14:textId="77777777" w:rsidR="00071EDD" w:rsidRPr="0070464B" w:rsidRDefault="00071EDD" w:rsidP="00071EDD">
            <w:pPr>
              <w:jc w:val="center"/>
              <w:rPr>
                <w:sz w:val="28"/>
                <w:szCs w:val="28"/>
                <w:vertAlign w:val="superscript"/>
              </w:rPr>
            </w:pPr>
            <w:r w:rsidRPr="0070464B">
              <w:rPr>
                <w:sz w:val="28"/>
                <w:szCs w:val="28"/>
                <w:vertAlign w:val="superscript"/>
              </w:rPr>
              <w:t>(должность заявителя, паспортные данные)</w:t>
            </w:r>
          </w:p>
          <w:p w14:paraId="22E2731C" w14:textId="77777777" w:rsidR="00071EDD" w:rsidRPr="0070464B" w:rsidRDefault="00071EDD" w:rsidP="00071EDD">
            <w:pPr>
              <w:jc w:val="center"/>
              <w:rPr>
                <w:sz w:val="28"/>
                <w:szCs w:val="28"/>
                <w:vertAlign w:val="superscript"/>
              </w:rPr>
            </w:pPr>
          </w:p>
        </w:tc>
      </w:tr>
      <w:tr w:rsidR="00071EDD" w14:paraId="0EE7C636" w14:textId="77777777" w:rsidTr="00071EDD">
        <w:trPr>
          <w:trHeight w:val="454"/>
        </w:trPr>
        <w:tc>
          <w:tcPr>
            <w:tcW w:w="6707" w:type="dxa"/>
            <w:tcBorders>
              <w:top w:val="single" w:sz="6" w:space="0" w:color="000000"/>
              <w:bottom w:val="single" w:sz="6" w:space="0" w:color="000000"/>
            </w:tcBorders>
            <w:shd w:val="clear" w:color="auto" w:fill="auto"/>
          </w:tcPr>
          <w:p w14:paraId="56301D7A" w14:textId="77777777" w:rsidR="00071EDD" w:rsidRPr="000F6196" w:rsidRDefault="00071EDD" w:rsidP="00071EDD">
            <w:r w:rsidRPr="000F6196">
              <w:t>домашний адрес</w:t>
            </w:r>
          </w:p>
        </w:tc>
      </w:tr>
      <w:tr w:rsidR="00071EDD" w14:paraId="14F98799" w14:textId="77777777" w:rsidTr="00071EDD">
        <w:trPr>
          <w:trHeight w:val="454"/>
        </w:trPr>
        <w:tc>
          <w:tcPr>
            <w:tcW w:w="6707" w:type="dxa"/>
            <w:tcBorders>
              <w:top w:val="single" w:sz="6" w:space="0" w:color="000000"/>
              <w:bottom w:val="single" w:sz="6" w:space="0" w:color="000000"/>
            </w:tcBorders>
            <w:shd w:val="clear" w:color="auto" w:fill="auto"/>
          </w:tcPr>
          <w:p w14:paraId="6CABC6E1" w14:textId="77777777" w:rsidR="00071EDD" w:rsidRPr="0070464B" w:rsidRDefault="00071EDD" w:rsidP="00071EDD">
            <w:pPr>
              <w:rPr>
                <w:sz w:val="28"/>
                <w:szCs w:val="28"/>
              </w:rPr>
            </w:pPr>
            <w:r w:rsidRPr="000F6196">
              <w:t>телефон</w:t>
            </w:r>
          </w:p>
        </w:tc>
      </w:tr>
    </w:tbl>
    <w:p w14:paraId="77C07AE9" w14:textId="77777777" w:rsidR="00071EDD" w:rsidRDefault="00071EDD" w:rsidP="00071EDD">
      <w:pPr>
        <w:jc w:val="center"/>
        <w:rPr>
          <w:sz w:val="26"/>
          <w:szCs w:val="26"/>
        </w:rPr>
      </w:pPr>
    </w:p>
    <w:p w14:paraId="2E38258C" w14:textId="77777777" w:rsidR="00071EDD" w:rsidRPr="001F7065" w:rsidRDefault="00071EDD" w:rsidP="00071EDD">
      <w:pPr>
        <w:jc w:val="center"/>
      </w:pPr>
      <w:r w:rsidRPr="001F7065">
        <w:t>ЗАЯВЛЕНИЕ</w:t>
      </w:r>
    </w:p>
    <w:p w14:paraId="3B052ABA" w14:textId="77777777" w:rsidR="00071EDD" w:rsidRPr="001F7065" w:rsidRDefault="00071EDD" w:rsidP="00071EDD">
      <w:pPr>
        <w:ind w:firstLine="720"/>
        <w:jc w:val="both"/>
      </w:pPr>
    </w:p>
    <w:p w14:paraId="5044E441" w14:textId="77777777" w:rsidR="00071EDD" w:rsidRPr="00954905" w:rsidRDefault="00071EDD" w:rsidP="00954905">
      <w:pPr>
        <w:widowControl w:val="0"/>
        <w:ind w:firstLine="709"/>
        <w:jc w:val="both"/>
      </w:pPr>
      <w:r w:rsidRPr="00954905">
        <w:t>В соответствии с Положением «О пенсионном обеспечении муниципальных служащих и лиц, замещавших муниципальные должности в городском округе «Александровск-Сахалинский район» прошу назначить мне</w:t>
      </w:r>
    </w:p>
    <w:p w14:paraId="7DF584C6" w14:textId="77777777" w:rsidR="00071EDD" w:rsidRPr="00954905" w:rsidRDefault="00071EDD" w:rsidP="00071EDD">
      <w:pPr>
        <w:jc w:val="both"/>
      </w:pPr>
      <w:r w:rsidRPr="00954905">
        <w:t>_____________________________________________________________________________</w:t>
      </w:r>
    </w:p>
    <w:p w14:paraId="4EF3A71A" w14:textId="77777777" w:rsidR="00071EDD" w:rsidRPr="00954905" w:rsidRDefault="00071EDD" w:rsidP="00071EDD">
      <w:pPr>
        <w:ind w:firstLine="720"/>
        <w:jc w:val="both"/>
      </w:pPr>
      <w:r w:rsidRPr="00954905">
        <w:t xml:space="preserve">            (пенсию за выслугу лет, ежемесячную доплату к государственной пенсии)</w:t>
      </w:r>
    </w:p>
    <w:p w14:paraId="745E5DFE" w14:textId="77777777" w:rsidR="00071EDD" w:rsidRPr="00954905" w:rsidRDefault="00071EDD" w:rsidP="00071EDD">
      <w:pPr>
        <w:jc w:val="both"/>
      </w:pPr>
      <w:r w:rsidRPr="00954905">
        <w:t xml:space="preserve"> </w:t>
      </w:r>
    </w:p>
    <w:p w14:paraId="6348D966" w14:textId="7F3D5DFE" w:rsidR="00071EDD" w:rsidRPr="00954905" w:rsidRDefault="00071EDD" w:rsidP="00071EDD">
      <w:pPr>
        <w:pStyle w:val="1"/>
        <w:keepNext w:val="0"/>
        <w:autoSpaceDE w:val="0"/>
        <w:autoSpaceDN w:val="0"/>
        <w:adjustRightInd w:val="0"/>
        <w:jc w:val="both"/>
        <w:rPr>
          <w:sz w:val="24"/>
        </w:rPr>
      </w:pPr>
      <w:r w:rsidRPr="00954905">
        <w:rPr>
          <w:b w:val="0"/>
          <w:sz w:val="24"/>
        </w:rPr>
        <w:t xml:space="preserve">Пенсию  за  выслугу  лет  к  страховой  пенсии  по старости (инвалидности), назначенной  в  соответствии  с  Федеральным  </w:t>
      </w:r>
      <w:hyperlink r:id="rId91" w:history="1">
        <w:r w:rsidRPr="00954905">
          <w:rPr>
            <w:b w:val="0"/>
            <w:sz w:val="24"/>
          </w:rPr>
          <w:t>законом</w:t>
        </w:r>
      </w:hyperlink>
      <w:r w:rsidR="00AC4D30" w:rsidRPr="00954905">
        <w:rPr>
          <w:b w:val="0"/>
          <w:sz w:val="24"/>
        </w:rPr>
        <w:t xml:space="preserve"> от 28 декабря 2013 г. №  400-ФЗ  «О  страховых пенсиях»</w:t>
      </w:r>
      <w:r w:rsidRPr="00954905">
        <w:rPr>
          <w:b w:val="0"/>
          <w:sz w:val="24"/>
        </w:rPr>
        <w:t xml:space="preserve">, в соответствии с </w:t>
      </w:r>
      <w:hyperlink r:id="rId92" w:history="1">
        <w:r w:rsidRPr="00954905">
          <w:rPr>
            <w:b w:val="0"/>
            <w:sz w:val="24"/>
          </w:rPr>
          <w:t>Законом</w:t>
        </w:r>
      </w:hyperlink>
      <w:r w:rsidRPr="00954905">
        <w:rPr>
          <w:b w:val="0"/>
          <w:sz w:val="24"/>
        </w:rPr>
        <w:t xml:space="preserve">  Российской  Фе</w:t>
      </w:r>
      <w:r w:rsidR="00AC4D30" w:rsidRPr="00954905">
        <w:rPr>
          <w:b w:val="0"/>
          <w:sz w:val="24"/>
        </w:rPr>
        <w:t>дерации  от  19 апреля 1991 г. № 1032-1 «</w:t>
      </w:r>
      <w:r w:rsidRPr="00954905">
        <w:rPr>
          <w:b w:val="0"/>
          <w:sz w:val="24"/>
        </w:rPr>
        <w:t>О занятости н</w:t>
      </w:r>
      <w:r w:rsidR="00AC4D30" w:rsidRPr="00954905">
        <w:rPr>
          <w:b w:val="0"/>
          <w:sz w:val="24"/>
        </w:rPr>
        <w:t>аселения в Российской Федерации»</w:t>
      </w:r>
      <w:r w:rsidRPr="00954905">
        <w:rPr>
          <w:b w:val="0"/>
          <w:sz w:val="24"/>
        </w:rPr>
        <w:t xml:space="preserve">, пенсия за выслугу лет, назначенной в соответствии  с </w:t>
      </w:r>
      <w:hyperlink r:id="rId93" w:history="1">
        <w:r w:rsidRPr="00954905">
          <w:rPr>
            <w:b w:val="0"/>
            <w:sz w:val="24"/>
          </w:rPr>
          <w:t>Законом</w:t>
        </w:r>
      </w:hyperlink>
      <w:r w:rsidRPr="00954905">
        <w:rPr>
          <w:b w:val="0"/>
          <w:sz w:val="24"/>
        </w:rPr>
        <w:t xml:space="preserve"> Росс</w:t>
      </w:r>
      <w:r w:rsidR="00AC4D30" w:rsidRPr="00954905">
        <w:rPr>
          <w:b w:val="0"/>
          <w:sz w:val="24"/>
        </w:rPr>
        <w:t>ийской Федерации от 12.02.1993 № 4468-1 «</w:t>
      </w:r>
      <w:r w:rsidRPr="00954905">
        <w:rPr>
          <w:b w:val="0"/>
          <w:sz w:val="24"/>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AC4D30" w:rsidRPr="00954905">
        <w:rPr>
          <w:b w:val="0"/>
          <w:sz w:val="24"/>
        </w:rPr>
        <w:t xml:space="preserve">войсках  национальной гвардии Российской Федерации, органах принудительного исполнения Российской Федерации, </w:t>
      </w:r>
      <w:r w:rsidRPr="00954905">
        <w:rPr>
          <w:b w:val="0"/>
          <w:sz w:val="24"/>
        </w:rPr>
        <w:t>и их семей", ежемесячное пожизненное содержание, ежемесячная доплата к государственной пенсии</w:t>
      </w:r>
      <w:r w:rsidR="00AC4D30" w:rsidRPr="00954905">
        <w:rPr>
          <w:b w:val="0"/>
          <w:sz w:val="24"/>
        </w:rPr>
        <w:t>___</w:t>
      </w:r>
      <w:r w:rsidRPr="00954905">
        <w:rPr>
          <w:sz w:val="24"/>
        </w:rPr>
        <w:t xml:space="preserve">_____________________________________________________________________________ </w:t>
      </w:r>
    </w:p>
    <w:p w14:paraId="7CC90F45" w14:textId="77777777" w:rsidR="00071EDD" w:rsidRPr="00954905" w:rsidRDefault="00071EDD" w:rsidP="00071EDD">
      <w:pPr>
        <w:jc w:val="both"/>
      </w:pPr>
      <w:r w:rsidRPr="00954905">
        <w:t xml:space="preserve">                                         (назначена/не назначалась)</w:t>
      </w:r>
    </w:p>
    <w:p w14:paraId="485BB583" w14:textId="77777777" w:rsidR="00071EDD" w:rsidRPr="00954905" w:rsidRDefault="00071EDD" w:rsidP="00071EDD">
      <w:pPr>
        <w:jc w:val="both"/>
      </w:pPr>
      <w:r w:rsidRPr="00954905">
        <w:t>_____________________________________________________________________________</w:t>
      </w:r>
    </w:p>
    <w:p w14:paraId="014F4EB7" w14:textId="43177D19" w:rsidR="00071EDD" w:rsidRPr="00954905" w:rsidRDefault="00954905" w:rsidP="00071EDD">
      <w:pPr>
        <w:jc w:val="both"/>
      </w:pPr>
      <w:r>
        <w:t xml:space="preserve">(в случае </w:t>
      </w:r>
      <w:r w:rsidR="00071EDD" w:rsidRPr="00954905">
        <w:t xml:space="preserve">назначения – </w:t>
      </w:r>
      <w:proofErr w:type="gramStart"/>
      <w:r w:rsidR="00071EDD" w:rsidRPr="00954905">
        <w:t>указать  наименование</w:t>
      </w:r>
      <w:proofErr w:type="gramEnd"/>
      <w:r w:rsidR="00071EDD" w:rsidRPr="00954905">
        <w:t xml:space="preserve"> органа пенсионного обеспечения,   назначивший   данную   выплату заявителю, и производящего выплату пенсии, адрес).</w:t>
      </w:r>
    </w:p>
    <w:p w14:paraId="5A8B7A13" w14:textId="77777777" w:rsidR="00071EDD" w:rsidRPr="00954905" w:rsidRDefault="00071EDD" w:rsidP="00071EDD">
      <w:pPr>
        <w:jc w:val="both"/>
      </w:pPr>
    </w:p>
    <w:p w14:paraId="33D72291" w14:textId="77777777" w:rsidR="00071EDD" w:rsidRPr="00954905" w:rsidRDefault="00071EDD" w:rsidP="00071EDD">
      <w:pPr>
        <w:ind w:firstLine="540"/>
        <w:jc w:val="both"/>
      </w:pPr>
      <w:r w:rsidRPr="00954905">
        <w:t>При наступлении обстоятельств, влияющих на размер и порядок выплаты пенсии за выслугу лет (ежемесячной доплаты к государственной пенсии), перечисленных в   положении о пенсионном обеспечении муниципальных служащих и лиц, замещавших муниципальные должности в городском округе «Александровск-Сахалинский район», обязуюсь сообщить об этом в 10-дневный срок в администрацию городского округа «Александровск-Сахалинский район».</w:t>
      </w:r>
    </w:p>
    <w:p w14:paraId="5F55D6B0" w14:textId="77777777" w:rsidR="00071EDD" w:rsidRPr="00954905" w:rsidRDefault="00071EDD" w:rsidP="00071EDD">
      <w:pPr>
        <w:jc w:val="both"/>
      </w:pPr>
      <w:r w:rsidRPr="00954905">
        <w:t xml:space="preserve">        Пенсию за выслугу лет (ежемесячную доплату к государственной пенсии) прошу перечислять___________________________________________________________________ </w:t>
      </w:r>
    </w:p>
    <w:p w14:paraId="7B19F8BF" w14:textId="77777777" w:rsidR="00071EDD" w:rsidRPr="00954905" w:rsidRDefault="00071EDD" w:rsidP="00071EDD">
      <w:pPr>
        <w:tabs>
          <w:tab w:val="right" w:pos="9355"/>
        </w:tabs>
        <w:jc w:val="both"/>
      </w:pPr>
      <w:r w:rsidRPr="00954905">
        <w:t xml:space="preserve">                              (номер лицевого счета, реквизиты кредитной организации)</w:t>
      </w:r>
      <w:r w:rsidRPr="00954905">
        <w:tab/>
      </w:r>
    </w:p>
    <w:p w14:paraId="2E68BD49" w14:textId="77777777" w:rsidR="00071EDD" w:rsidRPr="00954905" w:rsidRDefault="00071EDD" w:rsidP="00071EDD">
      <w:pPr>
        <w:ind w:firstLine="720"/>
        <w:jc w:val="both"/>
      </w:pPr>
    </w:p>
    <w:p w14:paraId="033263C7" w14:textId="77777777" w:rsidR="00071EDD" w:rsidRPr="00954905" w:rsidRDefault="00071EDD" w:rsidP="00071EDD">
      <w:pPr>
        <w:ind w:firstLine="720"/>
        <w:jc w:val="both"/>
      </w:pPr>
      <w:r w:rsidRPr="00954905">
        <w:lastRenderedPageBreak/>
        <w:t>Согласен (-на)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3F2A7CFE" w14:textId="77777777" w:rsidR="00071EDD" w:rsidRPr="00954905" w:rsidRDefault="00071EDD" w:rsidP="00071EDD">
      <w:pPr>
        <w:ind w:firstLine="709"/>
        <w:jc w:val="both"/>
      </w:pPr>
      <w:r w:rsidRPr="00954905">
        <w:t>Согласие на обработку и передачу персональных данных действует в течение всего периода получения пенсии за выслугу лет, ежемесячной доплаты к государственной пенсии.</w:t>
      </w:r>
    </w:p>
    <w:tbl>
      <w:tblPr>
        <w:tblW w:w="9807" w:type="dxa"/>
        <w:tblLook w:val="01E0" w:firstRow="1" w:lastRow="1" w:firstColumn="1" w:lastColumn="1" w:noHBand="0" w:noVBand="0"/>
      </w:tblPr>
      <w:tblGrid>
        <w:gridCol w:w="3469"/>
        <w:gridCol w:w="3169"/>
        <w:gridCol w:w="3169"/>
      </w:tblGrid>
      <w:tr w:rsidR="00071EDD" w:rsidRPr="001F7065" w14:paraId="2BEF1A5B" w14:textId="77777777" w:rsidTr="00071EDD">
        <w:tc>
          <w:tcPr>
            <w:tcW w:w="3469" w:type="dxa"/>
            <w:shd w:val="clear" w:color="auto" w:fill="auto"/>
          </w:tcPr>
          <w:p w14:paraId="5C0A02DA" w14:textId="0BCAA497" w:rsidR="00071EDD" w:rsidRDefault="00071EDD" w:rsidP="00071EDD">
            <w:pPr>
              <w:jc w:val="center"/>
            </w:pPr>
          </w:p>
          <w:p w14:paraId="7818FD88" w14:textId="77777777" w:rsidR="00954905" w:rsidRPr="001F7065" w:rsidRDefault="00954905" w:rsidP="00071EDD">
            <w:pPr>
              <w:jc w:val="center"/>
            </w:pPr>
          </w:p>
          <w:p w14:paraId="071C493A" w14:textId="77777777" w:rsidR="00071EDD" w:rsidRPr="001F7065" w:rsidRDefault="00071EDD" w:rsidP="00071EDD">
            <w:pPr>
              <w:jc w:val="center"/>
            </w:pPr>
            <w:r w:rsidRPr="001F7065">
              <w:t>«_____»______________20    г.</w:t>
            </w:r>
          </w:p>
        </w:tc>
        <w:tc>
          <w:tcPr>
            <w:tcW w:w="3169" w:type="dxa"/>
            <w:shd w:val="clear" w:color="auto" w:fill="auto"/>
          </w:tcPr>
          <w:p w14:paraId="6331FC5A" w14:textId="77777777" w:rsidR="00071EDD" w:rsidRPr="001F7065" w:rsidRDefault="00071EDD" w:rsidP="00071EDD">
            <w:pPr>
              <w:jc w:val="center"/>
            </w:pPr>
          </w:p>
        </w:tc>
        <w:tc>
          <w:tcPr>
            <w:tcW w:w="3169" w:type="dxa"/>
            <w:tcBorders>
              <w:bottom w:val="single" w:sz="4" w:space="0" w:color="auto"/>
            </w:tcBorders>
            <w:shd w:val="clear" w:color="auto" w:fill="auto"/>
          </w:tcPr>
          <w:p w14:paraId="0FAAF113" w14:textId="77777777" w:rsidR="00071EDD" w:rsidRPr="001F7065" w:rsidRDefault="00071EDD" w:rsidP="00071EDD">
            <w:pPr>
              <w:jc w:val="center"/>
            </w:pPr>
          </w:p>
        </w:tc>
      </w:tr>
    </w:tbl>
    <w:p w14:paraId="0ED2CE3B" w14:textId="77777777" w:rsidR="00071EDD" w:rsidRPr="001F7065" w:rsidRDefault="00071EDD" w:rsidP="00071EDD">
      <w:pPr>
        <w:jc w:val="center"/>
        <w:rPr>
          <w:vertAlign w:val="superscript"/>
        </w:rPr>
      </w:pPr>
      <w:r w:rsidRPr="001F7065">
        <w:rPr>
          <w:vertAlign w:val="superscript"/>
        </w:rPr>
        <w:t xml:space="preserve">                                                                                                                                                                                              (подпись заявителя)</w:t>
      </w:r>
    </w:p>
    <w:p w14:paraId="483E779D" w14:textId="77777777" w:rsidR="00071EDD" w:rsidRPr="001F7065" w:rsidRDefault="00071EDD" w:rsidP="00071EDD">
      <w:pPr>
        <w:rPr>
          <w:vertAlign w:val="superscript"/>
        </w:rPr>
      </w:pPr>
    </w:p>
    <w:p w14:paraId="1F7F9522" w14:textId="77777777" w:rsidR="00071EDD" w:rsidRPr="001F7065" w:rsidRDefault="00071EDD" w:rsidP="00071EDD">
      <w:pPr>
        <w:autoSpaceDE w:val="0"/>
        <w:autoSpaceDN w:val="0"/>
        <w:adjustRightInd w:val="0"/>
        <w:jc w:val="center"/>
      </w:pPr>
    </w:p>
    <w:p w14:paraId="7C88FDAF" w14:textId="77777777" w:rsidR="00071EDD" w:rsidRDefault="00071EDD" w:rsidP="00071EDD">
      <w:pPr>
        <w:autoSpaceDE w:val="0"/>
        <w:autoSpaceDN w:val="0"/>
        <w:adjustRightInd w:val="0"/>
        <w:jc w:val="center"/>
      </w:pPr>
    </w:p>
    <w:p w14:paraId="2E791597" w14:textId="77777777" w:rsidR="00071EDD" w:rsidRDefault="00071EDD" w:rsidP="00071EDD">
      <w:pPr>
        <w:autoSpaceDE w:val="0"/>
        <w:autoSpaceDN w:val="0"/>
        <w:adjustRightInd w:val="0"/>
        <w:jc w:val="center"/>
      </w:pPr>
    </w:p>
    <w:p w14:paraId="763E14CC" w14:textId="77777777" w:rsidR="00071EDD" w:rsidRDefault="00071EDD" w:rsidP="00071EDD">
      <w:pPr>
        <w:autoSpaceDE w:val="0"/>
        <w:autoSpaceDN w:val="0"/>
        <w:adjustRightInd w:val="0"/>
        <w:jc w:val="center"/>
      </w:pPr>
    </w:p>
    <w:p w14:paraId="46B0D93C" w14:textId="77777777" w:rsidR="00071EDD" w:rsidRDefault="00071EDD" w:rsidP="00071EDD">
      <w:pPr>
        <w:autoSpaceDE w:val="0"/>
        <w:autoSpaceDN w:val="0"/>
        <w:adjustRightInd w:val="0"/>
        <w:jc w:val="center"/>
      </w:pPr>
    </w:p>
    <w:p w14:paraId="098AA7D8" w14:textId="77777777" w:rsidR="00071EDD" w:rsidRDefault="00071EDD" w:rsidP="00071EDD">
      <w:pPr>
        <w:autoSpaceDE w:val="0"/>
        <w:autoSpaceDN w:val="0"/>
        <w:adjustRightInd w:val="0"/>
        <w:jc w:val="center"/>
      </w:pPr>
    </w:p>
    <w:p w14:paraId="2755C32A" w14:textId="77777777" w:rsidR="00071EDD" w:rsidRDefault="00071EDD" w:rsidP="00071EDD">
      <w:pPr>
        <w:autoSpaceDE w:val="0"/>
        <w:autoSpaceDN w:val="0"/>
        <w:adjustRightInd w:val="0"/>
        <w:jc w:val="center"/>
      </w:pPr>
    </w:p>
    <w:p w14:paraId="202CF6DB" w14:textId="77777777" w:rsidR="00071EDD" w:rsidRDefault="00071EDD" w:rsidP="00071EDD">
      <w:pPr>
        <w:autoSpaceDE w:val="0"/>
        <w:autoSpaceDN w:val="0"/>
        <w:adjustRightInd w:val="0"/>
        <w:jc w:val="center"/>
      </w:pPr>
    </w:p>
    <w:p w14:paraId="7806E5CE" w14:textId="77777777" w:rsidR="00071EDD" w:rsidRPr="00684829" w:rsidRDefault="00071EDD" w:rsidP="00071EDD">
      <w:pPr>
        <w:autoSpaceDE w:val="0"/>
        <w:autoSpaceDN w:val="0"/>
        <w:adjustRightInd w:val="0"/>
        <w:jc w:val="center"/>
      </w:pPr>
    </w:p>
    <w:p w14:paraId="3BAAFD28" w14:textId="77777777" w:rsidR="00071EDD" w:rsidRPr="00684829" w:rsidRDefault="00071EDD" w:rsidP="00071EDD">
      <w:pPr>
        <w:autoSpaceDE w:val="0"/>
        <w:autoSpaceDN w:val="0"/>
        <w:adjustRightInd w:val="0"/>
        <w:jc w:val="center"/>
      </w:pPr>
    </w:p>
    <w:p w14:paraId="29BEC1F9" w14:textId="77777777" w:rsidR="00071EDD" w:rsidRPr="00684829" w:rsidRDefault="00071EDD" w:rsidP="00071EDD">
      <w:pPr>
        <w:autoSpaceDE w:val="0"/>
        <w:autoSpaceDN w:val="0"/>
        <w:adjustRightInd w:val="0"/>
        <w:jc w:val="center"/>
      </w:pPr>
    </w:p>
    <w:p w14:paraId="16242A27" w14:textId="77777777" w:rsidR="00071EDD" w:rsidRPr="00684829" w:rsidRDefault="00071EDD" w:rsidP="00071EDD">
      <w:pPr>
        <w:autoSpaceDE w:val="0"/>
        <w:autoSpaceDN w:val="0"/>
        <w:adjustRightInd w:val="0"/>
        <w:jc w:val="center"/>
      </w:pPr>
    </w:p>
    <w:p w14:paraId="0471D298" w14:textId="77777777" w:rsidR="00071EDD" w:rsidRPr="00684829" w:rsidRDefault="00071EDD" w:rsidP="00071EDD">
      <w:pPr>
        <w:autoSpaceDE w:val="0"/>
        <w:autoSpaceDN w:val="0"/>
        <w:adjustRightInd w:val="0"/>
        <w:jc w:val="center"/>
      </w:pPr>
    </w:p>
    <w:p w14:paraId="1DA8BC15" w14:textId="77777777" w:rsidR="00071EDD" w:rsidRPr="00684829" w:rsidRDefault="00071EDD" w:rsidP="00071EDD">
      <w:pPr>
        <w:autoSpaceDE w:val="0"/>
        <w:autoSpaceDN w:val="0"/>
        <w:adjustRightInd w:val="0"/>
        <w:jc w:val="center"/>
      </w:pPr>
    </w:p>
    <w:p w14:paraId="6D442135" w14:textId="77777777" w:rsidR="00071EDD" w:rsidRPr="00684829" w:rsidRDefault="00071EDD" w:rsidP="00071EDD">
      <w:pPr>
        <w:autoSpaceDE w:val="0"/>
        <w:autoSpaceDN w:val="0"/>
        <w:adjustRightInd w:val="0"/>
        <w:jc w:val="center"/>
      </w:pPr>
    </w:p>
    <w:p w14:paraId="69BAD534" w14:textId="77777777" w:rsidR="00071EDD" w:rsidRPr="00684829" w:rsidRDefault="00071EDD" w:rsidP="00071EDD">
      <w:pPr>
        <w:autoSpaceDE w:val="0"/>
        <w:autoSpaceDN w:val="0"/>
        <w:adjustRightInd w:val="0"/>
        <w:jc w:val="center"/>
      </w:pPr>
    </w:p>
    <w:p w14:paraId="3F921BE9" w14:textId="77777777" w:rsidR="00071EDD" w:rsidRPr="00684829" w:rsidRDefault="00071EDD" w:rsidP="00071EDD">
      <w:pPr>
        <w:autoSpaceDE w:val="0"/>
        <w:autoSpaceDN w:val="0"/>
        <w:adjustRightInd w:val="0"/>
        <w:jc w:val="center"/>
      </w:pPr>
    </w:p>
    <w:p w14:paraId="63458253" w14:textId="77777777" w:rsidR="00071EDD" w:rsidRPr="00684829" w:rsidRDefault="00071EDD" w:rsidP="00071EDD">
      <w:pPr>
        <w:autoSpaceDE w:val="0"/>
        <w:autoSpaceDN w:val="0"/>
        <w:adjustRightInd w:val="0"/>
        <w:jc w:val="center"/>
      </w:pPr>
    </w:p>
    <w:p w14:paraId="7CA58B55" w14:textId="77777777" w:rsidR="00071EDD" w:rsidRPr="00684829" w:rsidRDefault="00071EDD" w:rsidP="00071EDD">
      <w:pPr>
        <w:autoSpaceDE w:val="0"/>
        <w:autoSpaceDN w:val="0"/>
        <w:adjustRightInd w:val="0"/>
        <w:jc w:val="center"/>
      </w:pPr>
    </w:p>
    <w:p w14:paraId="75DF2C45" w14:textId="77777777" w:rsidR="00071EDD" w:rsidRPr="00684829" w:rsidRDefault="00071EDD" w:rsidP="00071EDD">
      <w:pPr>
        <w:autoSpaceDE w:val="0"/>
        <w:autoSpaceDN w:val="0"/>
        <w:adjustRightInd w:val="0"/>
        <w:jc w:val="center"/>
      </w:pPr>
    </w:p>
    <w:p w14:paraId="0DB23E98" w14:textId="77777777" w:rsidR="00071EDD" w:rsidRPr="00684829" w:rsidRDefault="00071EDD" w:rsidP="00071EDD">
      <w:pPr>
        <w:autoSpaceDE w:val="0"/>
        <w:autoSpaceDN w:val="0"/>
        <w:adjustRightInd w:val="0"/>
        <w:jc w:val="center"/>
      </w:pPr>
    </w:p>
    <w:p w14:paraId="0A17F383" w14:textId="77777777" w:rsidR="00071EDD" w:rsidRPr="00684829" w:rsidRDefault="00071EDD" w:rsidP="00071EDD">
      <w:pPr>
        <w:autoSpaceDE w:val="0"/>
        <w:autoSpaceDN w:val="0"/>
        <w:adjustRightInd w:val="0"/>
        <w:jc w:val="center"/>
      </w:pPr>
    </w:p>
    <w:p w14:paraId="53E59519" w14:textId="77777777" w:rsidR="00071EDD" w:rsidRPr="00684829" w:rsidRDefault="00071EDD" w:rsidP="00071EDD">
      <w:pPr>
        <w:autoSpaceDE w:val="0"/>
        <w:autoSpaceDN w:val="0"/>
        <w:adjustRightInd w:val="0"/>
        <w:jc w:val="center"/>
      </w:pPr>
    </w:p>
    <w:p w14:paraId="2995B5E0" w14:textId="77777777" w:rsidR="00071EDD" w:rsidRPr="00684829" w:rsidRDefault="00071EDD" w:rsidP="00071EDD">
      <w:pPr>
        <w:autoSpaceDE w:val="0"/>
        <w:autoSpaceDN w:val="0"/>
        <w:adjustRightInd w:val="0"/>
        <w:jc w:val="center"/>
      </w:pPr>
    </w:p>
    <w:p w14:paraId="6F6F2B63" w14:textId="77777777" w:rsidR="00071EDD" w:rsidRPr="00684829" w:rsidRDefault="00071EDD" w:rsidP="00071EDD">
      <w:pPr>
        <w:autoSpaceDE w:val="0"/>
        <w:autoSpaceDN w:val="0"/>
        <w:adjustRightInd w:val="0"/>
        <w:jc w:val="center"/>
      </w:pPr>
    </w:p>
    <w:p w14:paraId="16E06D14" w14:textId="77777777" w:rsidR="00071EDD" w:rsidRPr="00684829" w:rsidRDefault="00071EDD" w:rsidP="00071EDD">
      <w:pPr>
        <w:autoSpaceDE w:val="0"/>
        <w:autoSpaceDN w:val="0"/>
        <w:adjustRightInd w:val="0"/>
        <w:jc w:val="center"/>
      </w:pPr>
    </w:p>
    <w:p w14:paraId="3AC55256" w14:textId="77777777" w:rsidR="00071EDD" w:rsidRPr="00684829" w:rsidRDefault="00071EDD" w:rsidP="00071EDD">
      <w:pPr>
        <w:autoSpaceDE w:val="0"/>
        <w:autoSpaceDN w:val="0"/>
        <w:adjustRightInd w:val="0"/>
        <w:jc w:val="center"/>
      </w:pPr>
    </w:p>
    <w:p w14:paraId="3EF47E51" w14:textId="77777777" w:rsidR="00071EDD" w:rsidRPr="00684829" w:rsidRDefault="00071EDD" w:rsidP="00071EDD">
      <w:pPr>
        <w:autoSpaceDE w:val="0"/>
        <w:autoSpaceDN w:val="0"/>
        <w:adjustRightInd w:val="0"/>
        <w:jc w:val="center"/>
      </w:pPr>
    </w:p>
    <w:p w14:paraId="449EB16F" w14:textId="77777777" w:rsidR="00071EDD" w:rsidRDefault="00071EDD" w:rsidP="00071EDD">
      <w:pPr>
        <w:jc w:val="right"/>
      </w:pPr>
      <w:r w:rsidRPr="00684829">
        <w:t xml:space="preserve">                                                                                                   </w:t>
      </w:r>
    </w:p>
    <w:p w14:paraId="1709B828" w14:textId="77777777" w:rsidR="00071EDD" w:rsidRDefault="00071EDD" w:rsidP="00071EDD">
      <w:pPr>
        <w:jc w:val="right"/>
      </w:pPr>
    </w:p>
    <w:p w14:paraId="6AEA9F49" w14:textId="77777777" w:rsidR="00071EDD" w:rsidRDefault="00071EDD" w:rsidP="00071EDD">
      <w:pPr>
        <w:jc w:val="right"/>
      </w:pPr>
    </w:p>
    <w:p w14:paraId="45ED9BAB" w14:textId="77777777" w:rsidR="00071EDD" w:rsidRDefault="00071EDD" w:rsidP="00071EDD">
      <w:pPr>
        <w:jc w:val="right"/>
      </w:pPr>
    </w:p>
    <w:p w14:paraId="4779DB8B" w14:textId="583A5D53" w:rsidR="00071EDD" w:rsidRDefault="00071EDD" w:rsidP="00071EDD">
      <w:pPr>
        <w:jc w:val="right"/>
      </w:pPr>
    </w:p>
    <w:p w14:paraId="521B2F17" w14:textId="77EA5B72" w:rsidR="00954905" w:rsidRDefault="00954905" w:rsidP="00071EDD">
      <w:pPr>
        <w:jc w:val="right"/>
      </w:pPr>
    </w:p>
    <w:p w14:paraId="74C3194D" w14:textId="7BAE8698" w:rsidR="00954905" w:rsidRDefault="00954905" w:rsidP="00071EDD">
      <w:pPr>
        <w:jc w:val="right"/>
      </w:pPr>
    </w:p>
    <w:p w14:paraId="716E7D83" w14:textId="36D1F404" w:rsidR="00954905" w:rsidRDefault="00954905" w:rsidP="00071EDD">
      <w:pPr>
        <w:jc w:val="right"/>
      </w:pPr>
    </w:p>
    <w:p w14:paraId="2F8B06CF" w14:textId="77777777" w:rsidR="00954905" w:rsidRDefault="00954905" w:rsidP="00071EDD">
      <w:pPr>
        <w:jc w:val="right"/>
      </w:pPr>
      <w:bookmarkStart w:id="15" w:name="_GoBack"/>
      <w:bookmarkEnd w:id="15"/>
    </w:p>
    <w:p w14:paraId="28E836F8" w14:textId="7726F8C7" w:rsidR="00071EDD" w:rsidRDefault="00071EDD" w:rsidP="00071EDD">
      <w:pPr>
        <w:jc w:val="right"/>
      </w:pPr>
    </w:p>
    <w:p w14:paraId="2D22DC2F" w14:textId="2D65D483" w:rsidR="00954905" w:rsidRDefault="00954905" w:rsidP="00071EDD">
      <w:pPr>
        <w:jc w:val="right"/>
      </w:pPr>
    </w:p>
    <w:p w14:paraId="36966C79" w14:textId="77777777" w:rsidR="00954905" w:rsidRDefault="00954905" w:rsidP="00071EDD">
      <w:pPr>
        <w:jc w:val="right"/>
      </w:pPr>
    </w:p>
    <w:p w14:paraId="4D2C17DA" w14:textId="77777777" w:rsidR="007023A1" w:rsidRDefault="007023A1" w:rsidP="00071EDD">
      <w:pPr>
        <w:jc w:val="right"/>
      </w:pPr>
    </w:p>
    <w:p w14:paraId="6F9188E7" w14:textId="77777777" w:rsidR="00071EDD" w:rsidRDefault="00071EDD" w:rsidP="00071EDD">
      <w:pPr>
        <w:jc w:val="right"/>
      </w:pPr>
    </w:p>
    <w:p w14:paraId="3D3E0AB1" w14:textId="77777777" w:rsidR="00071EDD" w:rsidRPr="00684829" w:rsidRDefault="00071EDD" w:rsidP="00071EDD">
      <w:pPr>
        <w:jc w:val="right"/>
      </w:pPr>
      <w:r w:rsidRPr="00684829">
        <w:lastRenderedPageBreak/>
        <w:t>Приложение № 2</w:t>
      </w:r>
    </w:p>
    <w:p w14:paraId="0B8E29E8" w14:textId="77777777" w:rsidR="00954905" w:rsidRDefault="00071EDD" w:rsidP="00071EDD">
      <w:pPr>
        <w:ind w:left="3960"/>
        <w:jc w:val="right"/>
      </w:pPr>
      <w:r w:rsidRPr="00684829">
        <w:t xml:space="preserve">к Положению «О пенсионном обеспечении </w:t>
      </w:r>
    </w:p>
    <w:p w14:paraId="2642C126" w14:textId="77777777" w:rsidR="00954905" w:rsidRDefault="00071EDD" w:rsidP="00071EDD">
      <w:pPr>
        <w:ind w:left="3960"/>
        <w:jc w:val="right"/>
      </w:pPr>
      <w:r w:rsidRPr="00684829">
        <w:t xml:space="preserve">муниципальных служащих и лиц, замещавших </w:t>
      </w:r>
    </w:p>
    <w:p w14:paraId="102CFD0C" w14:textId="67EA6572" w:rsidR="00071EDD" w:rsidRPr="00684829" w:rsidRDefault="00071EDD" w:rsidP="00071EDD">
      <w:pPr>
        <w:ind w:left="3960"/>
        <w:jc w:val="right"/>
      </w:pPr>
      <w:r w:rsidRPr="00684829">
        <w:t>муниципальные должности в городском округе</w:t>
      </w:r>
    </w:p>
    <w:p w14:paraId="28F4798C" w14:textId="77777777" w:rsidR="00071EDD" w:rsidRPr="00684829" w:rsidRDefault="00071EDD" w:rsidP="00071EDD">
      <w:pPr>
        <w:ind w:left="3960"/>
        <w:jc w:val="right"/>
      </w:pPr>
      <w:r w:rsidRPr="00684829">
        <w:t xml:space="preserve"> «Александровск-Сахалинский район»</w:t>
      </w:r>
    </w:p>
    <w:p w14:paraId="45E7AE93" w14:textId="77777777" w:rsidR="00071EDD" w:rsidRPr="00684829" w:rsidRDefault="00071EDD" w:rsidP="00071EDD">
      <w:pPr>
        <w:autoSpaceDE w:val="0"/>
        <w:autoSpaceDN w:val="0"/>
        <w:adjustRightInd w:val="0"/>
        <w:jc w:val="right"/>
      </w:pPr>
    </w:p>
    <w:p w14:paraId="64211883" w14:textId="77777777" w:rsidR="00071EDD" w:rsidRPr="00684829" w:rsidRDefault="00071EDD" w:rsidP="00071EDD">
      <w:pPr>
        <w:autoSpaceDE w:val="0"/>
        <w:autoSpaceDN w:val="0"/>
        <w:adjustRightInd w:val="0"/>
        <w:jc w:val="center"/>
      </w:pPr>
    </w:p>
    <w:p w14:paraId="64B654FF" w14:textId="77777777" w:rsidR="00071EDD" w:rsidRPr="00684829" w:rsidRDefault="00071EDD" w:rsidP="00071EDD">
      <w:pPr>
        <w:autoSpaceDE w:val="0"/>
        <w:autoSpaceDN w:val="0"/>
        <w:adjustRightInd w:val="0"/>
        <w:jc w:val="center"/>
      </w:pPr>
    </w:p>
    <w:p w14:paraId="41E79AB2" w14:textId="77777777" w:rsidR="00071EDD" w:rsidRPr="00954905" w:rsidRDefault="00071EDD" w:rsidP="00071EDD">
      <w:pPr>
        <w:autoSpaceDE w:val="0"/>
        <w:autoSpaceDN w:val="0"/>
        <w:adjustRightInd w:val="0"/>
        <w:jc w:val="center"/>
      </w:pPr>
    </w:p>
    <w:p w14:paraId="6D267341" w14:textId="77777777" w:rsidR="00071EDD" w:rsidRPr="00954905" w:rsidRDefault="00071EDD" w:rsidP="00071EDD">
      <w:pPr>
        <w:pStyle w:val="1"/>
        <w:keepNext w:val="0"/>
        <w:autoSpaceDE w:val="0"/>
        <w:autoSpaceDN w:val="0"/>
        <w:adjustRightInd w:val="0"/>
        <w:rPr>
          <w:b w:val="0"/>
          <w:sz w:val="24"/>
        </w:rPr>
      </w:pPr>
      <w:bookmarkStart w:id="16" w:name="Par169"/>
      <w:bookmarkEnd w:id="16"/>
      <w:r w:rsidRPr="00954905">
        <w:rPr>
          <w:b w:val="0"/>
          <w:sz w:val="24"/>
        </w:rPr>
        <w:t>СПРАВКА</w:t>
      </w:r>
    </w:p>
    <w:p w14:paraId="77208796" w14:textId="77777777" w:rsidR="00071EDD" w:rsidRPr="00954905" w:rsidRDefault="00071EDD" w:rsidP="00071EDD">
      <w:pPr>
        <w:pStyle w:val="1"/>
        <w:keepNext w:val="0"/>
        <w:autoSpaceDE w:val="0"/>
        <w:autoSpaceDN w:val="0"/>
        <w:adjustRightInd w:val="0"/>
        <w:jc w:val="both"/>
        <w:rPr>
          <w:b w:val="0"/>
          <w:sz w:val="24"/>
        </w:rPr>
      </w:pPr>
    </w:p>
    <w:p w14:paraId="35FE72D0"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Выдана ___________________________________________________________________</w:t>
      </w:r>
    </w:p>
    <w:p w14:paraId="7D876FFF"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(фамилия, имя, отчество полностью)</w:t>
      </w:r>
    </w:p>
    <w:p w14:paraId="4FE0930E"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в том, что на день увольнения _____________________________________________</w:t>
      </w:r>
    </w:p>
    <w:p w14:paraId="75765F04"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(достижения пенсионного возраста или увольнения с работы)</w:t>
      </w:r>
    </w:p>
    <w:p w14:paraId="592821F9"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он (она) занимал(а) должность _____________________________________________</w:t>
      </w:r>
    </w:p>
    <w:p w14:paraId="73AC41AB"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(наименование должности)</w:t>
      </w:r>
    </w:p>
    <w:p w14:paraId="326032C2"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и его (ее) денежное содержание с учетом последней индексации составило:</w:t>
      </w:r>
    </w:p>
    <w:p w14:paraId="2F881D36" w14:textId="77777777" w:rsidR="00071EDD" w:rsidRPr="00954905" w:rsidRDefault="00071EDD" w:rsidP="00071EDD">
      <w:pPr>
        <w:pStyle w:val="1"/>
        <w:keepNext w:val="0"/>
        <w:autoSpaceDE w:val="0"/>
        <w:autoSpaceDN w:val="0"/>
        <w:adjustRightInd w:val="0"/>
        <w:jc w:val="both"/>
        <w:rPr>
          <w:b w:val="0"/>
          <w:sz w:val="24"/>
        </w:rPr>
      </w:pPr>
    </w:p>
    <w:p w14:paraId="13D56734"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(рублей, копеек)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1"/>
        <w:gridCol w:w="2664"/>
        <w:gridCol w:w="2664"/>
      </w:tblGrid>
      <w:tr w:rsidR="00071EDD" w:rsidRPr="00954905" w14:paraId="0F8A2577" w14:textId="77777777" w:rsidTr="00071EDD">
        <w:tc>
          <w:tcPr>
            <w:tcW w:w="3741" w:type="dxa"/>
            <w:tcBorders>
              <w:top w:val="single" w:sz="4" w:space="0" w:color="auto"/>
              <w:left w:val="single" w:sz="4" w:space="0" w:color="auto"/>
              <w:bottom w:val="single" w:sz="4" w:space="0" w:color="auto"/>
              <w:right w:val="single" w:sz="4" w:space="0" w:color="auto"/>
            </w:tcBorders>
          </w:tcPr>
          <w:p w14:paraId="7CE4ED69" w14:textId="77777777" w:rsidR="00071EDD" w:rsidRPr="00954905" w:rsidRDefault="00071EDD" w:rsidP="00071EDD">
            <w:pPr>
              <w:autoSpaceDE w:val="0"/>
              <w:autoSpaceDN w:val="0"/>
              <w:adjustRightInd w:val="0"/>
              <w:jc w:val="center"/>
            </w:pPr>
            <w:r w:rsidRPr="00954905">
              <w:t>Месяц</w:t>
            </w:r>
          </w:p>
        </w:tc>
        <w:tc>
          <w:tcPr>
            <w:tcW w:w="2664" w:type="dxa"/>
            <w:tcBorders>
              <w:top w:val="single" w:sz="4" w:space="0" w:color="auto"/>
              <w:left w:val="single" w:sz="4" w:space="0" w:color="auto"/>
              <w:bottom w:val="single" w:sz="4" w:space="0" w:color="auto"/>
              <w:right w:val="single" w:sz="4" w:space="0" w:color="auto"/>
            </w:tcBorders>
          </w:tcPr>
          <w:p w14:paraId="7574C5D5" w14:textId="77777777" w:rsidR="00071EDD" w:rsidRPr="00954905" w:rsidRDefault="00071EDD" w:rsidP="00071EDD">
            <w:pPr>
              <w:autoSpaceDE w:val="0"/>
              <w:autoSpaceDN w:val="0"/>
              <w:adjustRightInd w:val="0"/>
              <w:jc w:val="center"/>
            </w:pPr>
            <w:r w:rsidRPr="00954905">
              <w:t>20__ г.</w:t>
            </w:r>
          </w:p>
        </w:tc>
        <w:tc>
          <w:tcPr>
            <w:tcW w:w="2664" w:type="dxa"/>
            <w:tcBorders>
              <w:top w:val="single" w:sz="4" w:space="0" w:color="auto"/>
              <w:left w:val="single" w:sz="4" w:space="0" w:color="auto"/>
              <w:bottom w:val="single" w:sz="4" w:space="0" w:color="auto"/>
              <w:right w:val="single" w:sz="4" w:space="0" w:color="auto"/>
            </w:tcBorders>
          </w:tcPr>
          <w:p w14:paraId="1BD683C7" w14:textId="77777777" w:rsidR="00071EDD" w:rsidRPr="00954905" w:rsidRDefault="00071EDD" w:rsidP="00071EDD">
            <w:pPr>
              <w:autoSpaceDE w:val="0"/>
              <w:autoSpaceDN w:val="0"/>
              <w:adjustRightInd w:val="0"/>
              <w:jc w:val="center"/>
            </w:pPr>
            <w:r w:rsidRPr="00954905">
              <w:t>20__ г.</w:t>
            </w:r>
          </w:p>
        </w:tc>
      </w:tr>
      <w:tr w:rsidR="00071EDD" w:rsidRPr="00954905" w14:paraId="55AAA555" w14:textId="77777777" w:rsidTr="00071EDD">
        <w:tc>
          <w:tcPr>
            <w:tcW w:w="3741" w:type="dxa"/>
            <w:tcBorders>
              <w:top w:val="single" w:sz="4" w:space="0" w:color="auto"/>
              <w:left w:val="single" w:sz="4" w:space="0" w:color="auto"/>
              <w:bottom w:val="single" w:sz="4" w:space="0" w:color="auto"/>
              <w:right w:val="single" w:sz="4" w:space="0" w:color="auto"/>
            </w:tcBorders>
          </w:tcPr>
          <w:p w14:paraId="41CBF43D" w14:textId="77777777" w:rsidR="00071EDD" w:rsidRPr="00954905" w:rsidRDefault="00071EDD" w:rsidP="00071EDD">
            <w:pPr>
              <w:autoSpaceDE w:val="0"/>
              <w:autoSpaceDN w:val="0"/>
              <w:adjustRightInd w:val="0"/>
            </w:pPr>
            <w:r w:rsidRPr="00954905">
              <w:t>Январь</w:t>
            </w:r>
          </w:p>
        </w:tc>
        <w:tc>
          <w:tcPr>
            <w:tcW w:w="2664" w:type="dxa"/>
            <w:tcBorders>
              <w:top w:val="single" w:sz="4" w:space="0" w:color="auto"/>
              <w:left w:val="single" w:sz="4" w:space="0" w:color="auto"/>
              <w:bottom w:val="single" w:sz="4" w:space="0" w:color="auto"/>
              <w:right w:val="single" w:sz="4" w:space="0" w:color="auto"/>
            </w:tcBorders>
          </w:tcPr>
          <w:p w14:paraId="48658FDE"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7B4D0AF7" w14:textId="77777777" w:rsidR="00071EDD" w:rsidRPr="00954905" w:rsidRDefault="00071EDD" w:rsidP="00071EDD">
            <w:pPr>
              <w:autoSpaceDE w:val="0"/>
              <w:autoSpaceDN w:val="0"/>
              <w:adjustRightInd w:val="0"/>
            </w:pPr>
          </w:p>
        </w:tc>
      </w:tr>
      <w:tr w:rsidR="00071EDD" w:rsidRPr="00954905" w14:paraId="250E8512" w14:textId="77777777" w:rsidTr="00071EDD">
        <w:tc>
          <w:tcPr>
            <w:tcW w:w="3741" w:type="dxa"/>
            <w:tcBorders>
              <w:top w:val="single" w:sz="4" w:space="0" w:color="auto"/>
              <w:left w:val="single" w:sz="4" w:space="0" w:color="auto"/>
              <w:bottom w:val="single" w:sz="4" w:space="0" w:color="auto"/>
              <w:right w:val="single" w:sz="4" w:space="0" w:color="auto"/>
            </w:tcBorders>
          </w:tcPr>
          <w:p w14:paraId="0E95949C" w14:textId="77777777" w:rsidR="00071EDD" w:rsidRPr="00954905" w:rsidRDefault="00071EDD" w:rsidP="00071EDD">
            <w:pPr>
              <w:autoSpaceDE w:val="0"/>
              <w:autoSpaceDN w:val="0"/>
              <w:adjustRightInd w:val="0"/>
            </w:pPr>
            <w:r w:rsidRPr="00954905">
              <w:t>Февраль</w:t>
            </w:r>
          </w:p>
        </w:tc>
        <w:tc>
          <w:tcPr>
            <w:tcW w:w="2664" w:type="dxa"/>
            <w:tcBorders>
              <w:top w:val="single" w:sz="4" w:space="0" w:color="auto"/>
              <w:left w:val="single" w:sz="4" w:space="0" w:color="auto"/>
              <w:bottom w:val="single" w:sz="4" w:space="0" w:color="auto"/>
              <w:right w:val="single" w:sz="4" w:space="0" w:color="auto"/>
            </w:tcBorders>
          </w:tcPr>
          <w:p w14:paraId="1B72D946"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006198A" w14:textId="77777777" w:rsidR="00071EDD" w:rsidRPr="00954905" w:rsidRDefault="00071EDD" w:rsidP="00071EDD">
            <w:pPr>
              <w:autoSpaceDE w:val="0"/>
              <w:autoSpaceDN w:val="0"/>
              <w:adjustRightInd w:val="0"/>
            </w:pPr>
          </w:p>
        </w:tc>
      </w:tr>
      <w:tr w:rsidR="00071EDD" w:rsidRPr="00954905" w14:paraId="739E4645" w14:textId="77777777" w:rsidTr="00071EDD">
        <w:tc>
          <w:tcPr>
            <w:tcW w:w="3741" w:type="dxa"/>
            <w:tcBorders>
              <w:top w:val="single" w:sz="4" w:space="0" w:color="auto"/>
              <w:left w:val="single" w:sz="4" w:space="0" w:color="auto"/>
              <w:bottom w:val="single" w:sz="4" w:space="0" w:color="auto"/>
              <w:right w:val="single" w:sz="4" w:space="0" w:color="auto"/>
            </w:tcBorders>
          </w:tcPr>
          <w:p w14:paraId="3913D762" w14:textId="77777777" w:rsidR="00071EDD" w:rsidRPr="00954905" w:rsidRDefault="00071EDD" w:rsidP="00071EDD">
            <w:pPr>
              <w:autoSpaceDE w:val="0"/>
              <w:autoSpaceDN w:val="0"/>
              <w:adjustRightInd w:val="0"/>
            </w:pPr>
            <w:r w:rsidRPr="00954905">
              <w:t>Март</w:t>
            </w:r>
          </w:p>
        </w:tc>
        <w:tc>
          <w:tcPr>
            <w:tcW w:w="2664" w:type="dxa"/>
            <w:tcBorders>
              <w:top w:val="single" w:sz="4" w:space="0" w:color="auto"/>
              <w:left w:val="single" w:sz="4" w:space="0" w:color="auto"/>
              <w:bottom w:val="single" w:sz="4" w:space="0" w:color="auto"/>
              <w:right w:val="single" w:sz="4" w:space="0" w:color="auto"/>
            </w:tcBorders>
          </w:tcPr>
          <w:p w14:paraId="493AAE42"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6B3BE3C7" w14:textId="77777777" w:rsidR="00071EDD" w:rsidRPr="00954905" w:rsidRDefault="00071EDD" w:rsidP="00071EDD">
            <w:pPr>
              <w:autoSpaceDE w:val="0"/>
              <w:autoSpaceDN w:val="0"/>
              <w:adjustRightInd w:val="0"/>
            </w:pPr>
          </w:p>
        </w:tc>
      </w:tr>
      <w:tr w:rsidR="00071EDD" w:rsidRPr="00954905" w14:paraId="5CC2A567" w14:textId="77777777" w:rsidTr="00071EDD">
        <w:tc>
          <w:tcPr>
            <w:tcW w:w="3741" w:type="dxa"/>
            <w:tcBorders>
              <w:top w:val="single" w:sz="4" w:space="0" w:color="auto"/>
              <w:left w:val="single" w:sz="4" w:space="0" w:color="auto"/>
              <w:bottom w:val="single" w:sz="4" w:space="0" w:color="auto"/>
              <w:right w:val="single" w:sz="4" w:space="0" w:color="auto"/>
            </w:tcBorders>
          </w:tcPr>
          <w:p w14:paraId="19FAC45F" w14:textId="77777777" w:rsidR="00071EDD" w:rsidRPr="00954905" w:rsidRDefault="00071EDD" w:rsidP="00071EDD">
            <w:pPr>
              <w:autoSpaceDE w:val="0"/>
              <w:autoSpaceDN w:val="0"/>
              <w:adjustRightInd w:val="0"/>
            </w:pPr>
            <w:r w:rsidRPr="00954905">
              <w:t>Апрель</w:t>
            </w:r>
          </w:p>
        </w:tc>
        <w:tc>
          <w:tcPr>
            <w:tcW w:w="2664" w:type="dxa"/>
            <w:tcBorders>
              <w:top w:val="single" w:sz="4" w:space="0" w:color="auto"/>
              <w:left w:val="single" w:sz="4" w:space="0" w:color="auto"/>
              <w:bottom w:val="single" w:sz="4" w:space="0" w:color="auto"/>
              <w:right w:val="single" w:sz="4" w:space="0" w:color="auto"/>
            </w:tcBorders>
          </w:tcPr>
          <w:p w14:paraId="444C3B5D"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3B8E4A3C" w14:textId="77777777" w:rsidR="00071EDD" w:rsidRPr="00954905" w:rsidRDefault="00071EDD" w:rsidP="00071EDD">
            <w:pPr>
              <w:autoSpaceDE w:val="0"/>
              <w:autoSpaceDN w:val="0"/>
              <w:adjustRightInd w:val="0"/>
            </w:pPr>
          </w:p>
        </w:tc>
      </w:tr>
      <w:tr w:rsidR="00071EDD" w:rsidRPr="00954905" w14:paraId="043B4C26" w14:textId="77777777" w:rsidTr="00071EDD">
        <w:tc>
          <w:tcPr>
            <w:tcW w:w="3741" w:type="dxa"/>
            <w:tcBorders>
              <w:top w:val="single" w:sz="4" w:space="0" w:color="auto"/>
              <w:left w:val="single" w:sz="4" w:space="0" w:color="auto"/>
              <w:bottom w:val="single" w:sz="4" w:space="0" w:color="auto"/>
              <w:right w:val="single" w:sz="4" w:space="0" w:color="auto"/>
            </w:tcBorders>
          </w:tcPr>
          <w:p w14:paraId="325056CE" w14:textId="77777777" w:rsidR="00071EDD" w:rsidRPr="00954905" w:rsidRDefault="00071EDD" w:rsidP="00071EDD">
            <w:pPr>
              <w:autoSpaceDE w:val="0"/>
              <w:autoSpaceDN w:val="0"/>
              <w:adjustRightInd w:val="0"/>
            </w:pPr>
            <w:r w:rsidRPr="00954905">
              <w:t>Май</w:t>
            </w:r>
          </w:p>
        </w:tc>
        <w:tc>
          <w:tcPr>
            <w:tcW w:w="2664" w:type="dxa"/>
            <w:tcBorders>
              <w:top w:val="single" w:sz="4" w:space="0" w:color="auto"/>
              <w:left w:val="single" w:sz="4" w:space="0" w:color="auto"/>
              <w:bottom w:val="single" w:sz="4" w:space="0" w:color="auto"/>
              <w:right w:val="single" w:sz="4" w:space="0" w:color="auto"/>
            </w:tcBorders>
          </w:tcPr>
          <w:p w14:paraId="4F1EF660"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71DE9D09" w14:textId="77777777" w:rsidR="00071EDD" w:rsidRPr="00954905" w:rsidRDefault="00071EDD" w:rsidP="00071EDD">
            <w:pPr>
              <w:autoSpaceDE w:val="0"/>
              <w:autoSpaceDN w:val="0"/>
              <w:adjustRightInd w:val="0"/>
            </w:pPr>
          </w:p>
        </w:tc>
      </w:tr>
      <w:tr w:rsidR="00071EDD" w:rsidRPr="00954905" w14:paraId="291FFECD" w14:textId="77777777" w:rsidTr="00071EDD">
        <w:tc>
          <w:tcPr>
            <w:tcW w:w="3741" w:type="dxa"/>
            <w:tcBorders>
              <w:top w:val="single" w:sz="4" w:space="0" w:color="auto"/>
              <w:left w:val="single" w:sz="4" w:space="0" w:color="auto"/>
              <w:bottom w:val="single" w:sz="4" w:space="0" w:color="auto"/>
              <w:right w:val="single" w:sz="4" w:space="0" w:color="auto"/>
            </w:tcBorders>
          </w:tcPr>
          <w:p w14:paraId="71E4F43D" w14:textId="77777777" w:rsidR="00071EDD" w:rsidRPr="00954905" w:rsidRDefault="00071EDD" w:rsidP="00071EDD">
            <w:pPr>
              <w:autoSpaceDE w:val="0"/>
              <w:autoSpaceDN w:val="0"/>
              <w:adjustRightInd w:val="0"/>
            </w:pPr>
            <w:r w:rsidRPr="00954905">
              <w:t>Июнь</w:t>
            </w:r>
          </w:p>
        </w:tc>
        <w:tc>
          <w:tcPr>
            <w:tcW w:w="2664" w:type="dxa"/>
            <w:tcBorders>
              <w:top w:val="single" w:sz="4" w:space="0" w:color="auto"/>
              <w:left w:val="single" w:sz="4" w:space="0" w:color="auto"/>
              <w:bottom w:val="single" w:sz="4" w:space="0" w:color="auto"/>
              <w:right w:val="single" w:sz="4" w:space="0" w:color="auto"/>
            </w:tcBorders>
          </w:tcPr>
          <w:p w14:paraId="777ACF54"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3D70BD6E" w14:textId="77777777" w:rsidR="00071EDD" w:rsidRPr="00954905" w:rsidRDefault="00071EDD" w:rsidP="00071EDD">
            <w:pPr>
              <w:autoSpaceDE w:val="0"/>
              <w:autoSpaceDN w:val="0"/>
              <w:adjustRightInd w:val="0"/>
            </w:pPr>
          </w:p>
        </w:tc>
      </w:tr>
      <w:tr w:rsidR="00071EDD" w:rsidRPr="00954905" w14:paraId="0B17CF11" w14:textId="77777777" w:rsidTr="00071EDD">
        <w:tc>
          <w:tcPr>
            <w:tcW w:w="3741" w:type="dxa"/>
            <w:tcBorders>
              <w:top w:val="single" w:sz="4" w:space="0" w:color="auto"/>
              <w:left w:val="single" w:sz="4" w:space="0" w:color="auto"/>
              <w:bottom w:val="single" w:sz="4" w:space="0" w:color="auto"/>
              <w:right w:val="single" w:sz="4" w:space="0" w:color="auto"/>
            </w:tcBorders>
          </w:tcPr>
          <w:p w14:paraId="4B7ED025" w14:textId="77777777" w:rsidR="00071EDD" w:rsidRPr="00954905" w:rsidRDefault="00071EDD" w:rsidP="00071EDD">
            <w:pPr>
              <w:autoSpaceDE w:val="0"/>
              <w:autoSpaceDN w:val="0"/>
              <w:adjustRightInd w:val="0"/>
            </w:pPr>
            <w:r w:rsidRPr="00954905">
              <w:t>Июль</w:t>
            </w:r>
          </w:p>
        </w:tc>
        <w:tc>
          <w:tcPr>
            <w:tcW w:w="2664" w:type="dxa"/>
            <w:tcBorders>
              <w:top w:val="single" w:sz="4" w:space="0" w:color="auto"/>
              <w:left w:val="single" w:sz="4" w:space="0" w:color="auto"/>
              <w:bottom w:val="single" w:sz="4" w:space="0" w:color="auto"/>
              <w:right w:val="single" w:sz="4" w:space="0" w:color="auto"/>
            </w:tcBorders>
          </w:tcPr>
          <w:p w14:paraId="5B03F4D4"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41D45D9B" w14:textId="77777777" w:rsidR="00071EDD" w:rsidRPr="00954905" w:rsidRDefault="00071EDD" w:rsidP="00071EDD">
            <w:pPr>
              <w:autoSpaceDE w:val="0"/>
              <w:autoSpaceDN w:val="0"/>
              <w:adjustRightInd w:val="0"/>
            </w:pPr>
          </w:p>
        </w:tc>
      </w:tr>
      <w:tr w:rsidR="00071EDD" w:rsidRPr="00954905" w14:paraId="326BFB5A" w14:textId="77777777" w:rsidTr="00071EDD">
        <w:tc>
          <w:tcPr>
            <w:tcW w:w="3741" w:type="dxa"/>
            <w:tcBorders>
              <w:top w:val="single" w:sz="4" w:space="0" w:color="auto"/>
              <w:left w:val="single" w:sz="4" w:space="0" w:color="auto"/>
              <w:bottom w:val="single" w:sz="4" w:space="0" w:color="auto"/>
              <w:right w:val="single" w:sz="4" w:space="0" w:color="auto"/>
            </w:tcBorders>
          </w:tcPr>
          <w:p w14:paraId="2B6F64CB" w14:textId="77777777" w:rsidR="00071EDD" w:rsidRPr="00954905" w:rsidRDefault="00071EDD" w:rsidP="00071EDD">
            <w:pPr>
              <w:autoSpaceDE w:val="0"/>
              <w:autoSpaceDN w:val="0"/>
              <w:adjustRightInd w:val="0"/>
            </w:pPr>
            <w:r w:rsidRPr="00954905">
              <w:t>Август</w:t>
            </w:r>
          </w:p>
        </w:tc>
        <w:tc>
          <w:tcPr>
            <w:tcW w:w="2664" w:type="dxa"/>
            <w:tcBorders>
              <w:top w:val="single" w:sz="4" w:space="0" w:color="auto"/>
              <w:left w:val="single" w:sz="4" w:space="0" w:color="auto"/>
              <w:bottom w:val="single" w:sz="4" w:space="0" w:color="auto"/>
              <w:right w:val="single" w:sz="4" w:space="0" w:color="auto"/>
            </w:tcBorders>
          </w:tcPr>
          <w:p w14:paraId="6B7A7A43"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54B15739" w14:textId="77777777" w:rsidR="00071EDD" w:rsidRPr="00954905" w:rsidRDefault="00071EDD" w:rsidP="00071EDD">
            <w:pPr>
              <w:autoSpaceDE w:val="0"/>
              <w:autoSpaceDN w:val="0"/>
              <w:adjustRightInd w:val="0"/>
            </w:pPr>
          </w:p>
        </w:tc>
      </w:tr>
      <w:tr w:rsidR="00071EDD" w:rsidRPr="00954905" w14:paraId="22A50747" w14:textId="77777777" w:rsidTr="00071EDD">
        <w:tc>
          <w:tcPr>
            <w:tcW w:w="3741" w:type="dxa"/>
            <w:tcBorders>
              <w:top w:val="single" w:sz="4" w:space="0" w:color="auto"/>
              <w:left w:val="single" w:sz="4" w:space="0" w:color="auto"/>
              <w:bottom w:val="single" w:sz="4" w:space="0" w:color="auto"/>
              <w:right w:val="single" w:sz="4" w:space="0" w:color="auto"/>
            </w:tcBorders>
          </w:tcPr>
          <w:p w14:paraId="739676C5" w14:textId="77777777" w:rsidR="00071EDD" w:rsidRPr="00954905" w:rsidRDefault="00071EDD" w:rsidP="00071EDD">
            <w:pPr>
              <w:autoSpaceDE w:val="0"/>
              <w:autoSpaceDN w:val="0"/>
              <w:adjustRightInd w:val="0"/>
            </w:pPr>
            <w:r w:rsidRPr="00954905">
              <w:t>Сентябрь</w:t>
            </w:r>
          </w:p>
        </w:tc>
        <w:tc>
          <w:tcPr>
            <w:tcW w:w="2664" w:type="dxa"/>
            <w:tcBorders>
              <w:top w:val="single" w:sz="4" w:space="0" w:color="auto"/>
              <w:left w:val="single" w:sz="4" w:space="0" w:color="auto"/>
              <w:bottom w:val="single" w:sz="4" w:space="0" w:color="auto"/>
              <w:right w:val="single" w:sz="4" w:space="0" w:color="auto"/>
            </w:tcBorders>
          </w:tcPr>
          <w:p w14:paraId="6E5763EB"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9A10E0E" w14:textId="77777777" w:rsidR="00071EDD" w:rsidRPr="00954905" w:rsidRDefault="00071EDD" w:rsidP="00071EDD">
            <w:pPr>
              <w:autoSpaceDE w:val="0"/>
              <w:autoSpaceDN w:val="0"/>
              <w:adjustRightInd w:val="0"/>
            </w:pPr>
          </w:p>
        </w:tc>
      </w:tr>
      <w:tr w:rsidR="00071EDD" w:rsidRPr="00954905" w14:paraId="09F57112" w14:textId="77777777" w:rsidTr="00071EDD">
        <w:tc>
          <w:tcPr>
            <w:tcW w:w="3741" w:type="dxa"/>
            <w:tcBorders>
              <w:top w:val="single" w:sz="4" w:space="0" w:color="auto"/>
              <w:left w:val="single" w:sz="4" w:space="0" w:color="auto"/>
              <w:bottom w:val="single" w:sz="4" w:space="0" w:color="auto"/>
              <w:right w:val="single" w:sz="4" w:space="0" w:color="auto"/>
            </w:tcBorders>
          </w:tcPr>
          <w:p w14:paraId="3015009E" w14:textId="77777777" w:rsidR="00071EDD" w:rsidRPr="00954905" w:rsidRDefault="00071EDD" w:rsidP="00071EDD">
            <w:pPr>
              <w:autoSpaceDE w:val="0"/>
              <w:autoSpaceDN w:val="0"/>
              <w:adjustRightInd w:val="0"/>
            </w:pPr>
            <w:r w:rsidRPr="00954905">
              <w:t>Октябрь</w:t>
            </w:r>
          </w:p>
        </w:tc>
        <w:tc>
          <w:tcPr>
            <w:tcW w:w="2664" w:type="dxa"/>
            <w:tcBorders>
              <w:top w:val="single" w:sz="4" w:space="0" w:color="auto"/>
              <w:left w:val="single" w:sz="4" w:space="0" w:color="auto"/>
              <w:bottom w:val="single" w:sz="4" w:space="0" w:color="auto"/>
              <w:right w:val="single" w:sz="4" w:space="0" w:color="auto"/>
            </w:tcBorders>
          </w:tcPr>
          <w:p w14:paraId="30C56E5D"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127ABC5" w14:textId="77777777" w:rsidR="00071EDD" w:rsidRPr="00954905" w:rsidRDefault="00071EDD" w:rsidP="00071EDD">
            <w:pPr>
              <w:autoSpaceDE w:val="0"/>
              <w:autoSpaceDN w:val="0"/>
              <w:adjustRightInd w:val="0"/>
            </w:pPr>
          </w:p>
        </w:tc>
      </w:tr>
      <w:tr w:rsidR="00071EDD" w:rsidRPr="00954905" w14:paraId="2CC699ED" w14:textId="77777777" w:rsidTr="00071EDD">
        <w:tc>
          <w:tcPr>
            <w:tcW w:w="3741" w:type="dxa"/>
            <w:tcBorders>
              <w:top w:val="single" w:sz="4" w:space="0" w:color="auto"/>
              <w:left w:val="single" w:sz="4" w:space="0" w:color="auto"/>
              <w:bottom w:val="single" w:sz="4" w:space="0" w:color="auto"/>
              <w:right w:val="single" w:sz="4" w:space="0" w:color="auto"/>
            </w:tcBorders>
          </w:tcPr>
          <w:p w14:paraId="27FF847A" w14:textId="77777777" w:rsidR="00071EDD" w:rsidRPr="00954905" w:rsidRDefault="00071EDD" w:rsidP="00071EDD">
            <w:pPr>
              <w:autoSpaceDE w:val="0"/>
              <w:autoSpaceDN w:val="0"/>
              <w:adjustRightInd w:val="0"/>
            </w:pPr>
            <w:r w:rsidRPr="00954905">
              <w:t>Ноябрь</w:t>
            </w:r>
          </w:p>
        </w:tc>
        <w:tc>
          <w:tcPr>
            <w:tcW w:w="2664" w:type="dxa"/>
            <w:tcBorders>
              <w:top w:val="single" w:sz="4" w:space="0" w:color="auto"/>
              <w:left w:val="single" w:sz="4" w:space="0" w:color="auto"/>
              <w:bottom w:val="single" w:sz="4" w:space="0" w:color="auto"/>
              <w:right w:val="single" w:sz="4" w:space="0" w:color="auto"/>
            </w:tcBorders>
          </w:tcPr>
          <w:p w14:paraId="1089F3FF"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7622F8B" w14:textId="77777777" w:rsidR="00071EDD" w:rsidRPr="00954905" w:rsidRDefault="00071EDD" w:rsidP="00071EDD">
            <w:pPr>
              <w:autoSpaceDE w:val="0"/>
              <w:autoSpaceDN w:val="0"/>
              <w:adjustRightInd w:val="0"/>
            </w:pPr>
          </w:p>
        </w:tc>
      </w:tr>
      <w:tr w:rsidR="00071EDD" w:rsidRPr="00954905" w14:paraId="6DA73BD1" w14:textId="77777777" w:rsidTr="00071EDD">
        <w:tc>
          <w:tcPr>
            <w:tcW w:w="3741" w:type="dxa"/>
            <w:tcBorders>
              <w:top w:val="single" w:sz="4" w:space="0" w:color="auto"/>
              <w:left w:val="single" w:sz="4" w:space="0" w:color="auto"/>
              <w:bottom w:val="single" w:sz="4" w:space="0" w:color="auto"/>
              <w:right w:val="single" w:sz="4" w:space="0" w:color="auto"/>
            </w:tcBorders>
          </w:tcPr>
          <w:p w14:paraId="5A0BD5F0" w14:textId="77777777" w:rsidR="00071EDD" w:rsidRPr="00954905" w:rsidRDefault="00071EDD" w:rsidP="00071EDD">
            <w:pPr>
              <w:autoSpaceDE w:val="0"/>
              <w:autoSpaceDN w:val="0"/>
              <w:adjustRightInd w:val="0"/>
            </w:pPr>
            <w:r w:rsidRPr="00954905">
              <w:t>Декабрь</w:t>
            </w:r>
          </w:p>
        </w:tc>
        <w:tc>
          <w:tcPr>
            <w:tcW w:w="2664" w:type="dxa"/>
            <w:tcBorders>
              <w:top w:val="single" w:sz="4" w:space="0" w:color="auto"/>
              <w:left w:val="single" w:sz="4" w:space="0" w:color="auto"/>
              <w:bottom w:val="single" w:sz="4" w:space="0" w:color="auto"/>
              <w:right w:val="single" w:sz="4" w:space="0" w:color="auto"/>
            </w:tcBorders>
          </w:tcPr>
          <w:p w14:paraId="131B44E9"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82F67A1" w14:textId="77777777" w:rsidR="00071EDD" w:rsidRPr="00954905" w:rsidRDefault="00071EDD" w:rsidP="00071EDD">
            <w:pPr>
              <w:autoSpaceDE w:val="0"/>
              <w:autoSpaceDN w:val="0"/>
              <w:adjustRightInd w:val="0"/>
            </w:pPr>
          </w:p>
        </w:tc>
      </w:tr>
      <w:tr w:rsidR="00071EDD" w:rsidRPr="00954905" w14:paraId="5C30C1DA" w14:textId="77777777" w:rsidTr="00071EDD">
        <w:tc>
          <w:tcPr>
            <w:tcW w:w="3741" w:type="dxa"/>
            <w:tcBorders>
              <w:top w:val="single" w:sz="4" w:space="0" w:color="auto"/>
              <w:left w:val="single" w:sz="4" w:space="0" w:color="auto"/>
              <w:bottom w:val="single" w:sz="4" w:space="0" w:color="auto"/>
              <w:right w:val="single" w:sz="4" w:space="0" w:color="auto"/>
            </w:tcBorders>
          </w:tcPr>
          <w:p w14:paraId="43AEA0D6" w14:textId="77777777" w:rsidR="00071EDD" w:rsidRPr="00954905" w:rsidRDefault="00071EDD" w:rsidP="00071EDD">
            <w:pPr>
              <w:autoSpaceDE w:val="0"/>
              <w:autoSpaceDN w:val="0"/>
              <w:adjustRightInd w:val="0"/>
            </w:pPr>
            <w:r w:rsidRPr="00954905">
              <w:t>Итого</w:t>
            </w:r>
          </w:p>
        </w:tc>
        <w:tc>
          <w:tcPr>
            <w:tcW w:w="2664" w:type="dxa"/>
            <w:tcBorders>
              <w:top w:val="single" w:sz="4" w:space="0" w:color="auto"/>
              <w:left w:val="single" w:sz="4" w:space="0" w:color="auto"/>
              <w:bottom w:val="single" w:sz="4" w:space="0" w:color="auto"/>
              <w:right w:val="single" w:sz="4" w:space="0" w:color="auto"/>
            </w:tcBorders>
          </w:tcPr>
          <w:p w14:paraId="1D5CF867"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2B245E9" w14:textId="77777777" w:rsidR="00071EDD" w:rsidRPr="00954905" w:rsidRDefault="00071EDD" w:rsidP="00071EDD">
            <w:pPr>
              <w:autoSpaceDE w:val="0"/>
              <w:autoSpaceDN w:val="0"/>
              <w:adjustRightInd w:val="0"/>
            </w:pPr>
          </w:p>
        </w:tc>
      </w:tr>
    </w:tbl>
    <w:p w14:paraId="1D3C57E2" w14:textId="62619175" w:rsidR="00071EDD" w:rsidRPr="00954905" w:rsidRDefault="003C1A36" w:rsidP="00071EDD">
      <w:pPr>
        <w:pStyle w:val="1"/>
        <w:keepNext w:val="0"/>
        <w:autoSpaceDE w:val="0"/>
        <w:autoSpaceDN w:val="0"/>
        <w:adjustRightInd w:val="0"/>
        <w:jc w:val="both"/>
        <w:rPr>
          <w:b w:val="0"/>
          <w:sz w:val="24"/>
        </w:rPr>
      </w:pPr>
      <w:r w:rsidRPr="00954905">
        <w:rPr>
          <w:b w:val="0"/>
          <w:sz w:val="24"/>
        </w:rPr>
        <w:t xml:space="preserve">Месячный </w:t>
      </w:r>
      <w:r w:rsidR="00071EDD" w:rsidRPr="00954905">
        <w:rPr>
          <w:b w:val="0"/>
          <w:sz w:val="24"/>
        </w:rPr>
        <w:t>оклад</w:t>
      </w:r>
      <w:r w:rsidR="00F61B04" w:rsidRPr="00954905">
        <w:rPr>
          <w:b w:val="0"/>
          <w:sz w:val="24"/>
        </w:rPr>
        <w:t xml:space="preserve"> в соответствии с </w:t>
      </w:r>
    </w:p>
    <w:p w14:paraId="380894BC" w14:textId="77777777" w:rsidR="00F61B04" w:rsidRPr="00954905" w:rsidRDefault="00F61B04" w:rsidP="00F61B04">
      <w:r w:rsidRPr="00954905">
        <w:t>замещаемой муниципальной должностью</w:t>
      </w:r>
    </w:p>
    <w:p w14:paraId="541626A5" w14:textId="299C7000" w:rsidR="00F61B04" w:rsidRPr="00954905" w:rsidRDefault="00F61B04" w:rsidP="00F61B04">
      <w:r w:rsidRPr="00954905">
        <w:t xml:space="preserve">или должностью муниципальной службы </w:t>
      </w:r>
    </w:p>
    <w:p w14:paraId="2F0431E6"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с учетом последней индексации          ____________________________________</w:t>
      </w:r>
    </w:p>
    <w:p w14:paraId="4EFB1241" w14:textId="77777777" w:rsidR="00071EDD" w:rsidRPr="00954905" w:rsidRDefault="00071EDD" w:rsidP="00071EDD">
      <w:pPr>
        <w:pStyle w:val="1"/>
        <w:keepNext w:val="0"/>
        <w:autoSpaceDE w:val="0"/>
        <w:autoSpaceDN w:val="0"/>
        <w:adjustRightInd w:val="0"/>
        <w:rPr>
          <w:b w:val="0"/>
          <w:sz w:val="24"/>
        </w:rPr>
      </w:pPr>
      <w:r w:rsidRPr="00954905">
        <w:rPr>
          <w:b w:val="0"/>
          <w:sz w:val="24"/>
        </w:rPr>
        <w:t xml:space="preserve">                                                   (рублей, копеек)</w:t>
      </w:r>
    </w:p>
    <w:p w14:paraId="008E7DE2" w14:textId="77777777" w:rsidR="00AC4D30" w:rsidRDefault="00AC4D30" w:rsidP="00071EDD">
      <w:pPr>
        <w:pStyle w:val="1"/>
        <w:keepNext w:val="0"/>
        <w:autoSpaceDE w:val="0"/>
        <w:autoSpaceDN w:val="0"/>
        <w:adjustRightInd w:val="0"/>
        <w:rPr>
          <w:b w:val="0"/>
          <w:sz w:val="24"/>
        </w:rPr>
      </w:pPr>
    </w:p>
    <w:p w14:paraId="6AB94A4E" w14:textId="77777777" w:rsidR="00AC4D30" w:rsidRDefault="00AC4D30" w:rsidP="00071EDD">
      <w:pPr>
        <w:pStyle w:val="1"/>
        <w:keepNext w:val="0"/>
        <w:autoSpaceDE w:val="0"/>
        <w:autoSpaceDN w:val="0"/>
        <w:adjustRightInd w:val="0"/>
        <w:rPr>
          <w:b w:val="0"/>
          <w:sz w:val="24"/>
        </w:rPr>
      </w:pPr>
    </w:p>
    <w:p w14:paraId="5CF1AEB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lastRenderedPageBreak/>
        <w:t xml:space="preserve">Размер районного коэффициента        </w:t>
      </w:r>
      <w:r>
        <w:rPr>
          <w:b w:val="0"/>
          <w:sz w:val="24"/>
        </w:rPr>
        <w:t xml:space="preserve">           </w:t>
      </w:r>
      <w:r w:rsidRPr="00684829">
        <w:rPr>
          <w:b w:val="0"/>
          <w:sz w:val="24"/>
        </w:rPr>
        <w:t xml:space="preserve">  ____________________________________</w:t>
      </w:r>
    </w:p>
    <w:p w14:paraId="3EC7BEFA" w14:textId="77777777" w:rsidR="00071EDD" w:rsidRPr="00684829" w:rsidRDefault="00071EDD" w:rsidP="00071EDD">
      <w:pPr>
        <w:pStyle w:val="1"/>
        <w:keepNext w:val="0"/>
        <w:autoSpaceDE w:val="0"/>
        <w:autoSpaceDN w:val="0"/>
        <w:adjustRightInd w:val="0"/>
        <w:jc w:val="both"/>
        <w:rPr>
          <w:b w:val="0"/>
          <w:sz w:val="24"/>
        </w:rPr>
      </w:pPr>
    </w:p>
    <w:p w14:paraId="0FF64E4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Надбавки за работу</w:t>
      </w:r>
    </w:p>
    <w:p w14:paraId="7725718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в районах Крайнего Севера</w:t>
      </w:r>
    </w:p>
    <w:p w14:paraId="728208CF"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и приравненных к ним местностях       </w:t>
      </w:r>
      <w:r>
        <w:rPr>
          <w:b w:val="0"/>
          <w:sz w:val="24"/>
        </w:rPr>
        <w:t xml:space="preserve">       </w:t>
      </w:r>
      <w:r w:rsidRPr="00684829">
        <w:rPr>
          <w:b w:val="0"/>
          <w:sz w:val="24"/>
        </w:rPr>
        <w:t xml:space="preserve"> ____________________________________</w:t>
      </w:r>
    </w:p>
    <w:p w14:paraId="0198DE4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w:t>
      </w:r>
      <w:r>
        <w:rPr>
          <w:b w:val="0"/>
          <w:sz w:val="24"/>
        </w:rPr>
        <w:t xml:space="preserve">      </w:t>
      </w:r>
      <w:r w:rsidRPr="00684829">
        <w:rPr>
          <w:b w:val="0"/>
          <w:sz w:val="24"/>
        </w:rPr>
        <w:t xml:space="preserve"> (проценты)</w:t>
      </w:r>
    </w:p>
    <w:p w14:paraId="6093B44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Основание выдачи справки             </w:t>
      </w:r>
      <w:r>
        <w:rPr>
          <w:b w:val="0"/>
          <w:sz w:val="24"/>
        </w:rPr>
        <w:t xml:space="preserve">              </w:t>
      </w:r>
      <w:r w:rsidRPr="00684829">
        <w:rPr>
          <w:b w:val="0"/>
          <w:sz w:val="24"/>
        </w:rPr>
        <w:t xml:space="preserve">  ____________________________________</w:t>
      </w:r>
    </w:p>
    <w:p w14:paraId="1D784FB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(лицевые счета, платежные ведомости)</w:t>
      </w:r>
    </w:p>
    <w:p w14:paraId="2B96830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Руководитель</w:t>
      </w:r>
    </w:p>
    <w:p w14:paraId="482CBCA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Органа местного самоуправления      </w:t>
      </w:r>
      <w:r>
        <w:rPr>
          <w:b w:val="0"/>
          <w:sz w:val="24"/>
        </w:rPr>
        <w:t xml:space="preserve">          </w:t>
      </w:r>
      <w:r w:rsidRPr="00684829">
        <w:rPr>
          <w:b w:val="0"/>
          <w:sz w:val="24"/>
        </w:rPr>
        <w:t xml:space="preserve">   ____________________________________</w:t>
      </w:r>
    </w:p>
    <w:p w14:paraId="774EB6E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w:t>
      </w:r>
      <w:r>
        <w:rPr>
          <w:b w:val="0"/>
          <w:sz w:val="24"/>
        </w:rPr>
        <w:t xml:space="preserve">   </w:t>
      </w:r>
      <w:r w:rsidRPr="00684829">
        <w:rPr>
          <w:b w:val="0"/>
          <w:sz w:val="24"/>
        </w:rPr>
        <w:t xml:space="preserve"> (подпись, инициалы, фамилия)</w:t>
      </w:r>
    </w:p>
    <w:p w14:paraId="21CB7A0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Главный бухгалтер                    </w:t>
      </w:r>
      <w:r>
        <w:rPr>
          <w:b w:val="0"/>
          <w:sz w:val="24"/>
        </w:rPr>
        <w:t xml:space="preserve">                     </w:t>
      </w:r>
      <w:r w:rsidRPr="00684829">
        <w:rPr>
          <w:b w:val="0"/>
          <w:sz w:val="24"/>
        </w:rPr>
        <w:t xml:space="preserve">  ____________________________________</w:t>
      </w:r>
    </w:p>
    <w:p w14:paraId="1615751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w:t>
      </w:r>
      <w:r>
        <w:rPr>
          <w:b w:val="0"/>
          <w:sz w:val="24"/>
        </w:rPr>
        <w:t xml:space="preserve">              </w:t>
      </w:r>
      <w:r w:rsidRPr="00684829">
        <w:rPr>
          <w:b w:val="0"/>
          <w:sz w:val="24"/>
        </w:rPr>
        <w:t xml:space="preserve">  </w:t>
      </w:r>
      <w:r>
        <w:rPr>
          <w:b w:val="0"/>
          <w:sz w:val="24"/>
        </w:rPr>
        <w:t xml:space="preserve">     </w:t>
      </w:r>
      <w:r w:rsidRPr="00684829">
        <w:rPr>
          <w:b w:val="0"/>
          <w:sz w:val="24"/>
        </w:rPr>
        <w:t>(подпись, инициалы, фамилия)</w:t>
      </w:r>
    </w:p>
    <w:p w14:paraId="5039308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Место для печати</w:t>
      </w:r>
    </w:p>
    <w:p w14:paraId="3D073742" w14:textId="77777777" w:rsidR="00071EDD" w:rsidRPr="00684829" w:rsidRDefault="00071EDD" w:rsidP="00071EDD">
      <w:pPr>
        <w:autoSpaceDE w:val="0"/>
        <w:autoSpaceDN w:val="0"/>
        <w:adjustRightInd w:val="0"/>
      </w:pPr>
    </w:p>
    <w:p w14:paraId="58DFA9C1" w14:textId="77777777" w:rsidR="00071EDD" w:rsidRPr="00684829" w:rsidRDefault="00071EDD" w:rsidP="00071EDD">
      <w:pPr>
        <w:autoSpaceDE w:val="0"/>
        <w:autoSpaceDN w:val="0"/>
        <w:adjustRightInd w:val="0"/>
        <w:jc w:val="both"/>
      </w:pPr>
      <w:r w:rsidRPr="00684829">
        <w:t xml:space="preserve"> </w:t>
      </w:r>
    </w:p>
    <w:p w14:paraId="17803598" w14:textId="77777777" w:rsidR="00071EDD" w:rsidRPr="00684829" w:rsidRDefault="00071EDD" w:rsidP="00071EDD">
      <w:pPr>
        <w:autoSpaceDE w:val="0"/>
        <w:autoSpaceDN w:val="0"/>
        <w:adjustRightInd w:val="0"/>
        <w:jc w:val="center"/>
      </w:pPr>
    </w:p>
    <w:p w14:paraId="2C94D1F3" w14:textId="77777777" w:rsidR="00071EDD" w:rsidRPr="00684829" w:rsidRDefault="00071EDD" w:rsidP="00071EDD">
      <w:pPr>
        <w:autoSpaceDE w:val="0"/>
        <w:autoSpaceDN w:val="0"/>
        <w:adjustRightInd w:val="0"/>
        <w:jc w:val="center"/>
      </w:pPr>
    </w:p>
    <w:p w14:paraId="644726ED" w14:textId="77777777" w:rsidR="00071EDD" w:rsidRPr="00684829" w:rsidRDefault="00071EDD" w:rsidP="00071EDD">
      <w:pPr>
        <w:autoSpaceDE w:val="0"/>
        <w:autoSpaceDN w:val="0"/>
        <w:adjustRightInd w:val="0"/>
        <w:jc w:val="center"/>
      </w:pPr>
    </w:p>
    <w:p w14:paraId="18AD2F29" w14:textId="77777777" w:rsidR="00071EDD" w:rsidRPr="00684829" w:rsidRDefault="00071EDD" w:rsidP="00071EDD">
      <w:pPr>
        <w:autoSpaceDE w:val="0"/>
        <w:autoSpaceDN w:val="0"/>
        <w:adjustRightInd w:val="0"/>
        <w:jc w:val="center"/>
      </w:pPr>
    </w:p>
    <w:p w14:paraId="46F7024C" w14:textId="77777777" w:rsidR="00071EDD" w:rsidRPr="00684829" w:rsidRDefault="00071EDD" w:rsidP="00071EDD">
      <w:pPr>
        <w:autoSpaceDE w:val="0"/>
        <w:autoSpaceDN w:val="0"/>
        <w:adjustRightInd w:val="0"/>
        <w:jc w:val="center"/>
      </w:pPr>
    </w:p>
    <w:p w14:paraId="0D20059D" w14:textId="77777777" w:rsidR="00071EDD" w:rsidRPr="00684829" w:rsidRDefault="00071EDD" w:rsidP="00071EDD">
      <w:pPr>
        <w:autoSpaceDE w:val="0"/>
        <w:autoSpaceDN w:val="0"/>
        <w:adjustRightInd w:val="0"/>
        <w:jc w:val="center"/>
      </w:pPr>
    </w:p>
    <w:p w14:paraId="20841002" w14:textId="77777777" w:rsidR="00071EDD" w:rsidRPr="00684829" w:rsidRDefault="00071EDD" w:rsidP="00071EDD">
      <w:pPr>
        <w:autoSpaceDE w:val="0"/>
        <w:autoSpaceDN w:val="0"/>
        <w:adjustRightInd w:val="0"/>
        <w:jc w:val="center"/>
      </w:pPr>
    </w:p>
    <w:p w14:paraId="0566EA82" w14:textId="77777777" w:rsidR="00071EDD" w:rsidRPr="00684829" w:rsidRDefault="00071EDD" w:rsidP="00071EDD">
      <w:pPr>
        <w:autoSpaceDE w:val="0"/>
        <w:autoSpaceDN w:val="0"/>
        <w:adjustRightInd w:val="0"/>
        <w:jc w:val="center"/>
      </w:pPr>
    </w:p>
    <w:p w14:paraId="583F1F2B" w14:textId="77777777" w:rsidR="00071EDD" w:rsidRPr="00684829" w:rsidRDefault="00071EDD" w:rsidP="00071EDD">
      <w:pPr>
        <w:autoSpaceDE w:val="0"/>
        <w:autoSpaceDN w:val="0"/>
        <w:adjustRightInd w:val="0"/>
        <w:jc w:val="center"/>
      </w:pPr>
    </w:p>
    <w:p w14:paraId="089B9954" w14:textId="77777777" w:rsidR="00071EDD" w:rsidRPr="00684829" w:rsidRDefault="00071EDD" w:rsidP="00071EDD">
      <w:pPr>
        <w:autoSpaceDE w:val="0"/>
        <w:autoSpaceDN w:val="0"/>
        <w:adjustRightInd w:val="0"/>
        <w:jc w:val="center"/>
      </w:pPr>
    </w:p>
    <w:p w14:paraId="5455E3C9" w14:textId="77777777" w:rsidR="00071EDD" w:rsidRPr="00684829" w:rsidRDefault="00071EDD" w:rsidP="00071EDD">
      <w:pPr>
        <w:autoSpaceDE w:val="0"/>
        <w:autoSpaceDN w:val="0"/>
        <w:adjustRightInd w:val="0"/>
        <w:jc w:val="center"/>
      </w:pPr>
    </w:p>
    <w:p w14:paraId="7E107FAA" w14:textId="77777777" w:rsidR="00071EDD" w:rsidRPr="00684829" w:rsidRDefault="00071EDD" w:rsidP="00071EDD">
      <w:pPr>
        <w:autoSpaceDE w:val="0"/>
        <w:autoSpaceDN w:val="0"/>
        <w:adjustRightInd w:val="0"/>
        <w:jc w:val="center"/>
      </w:pPr>
    </w:p>
    <w:p w14:paraId="59FEA14E" w14:textId="77777777" w:rsidR="00071EDD" w:rsidRPr="00684829" w:rsidRDefault="00071EDD" w:rsidP="00071EDD">
      <w:pPr>
        <w:autoSpaceDE w:val="0"/>
        <w:autoSpaceDN w:val="0"/>
        <w:adjustRightInd w:val="0"/>
        <w:jc w:val="center"/>
      </w:pPr>
    </w:p>
    <w:p w14:paraId="187F139E" w14:textId="77777777" w:rsidR="00071EDD" w:rsidRPr="00684829" w:rsidRDefault="00071EDD" w:rsidP="00071EDD">
      <w:pPr>
        <w:autoSpaceDE w:val="0"/>
        <w:autoSpaceDN w:val="0"/>
        <w:adjustRightInd w:val="0"/>
        <w:jc w:val="center"/>
      </w:pPr>
    </w:p>
    <w:p w14:paraId="5E20458D" w14:textId="77777777" w:rsidR="00071EDD" w:rsidRPr="00684829" w:rsidRDefault="00071EDD" w:rsidP="00071EDD">
      <w:pPr>
        <w:autoSpaceDE w:val="0"/>
        <w:autoSpaceDN w:val="0"/>
        <w:adjustRightInd w:val="0"/>
        <w:jc w:val="center"/>
      </w:pPr>
    </w:p>
    <w:p w14:paraId="1719120F" w14:textId="77777777" w:rsidR="00071EDD" w:rsidRPr="00684829" w:rsidRDefault="00071EDD" w:rsidP="00071EDD">
      <w:pPr>
        <w:autoSpaceDE w:val="0"/>
        <w:autoSpaceDN w:val="0"/>
        <w:adjustRightInd w:val="0"/>
        <w:jc w:val="center"/>
      </w:pPr>
    </w:p>
    <w:p w14:paraId="37D68924" w14:textId="77777777" w:rsidR="00071EDD" w:rsidRPr="00684829" w:rsidRDefault="00071EDD" w:rsidP="00071EDD">
      <w:pPr>
        <w:autoSpaceDE w:val="0"/>
        <w:autoSpaceDN w:val="0"/>
        <w:adjustRightInd w:val="0"/>
        <w:jc w:val="center"/>
      </w:pPr>
    </w:p>
    <w:p w14:paraId="3C57ECB1" w14:textId="77777777" w:rsidR="00071EDD" w:rsidRPr="00684829" w:rsidRDefault="00071EDD" w:rsidP="00071EDD">
      <w:pPr>
        <w:autoSpaceDE w:val="0"/>
        <w:autoSpaceDN w:val="0"/>
        <w:adjustRightInd w:val="0"/>
        <w:jc w:val="center"/>
      </w:pPr>
    </w:p>
    <w:p w14:paraId="14200823" w14:textId="77777777" w:rsidR="00071EDD" w:rsidRPr="00684829" w:rsidRDefault="00071EDD" w:rsidP="00071EDD">
      <w:pPr>
        <w:autoSpaceDE w:val="0"/>
        <w:autoSpaceDN w:val="0"/>
        <w:adjustRightInd w:val="0"/>
        <w:jc w:val="center"/>
      </w:pPr>
    </w:p>
    <w:p w14:paraId="2BE4E548" w14:textId="77777777" w:rsidR="00071EDD" w:rsidRPr="00684829" w:rsidRDefault="00071EDD" w:rsidP="00071EDD">
      <w:pPr>
        <w:autoSpaceDE w:val="0"/>
        <w:autoSpaceDN w:val="0"/>
        <w:adjustRightInd w:val="0"/>
        <w:jc w:val="center"/>
      </w:pPr>
    </w:p>
    <w:p w14:paraId="073CC856" w14:textId="77777777" w:rsidR="00071EDD" w:rsidRPr="00684829" w:rsidRDefault="00071EDD" w:rsidP="00071EDD">
      <w:pPr>
        <w:autoSpaceDE w:val="0"/>
        <w:autoSpaceDN w:val="0"/>
        <w:adjustRightInd w:val="0"/>
        <w:jc w:val="center"/>
      </w:pPr>
    </w:p>
    <w:p w14:paraId="41DE422A" w14:textId="77777777" w:rsidR="00071EDD" w:rsidRPr="00684829" w:rsidRDefault="00071EDD" w:rsidP="00071EDD">
      <w:pPr>
        <w:autoSpaceDE w:val="0"/>
        <w:autoSpaceDN w:val="0"/>
        <w:adjustRightInd w:val="0"/>
        <w:jc w:val="center"/>
      </w:pPr>
    </w:p>
    <w:p w14:paraId="069D2492" w14:textId="77777777" w:rsidR="00071EDD" w:rsidRPr="00684829" w:rsidRDefault="00071EDD" w:rsidP="00071EDD">
      <w:pPr>
        <w:autoSpaceDE w:val="0"/>
        <w:autoSpaceDN w:val="0"/>
        <w:adjustRightInd w:val="0"/>
        <w:jc w:val="center"/>
      </w:pPr>
    </w:p>
    <w:p w14:paraId="5590AA50" w14:textId="77777777" w:rsidR="00071EDD" w:rsidRPr="00684829" w:rsidRDefault="00071EDD" w:rsidP="00071EDD">
      <w:pPr>
        <w:autoSpaceDE w:val="0"/>
        <w:autoSpaceDN w:val="0"/>
        <w:adjustRightInd w:val="0"/>
        <w:jc w:val="center"/>
      </w:pPr>
    </w:p>
    <w:p w14:paraId="29E29E86" w14:textId="77777777" w:rsidR="00071EDD" w:rsidRPr="00684829" w:rsidRDefault="00071EDD" w:rsidP="00071EDD">
      <w:pPr>
        <w:autoSpaceDE w:val="0"/>
        <w:autoSpaceDN w:val="0"/>
        <w:adjustRightInd w:val="0"/>
        <w:jc w:val="center"/>
      </w:pPr>
    </w:p>
    <w:p w14:paraId="75E83DE3" w14:textId="77777777" w:rsidR="00071EDD" w:rsidRPr="00684829" w:rsidRDefault="00071EDD" w:rsidP="00071EDD">
      <w:pPr>
        <w:autoSpaceDE w:val="0"/>
        <w:autoSpaceDN w:val="0"/>
        <w:adjustRightInd w:val="0"/>
        <w:jc w:val="center"/>
      </w:pPr>
    </w:p>
    <w:p w14:paraId="699B2B0B" w14:textId="77777777" w:rsidR="00071EDD" w:rsidRPr="00684829" w:rsidRDefault="00071EDD" w:rsidP="00071EDD">
      <w:pPr>
        <w:autoSpaceDE w:val="0"/>
        <w:autoSpaceDN w:val="0"/>
        <w:adjustRightInd w:val="0"/>
        <w:jc w:val="center"/>
      </w:pPr>
    </w:p>
    <w:p w14:paraId="00CF2F53" w14:textId="77777777" w:rsidR="00071EDD" w:rsidRPr="00684829" w:rsidRDefault="00071EDD" w:rsidP="00071EDD">
      <w:pPr>
        <w:autoSpaceDE w:val="0"/>
        <w:autoSpaceDN w:val="0"/>
        <w:adjustRightInd w:val="0"/>
        <w:jc w:val="center"/>
      </w:pPr>
    </w:p>
    <w:p w14:paraId="27572CF7" w14:textId="77777777" w:rsidR="00071EDD" w:rsidRPr="00684829" w:rsidRDefault="00071EDD" w:rsidP="00071EDD">
      <w:pPr>
        <w:autoSpaceDE w:val="0"/>
        <w:autoSpaceDN w:val="0"/>
        <w:adjustRightInd w:val="0"/>
        <w:jc w:val="center"/>
      </w:pPr>
    </w:p>
    <w:p w14:paraId="5664C0D8" w14:textId="77777777" w:rsidR="00071EDD" w:rsidRPr="00684829" w:rsidRDefault="00071EDD" w:rsidP="00071EDD">
      <w:pPr>
        <w:autoSpaceDE w:val="0"/>
        <w:autoSpaceDN w:val="0"/>
        <w:adjustRightInd w:val="0"/>
        <w:jc w:val="center"/>
      </w:pPr>
    </w:p>
    <w:p w14:paraId="7246FDE3" w14:textId="77777777" w:rsidR="00071EDD" w:rsidRPr="00684829" w:rsidRDefault="00071EDD" w:rsidP="00071EDD">
      <w:pPr>
        <w:autoSpaceDE w:val="0"/>
        <w:autoSpaceDN w:val="0"/>
        <w:adjustRightInd w:val="0"/>
        <w:jc w:val="center"/>
      </w:pPr>
    </w:p>
    <w:p w14:paraId="2886E6B3" w14:textId="69F89682" w:rsidR="00071EDD" w:rsidRDefault="00071EDD" w:rsidP="00071EDD">
      <w:pPr>
        <w:autoSpaceDE w:val="0"/>
        <w:autoSpaceDN w:val="0"/>
        <w:adjustRightInd w:val="0"/>
        <w:jc w:val="center"/>
      </w:pPr>
    </w:p>
    <w:p w14:paraId="00B2F2EA" w14:textId="6C1DADE2" w:rsidR="00954905" w:rsidRDefault="00954905" w:rsidP="00071EDD">
      <w:pPr>
        <w:autoSpaceDE w:val="0"/>
        <w:autoSpaceDN w:val="0"/>
        <w:adjustRightInd w:val="0"/>
        <w:jc w:val="center"/>
      </w:pPr>
    </w:p>
    <w:p w14:paraId="49A49DC1" w14:textId="77777777" w:rsidR="00954905" w:rsidRPr="00684829" w:rsidRDefault="00954905" w:rsidP="00071EDD">
      <w:pPr>
        <w:autoSpaceDE w:val="0"/>
        <w:autoSpaceDN w:val="0"/>
        <w:adjustRightInd w:val="0"/>
        <w:jc w:val="center"/>
      </w:pPr>
    </w:p>
    <w:p w14:paraId="5A4D36F8" w14:textId="77777777" w:rsidR="00071EDD" w:rsidRPr="00684829" w:rsidRDefault="00071EDD" w:rsidP="00071EDD">
      <w:pPr>
        <w:ind w:left="3960"/>
        <w:jc w:val="center"/>
      </w:pPr>
    </w:p>
    <w:p w14:paraId="5F42AF0B" w14:textId="77777777" w:rsidR="00071EDD" w:rsidRPr="00684829" w:rsidRDefault="00071EDD" w:rsidP="00071EDD">
      <w:pPr>
        <w:ind w:left="3960"/>
        <w:jc w:val="right"/>
      </w:pPr>
    </w:p>
    <w:p w14:paraId="1C4228DE" w14:textId="77777777" w:rsidR="00071EDD" w:rsidRPr="00684829" w:rsidRDefault="00071EDD" w:rsidP="00071EDD">
      <w:pPr>
        <w:jc w:val="right"/>
      </w:pPr>
      <w:r w:rsidRPr="00684829">
        <w:lastRenderedPageBreak/>
        <w:t xml:space="preserve">                                                                                                   Приложение № 3</w:t>
      </w:r>
    </w:p>
    <w:p w14:paraId="2A9EAE7C" w14:textId="77777777" w:rsidR="00954905" w:rsidRDefault="00071EDD" w:rsidP="00071EDD">
      <w:pPr>
        <w:ind w:left="3960"/>
        <w:jc w:val="right"/>
      </w:pPr>
      <w:r w:rsidRPr="00684829">
        <w:t xml:space="preserve">к Положению «О пенсионном обеспечении </w:t>
      </w:r>
    </w:p>
    <w:p w14:paraId="0DF7B5C8" w14:textId="77777777" w:rsidR="00954905" w:rsidRDefault="00071EDD" w:rsidP="00071EDD">
      <w:pPr>
        <w:ind w:left="3960"/>
        <w:jc w:val="right"/>
      </w:pPr>
      <w:r w:rsidRPr="00684829">
        <w:t xml:space="preserve">муниципальных служащих и лиц, замещавших </w:t>
      </w:r>
    </w:p>
    <w:p w14:paraId="31268765" w14:textId="24989E25" w:rsidR="00071EDD" w:rsidRPr="00684829" w:rsidRDefault="00071EDD" w:rsidP="00071EDD">
      <w:pPr>
        <w:ind w:left="3960"/>
        <w:jc w:val="right"/>
      </w:pPr>
      <w:r w:rsidRPr="00684829">
        <w:t>муниципальные должности в городском округе</w:t>
      </w:r>
    </w:p>
    <w:p w14:paraId="2E24F0C1" w14:textId="77777777" w:rsidR="00071EDD" w:rsidRPr="00684829" w:rsidRDefault="00071EDD" w:rsidP="00071EDD">
      <w:pPr>
        <w:ind w:left="3960"/>
        <w:jc w:val="right"/>
      </w:pPr>
      <w:r w:rsidRPr="00684829">
        <w:t xml:space="preserve"> «Александровск-Сахалинский район»</w:t>
      </w:r>
    </w:p>
    <w:p w14:paraId="5A34E564" w14:textId="77777777" w:rsidR="00071EDD" w:rsidRPr="00684829" w:rsidRDefault="00071EDD" w:rsidP="00071EDD">
      <w:pPr>
        <w:autoSpaceDE w:val="0"/>
        <w:autoSpaceDN w:val="0"/>
        <w:adjustRightInd w:val="0"/>
        <w:jc w:val="right"/>
      </w:pPr>
    </w:p>
    <w:p w14:paraId="3A511FE5" w14:textId="77777777" w:rsidR="00071EDD" w:rsidRPr="00684829" w:rsidRDefault="00071EDD" w:rsidP="00071EDD">
      <w:pPr>
        <w:autoSpaceDE w:val="0"/>
        <w:autoSpaceDN w:val="0"/>
        <w:adjustRightInd w:val="0"/>
        <w:jc w:val="center"/>
      </w:pPr>
    </w:p>
    <w:p w14:paraId="5541639D" w14:textId="77777777" w:rsidR="00071EDD" w:rsidRPr="00684829" w:rsidRDefault="00071EDD" w:rsidP="00071EDD">
      <w:pPr>
        <w:autoSpaceDE w:val="0"/>
        <w:autoSpaceDN w:val="0"/>
        <w:adjustRightInd w:val="0"/>
        <w:jc w:val="center"/>
      </w:pPr>
    </w:p>
    <w:p w14:paraId="48976C8E" w14:textId="77777777" w:rsidR="00071EDD" w:rsidRPr="00684829" w:rsidRDefault="00071EDD" w:rsidP="00071EDD">
      <w:pPr>
        <w:autoSpaceDE w:val="0"/>
        <w:autoSpaceDN w:val="0"/>
        <w:adjustRightInd w:val="0"/>
        <w:jc w:val="center"/>
      </w:pPr>
    </w:p>
    <w:p w14:paraId="742C5A5A" w14:textId="77777777" w:rsidR="00071EDD" w:rsidRPr="00684829" w:rsidRDefault="00071EDD" w:rsidP="00071EDD">
      <w:pPr>
        <w:pStyle w:val="1"/>
        <w:keepNext w:val="0"/>
        <w:autoSpaceDE w:val="0"/>
        <w:autoSpaceDN w:val="0"/>
        <w:adjustRightInd w:val="0"/>
        <w:jc w:val="both"/>
        <w:rPr>
          <w:b w:val="0"/>
          <w:sz w:val="24"/>
        </w:rPr>
      </w:pPr>
      <w:r w:rsidRPr="00684829">
        <w:rPr>
          <w:rFonts w:ascii="Courier New" w:hAnsi="Courier New" w:cs="Courier New"/>
          <w:sz w:val="24"/>
        </w:rPr>
        <w:t xml:space="preserve">                           </w:t>
      </w:r>
      <w:r w:rsidRPr="00684829">
        <w:rPr>
          <w:b w:val="0"/>
          <w:sz w:val="24"/>
        </w:rPr>
        <w:t>РАСПИСКА-УВЕДОМЛЕНИЕ</w:t>
      </w:r>
    </w:p>
    <w:p w14:paraId="64931592" w14:textId="77777777" w:rsidR="00071EDD" w:rsidRPr="00684829" w:rsidRDefault="00071EDD" w:rsidP="00071EDD">
      <w:pPr>
        <w:pStyle w:val="1"/>
        <w:keepNext w:val="0"/>
        <w:autoSpaceDE w:val="0"/>
        <w:autoSpaceDN w:val="0"/>
        <w:adjustRightInd w:val="0"/>
        <w:jc w:val="both"/>
        <w:rPr>
          <w:b w:val="0"/>
          <w:sz w:val="24"/>
        </w:rPr>
      </w:pPr>
    </w:p>
    <w:p w14:paraId="59A93E49" w14:textId="7AE01B5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Заявление </w:t>
      </w:r>
      <w:r>
        <w:rPr>
          <w:b w:val="0"/>
          <w:sz w:val="24"/>
        </w:rPr>
        <w:t xml:space="preserve">о назначении пенсии за выслугу </w:t>
      </w:r>
      <w:r w:rsidR="00954905">
        <w:rPr>
          <w:b w:val="0"/>
          <w:sz w:val="24"/>
        </w:rPr>
        <w:t xml:space="preserve">лет (ежемесячной </w:t>
      </w:r>
      <w:proofErr w:type="gramStart"/>
      <w:r w:rsidRPr="00684829">
        <w:rPr>
          <w:b w:val="0"/>
          <w:sz w:val="24"/>
        </w:rPr>
        <w:t>доплаты  к</w:t>
      </w:r>
      <w:proofErr w:type="gramEnd"/>
      <w:r w:rsidR="00954905">
        <w:rPr>
          <w:b w:val="0"/>
          <w:sz w:val="24"/>
        </w:rPr>
        <w:t xml:space="preserve"> </w:t>
      </w:r>
      <w:r w:rsidRPr="00684829">
        <w:rPr>
          <w:b w:val="0"/>
          <w:sz w:val="24"/>
        </w:rPr>
        <w:t>государственной пенсии) ___________________________________________________</w:t>
      </w:r>
    </w:p>
    <w:p w14:paraId="4CC75B7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(фамилия, имя, отчество полностью)</w:t>
      </w:r>
    </w:p>
    <w:p w14:paraId="170C17F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с приложением документов:</w:t>
      </w:r>
    </w:p>
    <w:p w14:paraId="45FFC8ED"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1. ___________________________________________________;</w:t>
      </w:r>
    </w:p>
    <w:p w14:paraId="00CC0B6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2. ___________________________________________________;</w:t>
      </w:r>
    </w:p>
    <w:p w14:paraId="2EDE706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3. ___________________________________________________;</w:t>
      </w:r>
    </w:p>
    <w:p w14:paraId="268B985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4. ___________________________________________________;</w:t>
      </w:r>
    </w:p>
    <w:p w14:paraId="545FC397"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5. ___________________________________________________;</w:t>
      </w:r>
    </w:p>
    <w:p w14:paraId="78DF5DB8"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6. ___________________________________________________;</w:t>
      </w:r>
    </w:p>
    <w:p w14:paraId="2C1B468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7. ___________________________________________________;</w:t>
      </w:r>
    </w:p>
    <w:p w14:paraId="2D6E0F26"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8. ___________________________________________________;</w:t>
      </w:r>
    </w:p>
    <w:p w14:paraId="7247F7A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9. ___________________________________________________;</w:t>
      </w:r>
    </w:p>
    <w:p w14:paraId="4DF57DA4" w14:textId="77777777" w:rsidR="00071EDD" w:rsidRPr="00684829" w:rsidRDefault="00071EDD" w:rsidP="00071EDD">
      <w:pPr>
        <w:pStyle w:val="1"/>
        <w:keepNext w:val="0"/>
        <w:autoSpaceDE w:val="0"/>
        <w:autoSpaceDN w:val="0"/>
        <w:adjustRightInd w:val="0"/>
        <w:jc w:val="both"/>
        <w:rPr>
          <w:b w:val="0"/>
          <w:sz w:val="24"/>
        </w:rPr>
      </w:pPr>
    </w:p>
    <w:p w14:paraId="5DE1D5A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принято "____" _______________ 20___ г., регистрационный N _______________.</w:t>
      </w:r>
    </w:p>
    <w:p w14:paraId="3BCED9D6" w14:textId="77777777" w:rsidR="00071EDD" w:rsidRPr="00684829" w:rsidRDefault="00071EDD" w:rsidP="00071EDD">
      <w:pPr>
        <w:pStyle w:val="1"/>
        <w:keepNext w:val="0"/>
        <w:autoSpaceDE w:val="0"/>
        <w:autoSpaceDN w:val="0"/>
        <w:adjustRightInd w:val="0"/>
        <w:jc w:val="both"/>
        <w:rPr>
          <w:b w:val="0"/>
          <w:sz w:val="24"/>
        </w:rPr>
      </w:pPr>
    </w:p>
    <w:p w14:paraId="0987C2F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Недостающие для назначения пенсии за выслугу лет (ежемесячной доплаты к</w:t>
      </w:r>
    </w:p>
    <w:p w14:paraId="384FE1A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государственной пенсии) документы:</w:t>
      </w:r>
    </w:p>
    <w:p w14:paraId="6B90FF5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1. ___________________________________________________;</w:t>
      </w:r>
    </w:p>
    <w:p w14:paraId="34A16D00"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2. ___________________________________________________;</w:t>
      </w:r>
    </w:p>
    <w:p w14:paraId="2FDF6727"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3. ___________________________________________________;</w:t>
      </w:r>
    </w:p>
    <w:p w14:paraId="288507F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4. ___________________________________________________;</w:t>
      </w:r>
    </w:p>
    <w:p w14:paraId="128EEBBE"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5. ___________________________________________________;</w:t>
      </w:r>
    </w:p>
    <w:p w14:paraId="0FF6922C" w14:textId="77777777" w:rsidR="00071EDD" w:rsidRPr="00684829" w:rsidRDefault="00071EDD" w:rsidP="00071EDD">
      <w:pPr>
        <w:pStyle w:val="1"/>
        <w:keepNext w:val="0"/>
        <w:autoSpaceDE w:val="0"/>
        <w:autoSpaceDN w:val="0"/>
        <w:adjustRightInd w:val="0"/>
        <w:jc w:val="both"/>
        <w:rPr>
          <w:b w:val="0"/>
          <w:sz w:val="24"/>
        </w:rPr>
      </w:pPr>
    </w:p>
    <w:p w14:paraId="015253A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должны быть представлены до "____" _______________ 20___ г.</w:t>
      </w:r>
    </w:p>
    <w:p w14:paraId="4E6064A4" w14:textId="77777777" w:rsidR="00071EDD" w:rsidRPr="00684829" w:rsidRDefault="00071EDD" w:rsidP="00071EDD">
      <w:pPr>
        <w:pStyle w:val="1"/>
        <w:keepNext w:val="0"/>
        <w:autoSpaceDE w:val="0"/>
        <w:autoSpaceDN w:val="0"/>
        <w:adjustRightInd w:val="0"/>
        <w:jc w:val="both"/>
        <w:rPr>
          <w:b w:val="0"/>
          <w:sz w:val="24"/>
        </w:rPr>
      </w:pPr>
    </w:p>
    <w:p w14:paraId="6301D72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Место для печати        _______________________________________________</w:t>
      </w:r>
    </w:p>
    <w:p w14:paraId="58A79D80"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(должность и подпись работника,</w:t>
      </w:r>
    </w:p>
    <w:p w14:paraId="3152296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зарегистрировавшего заявление)</w:t>
      </w:r>
    </w:p>
    <w:p w14:paraId="380ABEC4" w14:textId="77777777" w:rsidR="00071EDD" w:rsidRPr="00684829" w:rsidRDefault="00071EDD" w:rsidP="00071EDD">
      <w:pPr>
        <w:autoSpaceDE w:val="0"/>
        <w:autoSpaceDN w:val="0"/>
        <w:adjustRightInd w:val="0"/>
        <w:ind w:firstLine="540"/>
        <w:jc w:val="both"/>
      </w:pPr>
    </w:p>
    <w:p w14:paraId="0F452C17" w14:textId="77777777" w:rsidR="00071EDD" w:rsidRPr="00684829" w:rsidRDefault="00071EDD" w:rsidP="00071EDD">
      <w:pPr>
        <w:autoSpaceDE w:val="0"/>
        <w:autoSpaceDN w:val="0"/>
        <w:adjustRightInd w:val="0"/>
        <w:ind w:firstLine="540"/>
        <w:jc w:val="both"/>
      </w:pPr>
    </w:p>
    <w:p w14:paraId="6BB91B63" w14:textId="77777777" w:rsidR="00071EDD" w:rsidRPr="00684829" w:rsidRDefault="00071EDD" w:rsidP="00071EDD">
      <w:pPr>
        <w:autoSpaceDE w:val="0"/>
        <w:autoSpaceDN w:val="0"/>
        <w:adjustRightInd w:val="0"/>
        <w:ind w:firstLine="540"/>
        <w:jc w:val="both"/>
      </w:pPr>
    </w:p>
    <w:p w14:paraId="375C852C" w14:textId="77777777" w:rsidR="00071EDD" w:rsidRPr="00684829" w:rsidRDefault="00071EDD" w:rsidP="00071EDD">
      <w:pPr>
        <w:autoSpaceDE w:val="0"/>
        <w:autoSpaceDN w:val="0"/>
        <w:adjustRightInd w:val="0"/>
        <w:ind w:firstLine="540"/>
        <w:jc w:val="both"/>
      </w:pPr>
    </w:p>
    <w:p w14:paraId="736DCB83" w14:textId="77777777" w:rsidR="00071EDD" w:rsidRPr="00684829" w:rsidRDefault="00071EDD" w:rsidP="00071EDD">
      <w:pPr>
        <w:autoSpaceDE w:val="0"/>
        <w:autoSpaceDN w:val="0"/>
        <w:adjustRightInd w:val="0"/>
        <w:ind w:firstLine="540"/>
        <w:jc w:val="both"/>
      </w:pPr>
    </w:p>
    <w:p w14:paraId="56255B52" w14:textId="77777777" w:rsidR="00071EDD" w:rsidRPr="00684829" w:rsidRDefault="00071EDD" w:rsidP="00071EDD">
      <w:pPr>
        <w:autoSpaceDE w:val="0"/>
        <w:autoSpaceDN w:val="0"/>
        <w:adjustRightInd w:val="0"/>
        <w:ind w:firstLine="540"/>
        <w:jc w:val="both"/>
      </w:pPr>
    </w:p>
    <w:p w14:paraId="722D4701" w14:textId="77777777" w:rsidR="00071EDD" w:rsidRPr="00684829" w:rsidRDefault="00071EDD" w:rsidP="00071EDD">
      <w:pPr>
        <w:autoSpaceDE w:val="0"/>
        <w:autoSpaceDN w:val="0"/>
        <w:adjustRightInd w:val="0"/>
        <w:ind w:firstLine="540"/>
        <w:jc w:val="both"/>
      </w:pPr>
    </w:p>
    <w:p w14:paraId="4E09F8FC" w14:textId="77777777" w:rsidR="00071EDD" w:rsidRPr="00684829" w:rsidRDefault="00071EDD" w:rsidP="00071EDD">
      <w:pPr>
        <w:autoSpaceDE w:val="0"/>
        <w:autoSpaceDN w:val="0"/>
        <w:adjustRightInd w:val="0"/>
        <w:ind w:firstLine="540"/>
        <w:jc w:val="both"/>
      </w:pPr>
    </w:p>
    <w:p w14:paraId="6FA1ACB1" w14:textId="77777777" w:rsidR="00071EDD" w:rsidRPr="00684829" w:rsidRDefault="00071EDD" w:rsidP="00071EDD">
      <w:pPr>
        <w:autoSpaceDE w:val="0"/>
        <w:autoSpaceDN w:val="0"/>
        <w:adjustRightInd w:val="0"/>
        <w:ind w:firstLine="540"/>
        <w:jc w:val="both"/>
      </w:pPr>
    </w:p>
    <w:p w14:paraId="001586C2" w14:textId="384B38DC" w:rsidR="00071EDD" w:rsidRDefault="00071EDD" w:rsidP="00071EDD">
      <w:pPr>
        <w:autoSpaceDE w:val="0"/>
        <w:autoSpaceDN w:val="0"/>
        <w:adjustRightInd w:val="0"/>
        <w:ind w:firstLine="540"/>
        <w:jc w:val="both"/>
      </w:pPr>
    </w:p>
    <w:p w14:paraId="38D124BE" w14:textId="4A7B582D" w:rsidR="00954905" w:rsidRDefault="00954905" w:rsidP="00071EDD">
      <w:pPr>
        <w:autoSpaceDE w:val="0"/>
        <w:autoSpaceDN w:val="0"/>
        <w:adjustRightInd w:val="0"/>
        <w:ind w:firstLine="540"/>
        <w:jc w:val="both"/>
      </w:pPr>
    </w:p>
    <w:p w14:paraId="78F2974D" w14:textId="77777777" w:rsidR="00954905" w:rsidRPr="00684829" w:rsidRDefault="00954905" w:rsidP="00071EDD">
      <w:pPr>
        <w:autoSpaceDE w:val="0"/>
        <w:autoSpaceDN w:val="0"/>
        <w:adjustRightInd w:val="0"/>
        <w:ind w:firstLine="540"/>
        <w:jc w:val="both"/>
      </w:pPr>
    </w:p>
    <w:p w14:paraId="54DF7680" w14:textId="77777777" w:rsidR="00071EDD" w:rsidRPr="00684829" w:rsidRDefault="00071EDD" w:rsidP="00071EDD">
      <w:pPr>
        <w:jc w:val="right"/>
      </w:pPr>
      <w:r w:rsidRPr="00684829">
        <w:lastRenderedPageBreak/>
        <w:t xml:space="preserve">                                                                 </w:t>
      </w:r>
      <w:r>
        <w:t xml:space="preserve">                              </w:t>
      </w:r>
      <w:r w:rsidRPr="00684829">
        <w:t xml:space="preserve">  Приложение № 4</w:t>
      </w:r>
    </w:p>
    <w:p w14:paraId="618E0988" w14:textId="77777777" w:rsidR="00954905" w:rsidRDefault="00071EDD" w:rsidP="00071EDD">
      <w:pPr>
        <w:ind w:left="3960"/>
        <w:jc w:val="right"/>
      </w:pPr>
      <w:r w:rsidRPr="00684829">
        <w:t xml:space="preserve">к Положению «О пенсионном обеспечении </w:t>
      </w:r>
    </w:p>
    <w:p w14:paraId="1339E0DD" w14:textId="77777777" w:rsidR="00954905" w:rsidRDefault="00071EDD" w:rsidP="00071EDD">
      <w:pPr>
        <w:ind w:left="3960"/>
        <w:jc w:val="right"/>
      </w:pPr>
      <w:r w:rsidRPr="00684829">
        <w:t xml:space="preserve">муниципальных служащих и лиц, замещавших </w:t>
      </w:r>
    </w:p>
    <w:p w14:paraId="1BD1E4EB" w14:textId="21108E90" w:rsidR="00071EDD" w:rsidRPr="00684829" w:rsidRDefault="00071EDD" w:rsidP="00071EDD">
      <w:pPr>
        <w:ind w:left="3960"/>
        <w:jc w:val="right"/>
      </w:pPr>
      <w:r w:rsidRPr="00684829">
        <w:t>муниципальные должности в городском округе</w:t>
      </w:r>
    </w:p>
    <w:p w14:paraId="5E47D95F" w14:textId="77777777" w:rsidR="00071EDD" w:rsidRPr="00684829" w:rsidRDefault="00071EDD" w:rsidP="00071EDD">
      <w:pPr>
        <w:ind w:left="3960"/>
        <w:jc w:val="right"/>
      </w:pPr>
      <w:r w:rsidRPr="00684829">
        <w:t>«Александровск-Сахалинский район»</w:t>
      </w:r>
    </w:p>
    <w:p w14:paraId="056AEEBA" w14:textId="77777777" w:rsidR="00071EDD" w:rsidRPr="00684829" w:rsidRDefault="00071EDD" w:rsidP="00071EDD">
      <w:pPr>
        <w:autoSpaceDE w:val="0"/>
        <w:autoSpaceDN w:val="0"/>
        <w:adjustRightInd w:val="0"/>
        <w:jc w:val="right"/>
      </w:pPr>
    </w:p>
    <w:p w14:paraId="43DB448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___________________________________________________________________________</w:t>
      </w:r>
    </w:p>
    <w:p w14:paraId="397D8B64" w14:textId="6078E720"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(наименование органа местного самоуправления городского округа "А</w:t>
      </w:r>
      <w:r w:rsidR="00954905">
        <w:rPr>
          <w:b w:val="0"/>
          <w:sz w:val="24"/>
        </w:rPr>
        <w:t>лександровск-Сахалинский район"</w:t>
      </w:r>
    </w:p>
    <w:p w14:paraId="20595612" w14:textId="77777777" w:rsidR="00071EDD" w:rsidRPr="00684829" w:rsidRDefault="00071EDD" w:rsidP="00071EDD">
      <w:pPr>
        <w:pStyle w:val="1"/>
        <w:keepNext w:val="0"/>
        <w:autoSpaceDE w:val="0"/>
        <w:autoSpaceDN w:val="0"/>
        <w:adjustRightInd w:val="0"/>
        <w:jc w:val="right"/>
        <w:rPr>
          <w:b w:val="0"/>
          <w:sz w:val="24"/>
        </w:rPr>
      </w:pPr>
      <w:r w:rsidRPr="00684829">
        <w:rPr>
          <w:b w:val="0"/>
          <w:sz w:val="24"/>
        </w:rPr>
        <w:t xml:space="preserve">                                                                                Мэру городского округа </w:t>
      </w:r>
    </w:p>
    <w:p w14:paraId="1E47A2BE" w14:textId="77777777" w:rsidR="00071EDD" w:rsidRPr="00684829" w:rsidRDefault="00071EDD" w:rsidP="00071EDD">
      <w:pPr>
        <w:pStyle w:val="1"/>
        <w:keepNext w:val="0"/>
        <w:autoSpaceDE w:val="0"/>
        <w:autoSpaceDN w:val="0"/>
        <w:adjustRightInd w:val="0"/>
        <w:jc w:val="right"/>
        <w:rPr>
          <w:b w:val="0"/>
          <w:sz w:val="24"/>
        </w:rPr>
      </w:pPr>
      <w:r w:rsidRPr="00684829">
        <w:rPr>
          <w:b w:val="0"/>
          <w:sz w:val="24"/>
        </w:rPr>
        <w:t xml:space="preserve">                                                                               «Александровск-Сахалинский район»</w:t>
      </w:r>
    </w:p>
    <w:p w14:paraId="3D3B215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__________________________</w:t>
      </w:r>
    </w:p>
    <w:p w14:paraId="207A3FE0"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(инициалы, фамилия)</w:t>
      </w:r>
    </w:p>
    <w:p w14:paraId="1DA084B1" w14:textId="04742FAD" w:rsidR="00071EDD" w:rsidRPr="00684829" w:rsidRDefault="00071EDD" w:rsidP="00071EDD"/>
    <w:p w14:paraId="320F4B4D" w14:textId="77777777" w:rsidR="00071EDD" w:rsidRPr="00684829" w:rsidRDefault="00071EDD" w:rsidP="00071EDD">
      <w:pPr>
        <w:pStyle w:val="1"/>
        <w:keepNext w:val="0"/>
        <w:autoSpaceDE w:val="0"/>
        <w:autoSpaceDN w:val="0"/>
        <w:adjustRightInd w:val="0"/>
        <w:rPr>
          <w:b w:val="0"/>
          <w:sz w:val="24"/>
        </w:rPr>
      </w:pPr>
      <w:r w:rsidRPr="00684829">
        <w:rPr>
          <w:b w:val="0"/>
          <w:sz w:val="24"/>
        </w:rPr>
        <w:t>ПРЕДСТАВЛЕНИЕ</w:t>
      </w:r>
    </w:p>
    <w:p w14:paraId="0FC88A04" w14:textId="77777777" w:rsidR="00071EDD" w:rsidRPr="00684829" w:rsidRDefault="00071EDD" w:rsidP="00071EDD">
      <w:pPr>
        <w:pStyle w:val="1"/>
        <w:keepNext w:val="0"/>
        <w:autoSpaceDE w:val="0"/>
        <w:autoSpaceDN w:val="0"/>
        <w:adjustRightInd w:val="0"/>
        <w:rPr>
          <w:b w:val="0"/>
          <w:sz w:val="24"/>
        </w:rPr>
      </w:pPr>
      <w:r w:rsidRPr="00684829">
        <w:rPr>
          <w:b w:val="0"/>
          <w:sz w:val="24"/>
        </w:rPr>
        <w:t>о назначении пенсии за выслугу лет</w:t>
      </w:r>
    </w:p>
    <w:p w14:paraId="1B63620B" w14:textId="77777777" w:rsidR="00071EDD" w:rsidRPr="00684829" w:rsidRDefault="00071EDD" w:rsidP="00071EDD">
      <w:pPr>
        <w:pStyle w:val="1"/>
        <w:keepNext w:val="0"/>
        <w:autoSpaceDE w:val="0"/>
        <w:autoSpaceDN w:val="0"/>
        <w:adjustRightInd w:val="0"/>
        <w:rPr>
          <w:b w:val="0"/>
          <w:sz w:val="24"/>
        </w:rPr>
      </w:pPr>
      <w:r w:rsidRPr="00684829">
        <w:rPr>
          <w:b w:val="0"/>
          <w:sz w:val="24"/>
        </w:rPr>
        <w:t>(ежемесячной доплаты к государственной пенсии)</w:t>
      </w:r>
    </w:p>
    <w:p w14:paraId="4EB50860" w14:textId="77777777" w:rsidR="00071EDD" w:rsidRPr="00684829" w:rsidRDefault="00071EDD" w:rsidP="00071EDD">
      <w:pPr>
        <w:pStyle w:val="1"/>
        <w:keepNext w:val="0"/>
        <w:autoSpaceDE w:val="0"/>
        <w:autoSpaceDN w:val="0"/>
        <w:adjustRightInd w:val="0"/>
        <w:jc w:val="both"/>
        <w:rPr>
          <w:b w:val="0"/>
          <w:sz w:val="24"/>
        </w:rPr>
      </w:pPr>
    </w:p>
    <w:p w14:paraId="120F368D" w14:textId="77777777" w:rsidR="00071EDD" w:rsidRPr="00684829" w:rsidRDefault="00071EDD" w:rsidP="00071EDD">
      <w:pPr>
        <w:ind w:left="-142"/>
        <w:jc w:val="both"/>
      </w:pPr>
      <w:r w:rsidRPr="00684829">
        <w:t xml:space="preserve">          В соответствии с Положением «О пенсионном обеспечении муниципальных служащих и лиц, замещавших муниципальные должности в городском округе ГО «Александровск-Сахалинский </w:t>
      </w:r>
      <w:proofErr w:type="gramStart"/>
      <w:r w:rsidRPr="00684829">
        <w:t>район»  прошу</w:t>
      </w:r>
      <w:proofErr w:type="gramEnd"/>
      <w:r w:rsidRPr="00684829">
        <w:t xml:space="preserve"> назначить</w:t>
      </w:r>
    </w:p>
    <w:p w14:paraId="6CAC735F"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______________________________________________________________________</w:t>
      </w:r>
    </w:p>
    <w:p w14:paraId="2ED2ED8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(пенсию за выслугу лет, ежемесячную доплату к государственной пенсии)</w:t>
      </w:r>
    </w:p>
    <w:p w14:paraId="6CEF7B81"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_______________________________________________________________________</w:t>
      </w:r>
    </w:p>
    <w:p w14:paraId="3A6202C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(фамилия, имя, отчество)</w:t>
      </w:r>
    </w:p>
    <w:p w14:paraId="5D11F43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замещавшему должность_______________________________________________</w:t>
      </w:r>
    </w:p>
    <w:p w14:paraId="14D202D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(наименование должности на день увольнение)</w:t>
      </w:r>
    </w:p>
    <w:p w14:paraId="57C3184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в органе местного самоуправления городского округа "Александровск-Сахалинский район"___________________________________________________</w:t>
      </w:r>
    </w:p>
    <w:p w14:paraId="7286CAB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(наименование органа местного самоуправления)</w:t>
      </w:r>
    </w:p>
    <w:p w14:paraId="381B721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Стаж муниципальной службы составляет: ____ лет ____ месяцев ____ дней.</w:t>
      </w:r>
    </w:p>
    <w:p w14:paraId="0FF4012C" w14:textId="77777777" w:rsidR="00071EDD" w:rsidRPr="00684829" w:rsidRDefault="00071EDD" w:rsidP="00071EDD">
      <w:pPr>
        <w:pStyle w:val="1"/>
        <w:keepNext w:val="0"/>
        <w:autoSpaceDE w:val="0"/>
        <w:autoSpaceDN w:val="0"/>
        <w:adjustRightInd w:val="0"/>
        <w:jc w:val="both"/>
        <w:rPr>
          <w:b w:val="0"/>
          <w:sz w:val="24"/>
        </w:rPr>
      </w:pPr>
    </w:p>
    <w:p w14:paraId="1EDDA64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Среднемесячное денежное содержание по указанной должности составляет:</w:t>
      </w:r>
    </w:p>
    <w:p w14:paraId="38412C4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 руб. _________ коп., в том числе должностной оклад:</w:t>
      </w:r>
    </w:p>
    <w:p w14:paraId="374CF0B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 руб. _________ коп.</w:t>
      </w:r>
    </w:p>
    <w:p w14:paraId="1DBAA007" w14:textId="77777777" w:rsidR="00071EDD" w:rsidRPr="00684829" w:rsidRDefault="00071EDD" w:rsidP="00071EDD">
      <w:pPr>
        <w:pStyle w:val="1"/>
        <w:keepNext w:val="0"/>
        <w:autoSpaceDE w:val="0"/>
        <w:autoSpaceDN w:val="0"/>
        <w:adjustRightInd w:val="0"/>
        <w:jc w:val="both"/>
        <w:rPr>
          <w:b w:val="0"/>
          <w:sz w:val="24"/>
        </w:rPr>
      </w:pPr>
    </w:p>
    <w:p w14:paraId="1B99EB56" w14:textId="5966D9D6" w:rsidR="00071EDD" w:rsidRPr="00684829" w:rsidRDefault="00071EDD" w:rsidP="00071EDD">
      <w:pPr>
        <w:pStyle w:val="1"/>
        <w:keepNext w:val="0"/>
        <w:autoSpaceDE w:val="0"/>
        <w:autoSpaceDN w:val="0"/>
        <w:adjustRightInd w:val="0"/>
        <w:jc w:val="both"/>
        <w:rPr>
          <w:b w:val="0"/>
          <w:sz w:val="24"/>
        </w:rPr>
      </w:pPr>
      <w:r>
        <w:rPr>
          <w:b w:val="0"/>
          <w:sz w:val="24"/>
        </w:rPr>
        <w:t xml:space="preserve">    Освобожден(а) </w:t>
      </w:r>
      <w:r w:rsidR="00F61B04" w:rsidRPr="00684829">
        <w:rPr>
          <w:b w:val="0"/>
          <w:sz w:val="24"/>
        </w:rPr>
        <w:t>от муниципальной должности, уволен</w:t>
      </w:r>
      <w:r w:rsidRPr="00684829">
        <w:rPr>
          <w:b w:val="0"/>
          <w:sz w:val="24"/>
        </w:rPr>
        <w:t>(</w:t>
      </w:r>
      <w:proofErr w:type="gramStart"/>
      <w:r w:rsidRPr="00684829">
        <w:rPr>
          <w:b w:val="0"/>
          <w:sz w:val="24"/>
        </w:rPr>
        <w:t xml:space="preserve">а)   </w:t>
      </w:r>
      <w:proofErr w:type="gramEnd"/>
      <w:r w:rsidRPr="00684829">
        <w:rPr>
          <w:b w:val="0"/>
          <w:sz w:val="24"/>
        </w:rPr>
        <w:t>с   должности муниципальной службы по основанию: _____________________________________</w:t>
      </w:r>
    </w:p>
    <w:p w14:paraId="7AE5FDF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К представлению приложены следующие документы:</w:t>
      </w:r>
    </w:p>
    <w:p w14:paraId="644C974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1) копия документа об освобождении (увольнении) с   муниципальной должности либо должности муниципальной службы;</w:t>
      </w:r>
    </w:p>
    <w:p w14:paraId="6954D250" w14:textId="7B0E357F"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2) документ, подтверждающий стаж замещения муниципальной должности или должности муниц</w:t>
      </w:r>
      <w:r>
        <w:rPr>
          <w:b w:val="0"/>
          <w:sz w:val="24"/>
        </w:rPr>
        <w:t>ипальной службы (копии трудовой</w:t>
      </w:r>
      <w:r w:rsidRPr="00684829">
        <w:rPr>
          <w:b w:val="0"/>
          <w:sz w:val="24"/>
        </w:rPr>
        <w:t xml:space="preserve"> </w:t>
      </w:r>
      <w:r w:rsidR="00F61B04" w:rsidRPr="00684829">
        <w:rPr>
          <w:b w:val="0"/>
          <w:sz w:val="24"/>
        </w:rPr>
        <w:t xml:space="preserve">книжки, </w:t>
      </w:r>
      <w:proofErr w:type="gramStart"/>
      <w:r w:rsidR="00F61B04" w:rsidRPr="00684829">
        <w:rPr>
          <w:b w:val="0"/>
          <w:sz w:val="24"/>
        </w:rPr>
        <w:t>военного</w:t>
      </w:r>
      <w:r w:rsidRPr="00684829">
        <w:rPr>
          <w:b w:val="0"/>
          <w:sz w:val="24"/>
        </w:rPr>
        <w:t xml:space="preserve">  билета</w:t>
      </w:r>
      <w:proofErr w:type="gramEnd"/>
      <w:r w:rsidRPr="00684829">
        <w:rPr>
          <w:b w:val="0"/>
          <w:sz w:val="24"/>
        </w:rPr>
        <w:t>, справки);</w:t>
      </w:r>
    </w:p>
    <w:p w14:paraId="76153E7F"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3) документ, подтверждающий    размер    среднемесячного    денежного содержания;</w:t>
      </w:r>
    </w:p>
    <w:p w14:paraId="280B7C8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4) копия паспорта;</w:t>
      </w:r>
    </w:p>
    <w:p w14:paraId="5BB45021" w14:textId="31E1FE3A"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5) документ, содержащий сведения</w:t>
      </w:r>
      <w:r w:rsidR="00F61B04">
        <w:rPr>
          <w:b w:val="0"/>
          <w:sz w:val="24"/>
        </w:rPr>
        <w:t xml:space="preserve"> о лицевом счете, открытом </w:t>
      </w:r>
      <w:r w:rsidR="00F61B04" w:rsidRPr="00684829">
        <w:rPr>
          <w:b w:val="0"/>
          <w:sz w:val="24"/>
        </w:rPr>
        <w:t>в</w:t>
      </w:r>
      <w:r w:rsidRPr="00684829">
        <w:rPr>
          <w:b w:val="0"/>
          <w:sz w:val="24"/>
        </w:rPr>
        <w:t xml:space="preserve"> </w:t>
      </w:r>
      <w:r w:rsidR="00F61B04">
        <w:rPr>
          <w:b w:val="0"/>
          <w:sz w:val="24"/>
        </w:rPr>
        <w:t>кредитной организации</w:t>
      </w:r>
      <w:r w:rsidRPr="00684829">
        <w:rPr>
          <w:b w:val="0"/>
          <w:sz w:val="24"/>
        </w:rPr>
        <w:t>.</w:t>
      </w:r>
    </w:p>
    <w:p w14:paraId="68A3D4EE" w14:textId="77777777" w:rsidR="00071EDD" w:rsidRPr="00684829" w:rsidRDefault="00071EDD" w:rsidP="00071EDD">
      <w:pPr>
        <w:pStyle w:val="1"/>
        <w:keepNext w:val="0"/>
        <w:autoSpaceDE w:val="0"/>
        <w:autoSpaceDN w:val="0"/>
        <w:adjustRightInd w:val="0"/>
        <w:jc w:val="both"/>
        <w:rPr>
          <w:b w:val="0"/>
          <w:sz w:val="24"/>
        </w:rPr>
      </w:pPr>
    </w:p>
    <w:p w14:paraId="702C9B1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Руководитель органа местного самоуправления   _____________________</w:t>
      </w:r>
    </w:p>
    <w:p w14:paraId="1AE93CF7" w14:textId="09ADD5C3"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(подпись, инициалы, фамилия)</w:t>
      </w:r>
    </w:p>
    <w:p w14:paraId="00D48FF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 ______________ 20___ г.</w:t>
      </w:r>
    </w:p>
    <w:p w14:paraId="75A303F0" w14:textId="77777777" w:rsidR="00071EDD" w:rsidRPr="00684829" w:rsidRDefault="00071EDD" w:rsidP="00071EDD">
      <w:pPr>
        <w:pStyle w:val="1"/>
        <w:keepNext w:val="0"/>
        <w:autoSpaceDE w:val="0"/>
        <w:autoSpaceDN w:val="0"/>
        <w:adjustRightInd w:val="0"/>
        <w:jc w:val="both"/>
        <w:rPr>
          <w:b w:val="0"/>
          <w:sz w:val="24"/>
        </w:rPr>
      </w:pPr>
    </w:p>
    <w:p w14:paraId="5AC56FE8" w14:textId="2C547339" w:rsidR="00071EDD" w:rsidRDefault="00071EDD" w:rsidP="00954905">
      <w:pPr>
        <w:pStyle w:val="1"/>
        <w:keepNext w:val="0"/>
        <w:autoSpaceDE w:val="0"/>
        <w:autoSpaceDN w:val="0"/>
        <w:adjustRightInd w:val="0"/>
        <w:jc w:val="both"/>
      </w:pPr>
      <w:r w:rsidRPr="00684829">
        <w:rPr>
          <w:b w:val="0"/>
          <w:sz w:val="24"/>
        </w:rPr>
        <w:t xml:space="preserve">    Место для печати</w:t>
      </w:r>
    </w:p>
    <w:p w14:paraId="6362FE4E" w14:textId="77777777" w:rsidR="00071EDD" w:rsidRPr="00684829" w:rsidRDefault="00071EDD" w:rsidP="00071EDD">
      <w:pPr>
        <w:ind w:left="3960"/>
        <w:jc w:val="right"/>
      </w:pPr>
      <w:r w:rsidRPr="00684829">
        <w:lastRenderedPageBreak/>
        <w:t>Приложение № 5</w:t>
      </w:r>
    </w:p>
    <w:p w14:paraId="1661FBCA" w14:textId="77777777" w:rsidR="00954905" w:rsidRDefault="00071EDD" w:rsidP="00071EDD">
      <w:pPr>
        <w:ind w:left="3960"/>
        <w:jc w:val="right"/>
      </w:pPr>
      <w:r w:rsidRPr="00684829">
        <w:t xml:space="preserve">к Положению «О пенсионном обеспечении </w:t>
      </w:r>
    </w:p>
    <w:p w14:paraId="0B2719F5" w14:textId="77777777" w:rsidR="00954905" w:rsidRDefault="00071EDD" w:rsidP="00071EDD">
      <w:pPr>
        <w:ind w:left="3960"/>
        <w:jc w:val="right"/>
      </w:pPr>
      <w:r w:rsidRPr="00684829">
        <w:t>муниципальных служащих и лиц, замещавших</w:t>
      </w:r>
    </w:p>
    <w:p w14:paraId="67C2ED2C" w14:textId="4805374B" w:rsidR="00071EDD" w:rsidRPr="00684829" w:rsidRDefault="00071EDD" w:rsidP="00071EDD">
      <w:pPr>
        <w:ind w:left="3960"/>
        <w:jc w:val="right"/>
      </w:pPr>
      <w:r w:rsidRPr="00684829">
        <w:t xml:space="preserve"> муниципальные должности в городском округе</w:t>
      </w:r>
    </w:p>
    <w:p w14:paraId="3C118DF9" w14:textId="77777777" w:rsidR="00071EDD" w:rsidRDefault="00071EDD" w:rsidP="00071EDD">
      <w:pPr>
        <w:ind w:left="3960"/>
        <w:jc w:val="right"/>
      </w:pPr>
      <w:r w:rsidRPr="00684829">
        <w:t>«Александровск-Сахалинский район»</w:t>
      </w:r>
    </w:p>
    <w:p w14:paraId="08804CE5" w14:textId="77777777" w:rsidR="00071EDD" w:rsidRDefault="00071EDD" w:rsidP="00071EDD">
      <w:pPr>
        <w:ind w:left="3960"/>
        <w:jc w:val="right"/>
      </w:pPr>
    </w:p>
    <w:p w14:paraId="3D12B2F3" w14:textId="77777777" w:rsidR="00071EDD" w:rsidRPr="00684829" w:rsidRDefault="00071EDD" w:rsidP="00071EDD">
      <w:pPr>
        <w:ind w:left="3960"/>
        <w:jc w:val="right"/>
      </w:pPr>
    </w:p>
    <w:p w14:paraId="1167F23E" w14:textId="77777777" w:rsidR="00071EDD" w:rsidRPr="00684829" w:rsidRDefault="00071EDD" w:rsidP="00071EDD"/>
    <w:p w14:paraId="5BC4DF75" w14:textId="77777777" w:rsidR="00071EDD" w:rsidRPr="00684829" w:rsidRDefault="00071EDD" w:rsidP="00071EDD">
      <w:pPr>
        <w:jc w:val="center"/>
      </w:pPr>
      <w:r w:rsidRPr="00684829">
        <w:rPr>
          <w:b/>
          <w:noProof/>
        </w:rPr>
        <w:drawing>
          <wp:inline distT="0" distB="0" distL="0" distR="0" wp14:anchorId="2D86184E" wp14:editId="0C5F4639">
            <wp:extent cx="914400" cy="1209675"/>
            <wp:effectExtent l="0" t="0" r="0" b="9525"/>
            <wp:docPr id="7" name="Рисунок 7"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_SAK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2ABD686B" w14:textId="77777777" w:rsidR="00071EDD" w:rsidRPr="00684829" w:rsidRDefault="00071EDD" w:rsidP="00071EDD">
      <w:pPr>
        <w:rPr>
          <w:b/>
        </w:rPr>
      </w:pPr>
    </w:p>
    <w:p w14:paraId="3F5B8D57" w14:textId="77777777" w:rsidR="00071EDD" w:rsidRPr="00684829" w:rsidRDefault="00071EDD" w:rsidP="00071EDD">
      <w:pPr>
        <w:jc w:val="center"/>
        <w:rPr>
          <w:b/>
        </w:rPr>
      </w:pPr>
      <w:r w:rsidRPr="00684829">
        <w:rPr>
          <w:b/>
        </w:rPr>
        <w:t>АДМИНИСТРАЦИЯ</w:t>
      </w:r>
    </w:p>
    <w:p w14:paraId="364A0C7C" w14:textId="77777777" w:rsidR="00071EDD" w:rsidRPr="00684829" w:rsidRDefault="00071EDD" w:rsidP="00071EDD">
      <w:pPr>
        <w:jc w:val="center"/>
        <w:rPr>
          <w:b/>
        </w:rPr>
      </w:pPr>
      <w:proofErr w:type="gramStart"/>
      <w:r w:rsidRPr="00684829">
        <w:rPr>
          <w:b/>
        </w:rPr>
        <w:t>ГОРОДСКОГО  ОКРУГА</w:t>
      </w:r>
      <w:proofErr w:type="gramEnd"/>
    </w:p>
    <w:p w14:paraId="51CDCEA2" w14:textId="77777777" w:rsidR="00071EDD" w:rsidRPr="00684829" w:rsidRDefault="00071EDD" w:rsidP="00071EDD">
      <w:pPr>
        <w:jc w:val="center"/>
        <w:rPr>
          <w:b/>
        </w:rPr>
      </w:pPr>
      <w:r w:rsidRPr="00684829">
        <w:rPr>
          <w:b/>
        </w:rPr>
        <w:t>«АЛЕКСАНДРОВСК-</w:t>
      </w:r>
      <w:proofErr w:type="gramStart"/>
      <w:r w:rsidRPr="00684829">
        <w:rPr>
          <w:b/>
        </w:rPr>
        <w:t>САХАЛИНСКИЙ  РАЙОН</w:t>
      </w:r>
      <w:proofErr w:type="gramEnd"/>
      <w:r w:rsidRPr="00684829">
        <w:rPr>
          <w:b/>
        </w:rPr>
        <w:t>»</w:t>
      </w:r>
    </w:p>
    <w:p w14:paraId="5F7CF1AB" w14:textId="77777777" w:rsidR="00071EDD" w:rsidRPr="00684829" w:rsidRDefault="00071EDD" w:rsidP="00071EDD">
      <w:pPr>
        <w:tabs>
          <w:tab w:val="left" w:pos="5954"/>
        </w:tabs>
        <w:ind w:left="360" w:hanging="360"/>
        <w:jc w:val="center"/>
        <w:rPr>
          <w:b/>
        </w:rPr>
      </w:pPr>
    </w:p>
    <w:p w14:paraId="57501EA3" w14:textId="77777777" w:rsidR="00071EDD" w:rsidRPr="00684829" w:rsidRDefault="00071EDD" w:rsidP="00071EDD">
      <w:pPr>
        <w:tabs>
          <w:tab w:val="left" w:pos="5954"/>
        </w:tabs>
        <w:ind w:left="360" w:hanging="360"/>
        <w:jc w:val="center"/>
        <w:rPr>
          <w:b/>
        </w:rPr>
      </w:pPr>
      <w:r w:rsidRPr="00684829">
        <w:rPr>
          <w:b/>
        </w:rPr>
        <w:t>РАСПОРЯЖЕНИЕ</w:t>
      </w:r>
    </w:p>
    <w:p w14:paraId="37B4342C" w14:textId="77777777" w:rsidR="00071EDD" w:rsidRPr="00684829" w:rsidRDefault="00071EDD" w:rsidP="00071EDD">
      <w:pPr>
        <w:tabs>
          <w:tab w:val="left" w:pos="5954"/>
        </w:tabs>
        <w:ind w:left="360" w:hanging="360"/>
        <w:jc w:val="center"/>
      </w:pPr>
    </w:p>
    <w:p w14:paraId="1742577A" w14:textId="77777777" w:rsidR="00071EDD" w:rsidRPr="00684829" w:rsidRDefault="00071EDD" w:rsidP="00071EDD">
      <w:pPr>
        <w:jc w:val="center"/>
      </w:pPr>
      <w:r w:rsidRPr="00684829">
        <w:rPr>
          <w:noProof/>
        </w:rPr>
        <w:drawing>
          <wp:inline distT="0" distB="0" distL="0" distR="0" wp14:anchorId="3E15C309" wp14:editId="63E8114D">
            <wp:extent cx="57435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67228E7A" w14:textId="77777777" w:rsidR="00071EDD" w:rsidRPr="00684829" w:rsidRDefault="00071EDD" w:rsidP="00071EDD">
      <w:r w:rsidRPr="00684829">
        <w:t xml:space="preserve">от        №        </w:t>
      </w:r>
    </w:p>
    <w:p w14:paraId="33C0D023" w14:textId="77777777" w:rsidR="00071EDD" w:rsidRPr="00684829" w:rsidRDefault="00071EDD" w:rsidP="00071EDD">
      <w:r w:rsidRPr="00684829">
        <w:t xml:space="preserve">г. Александровск-Сахалинский </w:t>
      </w:r>
    </w:p>
    <w:p w14:paraId="06FDA530" w14:textId="77777777" w:rsidR="00071EDD" w:rsidRPr="00684829" w:rsidRDefault="00071EDD" w:rsidP="00071EDD">
      <w:pPr>
        <w:ind w:left="284" w:right="5102"/>
        <w:contextualSpacing/>
        <w:jc w:val="both"/>
        <w:rPr>
          <w:b/>
        </w:rPr>
      </w:pPr>
    </w:p>
    <w:p w14:paraId="4BB6C714" w14:textId="77777777" w:rsidR="00071EDD" w:rsidRPr="00684829" w:rsidRDefault="00071EDD" w:rsidP="00071EDD">
      <w:pPr>
        <w:tabs>
          <w:tab w:val="left" w:pos="7060"/>
        </w:tabs>
        <w:jc w:val="both"/>
      </w:pPr>
      <w:r w:rsidRPr="00684829">
        <w:rPr>
          <w:b/>
        </w:rPr>
        <w:t xml:space="preserve"> </w:t>
      </w:r>
    </w:p>
    <w:p w14:paraId="3E001D49" w14:textId="77777777" w:rsidR="00071EDD" w:rsidRPr="00684829" w:rsidRDefault="00071EDD" w:rsidP="00071EDD">
      <w:pPr>
        <w:tabs>
          <w:tab w:val="left" w:pos="7560"/>
        </w:tabs>
        <w:ind w:right="5527"/>
        <w:jc w:val="both"/>
      </w:pPr>
      <w:r w:rsidRPr="00684829">
        <w:t>О принятии решения о назначении пенсии за выслугу лет (ежемесячной доплаты к государственной пенсии)</w:t>
      </w:r>
    </w:p>
    <w:p w14:paraId="25705D40" w14:textId="77777777" w:rsidR="00071EDD" w:rsidRPr="00684829" w:rsidRDefault="00071EDD" w:rsidP="00071EDD">
      <w:pPr>
        <w:tabs>
          <w:tab w:val="left" w:pos="7560"/>
        </w:tabs>
        <w:ind w:right="5527"/>
        <w:jc w:val="both"/>
      </w:pPr>
      <w:r w:rsidRPr="00684829">
        <w:t xml:space="preserve">           </w:t>
      </w:r>
    </w:p>
    <w:p w14:paraId="62B63105" w14:textId="77777777" w:rsidR="00071EDD" w:rsidRPr="00684829" w:rsidRDefault="00071EDD" w:rsidP="00071EDD">
      <w:pPr>
        <w:tabs>
          <w:tab w:val="left" w:pos="7560"/>
        </w:tabs>
        <w:ind w:right="5527"/>
        <w:jc w:val="both"/>
      </w:pPr>
    </w:p>
    <w:p w14:paraId="028385AE" w14:textId="77777777" w:rsidR="00071EDD" w:rsidRPr="00684829" w:rsidRDefault="00071EDD" w:rsidP="00071EDD">
      <w:pPr>
        <w:tabs>
          <w:tab w:val="left" w:pos="7560"/>
        </w:tabs>
        <w:jc w:val="center"/>
      </w:pPr>
    </w:p>
    <w:p w14:paraId="0AAC172A" w14:textId="77777777" w:rsidR="00071EDD" w:rsidRPr="00684829" w:rsidRDefault="00071EDD" w:rsidP="00071EDD">
      <w:pPr>
        <w:tabs>
          <w:tab w:val="left" w:pos="7560"/>
        </w:tabs>
        <w:jc w:val="both"/>
      </w:pPr>
      <w:r w:rsidRPr="00684829">
        <w:t xml:space="preserve">            Назначить _____________________________________________________________</w:t>
      </w:r>
    </w:p>
    <w:p w14:paraId="07016D85" w14:textId="77777777" w:rsidR="00071EDD" w:rsidRPr="00684829" w:rsidRDefault="00071EDD" w:rsidP="00071EDD">
      <w:pPr>
        <w:tabs>
          <w:tab w:val="left" w:pos="7560"/>
        </w:tabs>
        <w:jc w:val="both"/>
      </w:pPr>
      <w:r w:rsidRPr="00684829">
        <w:t xml:space="preserve">                                                           (фамилия, имя, отчество)</w:t>
      </w:r>
    </w:p>
    <w:p w14:paraId="5CD347D2" w14:textId="77777777" w:rsidR="00071EDD" w:rsidRPr="00684829" w:rsidRDefault="00071EDD" w:rsidP="00071EDD">
      <w:pPr>
        <w:tabs>
          <w:tab w:val="left" w:pos="7560"/>
        </w:tabs>
        <w:jc w:val="both"/>
      </w:pPr>
      <w:r w:rsidRPr="00684829">
        <w:t>___________________________________________________________________________</w:t>
      </w:r>
    </w:p>
    <w:p w14:paraId="30771CEF" w14:textId="77777777" w:rsidR="00071EDD" w:rsidRPr="00684829" w:rsidRDefault="00071EDD" w:rsidP="00071EDD">
      <w:pPr>
        <w:tabs>
          <w:tab w:val="left" w:pos="7560"/>
        </w:tabs>
        <w:jc w:val="both"/>
      </w:pPr>
      <w:r w:rsidRPr="00684829">
        <w:t xml:space="preserve">                                                               (полное наименование должности)</w:t>
      </w:r>
    </w:p>
    <w:p w14:paraId="649DC102" w14:textId="658286BD" w:rsidR="00071EDD" w:rsidRPr="00684829" w:rsidRDefault="00071EDD" w:rsidP="00071EDD">
      <w:pPr>
        <w:tabs>
          <w:tab w:val="left" w:pos="7560"/>
        </w:tabs>
        <w:jc w:val="both"/>
      </w:pPr>
      <w:r w:rsidRPr="00684829">
        <w:t xml:space="preserve">с _______________________________ пенсию за выслугу лет / ежемесячную доплату к </w:t>
      </w:r>
      <w:r w:rsidR="00AC4D30" w:rsidRPr="00684829">
        <w:t>(</w:t>
      </w:r>
      <w:r w:rsidRPr="00684829">
        <w:t>дата назначения)</w:t>
      </w:r>
    </w:p>
    <w:p w14:paraId="13024ECF" w14:textId="77777777" w:rsidR="00071EDD" w:rsidRPr="00684829" w:rsidRDefault="00071EDD" w:rsidP="00071EDD">
      <w:pPr>
        <w:tabs>
          <w:tab w:val="left" w:pos="7560"/>
        </w:tabs>
        <w:jc w:val="both"/>
      </w:pPr>
      <w:r w:rsidRPr="00684829">
        <w:t xml:space="preserve">государственной пенсии/ </w:t>
      </w:r>
      <w:proofErr w:type="gramStart"/>
      <w:r w:rsidRPr="00684829">
        <w:t>в  соответствии</w:t>
      </w:r>
      <w:proofErr w:type="gramEnd"/>
      <w:r w:rsidRPr="00684829">
        <w:t xml:space="preserve">  с  Положением   о   пенсионном обеспечении  муниципальных  служащих  и   лиц,   замещавших   муниципальные должности в городском округе «Александровск-Сахалинский район» утвержденным  решением Собрания городского округа «Александровск-Сахалинский район» от __________ 20___ № _______исходя из стажа службы_____ ___________лет, </w:t>
      </w:r>
      <w:proofErr w:type="spellStart"/>
      <w:r w:rsidRPr="00684829">
        <w:t>составляющую____процентов</w:t>
      </w:r>
      <w:proofErr w:type="spellEnd"/>
      <w:r w:rsidRPr="00684829">
        <w:t xml:space="preserve"> месячного денежного содержания_____________________. </w:t>
      </w:r>
    </w:p>
    <w:p w14:paraId="5A960FF3" w14:textId="0651F1C4" w:rsidR="00071EDD" w:rsidRPr="00684829" w:rsidRDefault="00071EDD" w:rsidP="00071EDD">
      <w:pPr>
        <w:tabs>
          <w:tab w:val="left" w:pos="7560"/>
        </w:tabs>
        <w:ind w:firstLine="540"/>
        <w:jc w:val="both"/>
      </w:pPr>
      <w:r w:rsidRPr="00684829">
        <w:t xml:space="preserve">Размер пенсии за выслугу лет /ежемесячной доплаты к государственной пенсии/ </w:t>
      </w:r>
      <w:r w:rsidR="00AC4D30" w:rsidRPr="00684829">
        <w:t>составляет _</w:t>
      </w:r>
      <w:r w:rsidRPr="00684829">
        <w:t>_________рублей _____копеек.</w:t>
      </w:r>
    </w:p>
    <w:p w14:paraId="49EEB252" w14:textId="77777777" w:rsidR="00071EDD" w:rsidRPr="00684829" w:rsidRDefault="00071EDD" w:rsidP="00071EDD">
      <w:pPr>
        <w:tabs>
          <w:tab w:val="left" w:pos="2360"/>
        </w:tabs>
        <w:ind w:firstLine="708"/>
        <w:jc w:val="both"/>
      </w:pPr>
    </w:p>
    <w:p w14:paraId="653BD3D8" w14:textId="77777777" w:rsidR="00071EDD" w:rsidRPr="00954905" w:rsidRDefault="00071EDD" w:rsidP="00071EDD">
      <w:pPr>
        <w:tabs>
          <w:tab w:val="left" w:pos="2360"/>
        </w:tabs>
        <w:ind w:firstLine="708"/>
        <w:jc w:val="both"/>
      </w:pPr>
    </w:p>
    <w:tbl>
      <w:tblPr>
        <w:tblW w:w="11564" w:type="dxa"/>
        <w:tblLayout w:type="fixed"/>
        <w:tblLook w:val="0000" w:firstRow="0" w:lastRow="0" w:firstColumn="0" w:lastColumn="0" w:noHBand="0" w:noVBand="0"/>
      </w:tblPr>
      <w:tblGrid>
        <w:gridCol w:w="4856"/>
        <w:gridCol w:w="4324"/>
        <w:gridCol w:w="2384"/>
      </w:tblGrid>
      <w:tr w:rsidR="00071EDD" w:rsidRPr="00954905" w14:paraId="0BE1CB3C" w14:textId="77777777" w:rsidTr="00071EDD">
        <w:tc>
          <w:tcPr>
            <w:tcW w:w="4856" w:type="dxa"/>
          </w:tcPr>
          <w:p w14:paraId="433B006D" w14:textId="77777777" w:rsidR="00071EDD" w:rsidRPr="00954905" w:rsidRDefault="00071EDD" w:rsidP="00071EDD">
            <w:pPr>
              <w:jc w:val="both"/>
            </w:pPr>
            <w:r w:rsidRPr="00954905">
              <w:t xml:space="preserve">              Мэр городского округа </w:t>
            </w:r>
          </w:p>
          <w:p w14:paraId="498C3235" w14:textId="77777777" w:rsidR="00071EDD" w:rsidRPr="00954905" w:rsidRDefault="00071EDD" w:rsidP="00071EDD">
            <w:pPr>
              <w:jc w:val="both"/>
            </w:pPr>
            <w:r w:rsidRPr="00954905">
              <w:t>«Александровск-Сахалинский район»</w:t>
            </w:r>
          </w:p>
        </w:tc>
        <w:tc>
          <w:tcPr>
            <w:tcW w:w="4324" w:type="dxa"/>
          </w:tcPr>
          <w:p w14:paraId="226F0894" w14:textId="77777777" w:rsidR="00071EDD" w:rsidRPr="00954905" w:rsidRDefault="00071EDD" w:rsidP="00071EDD">
            <w:pPr>
              <w:jc w:val="both"/>
            </w:pPr>
          </w:p>
          <w:p w14:paraId="18A8C9C5" w14:textId="77777777" w:rsidR="00071EDD" w:rsidRPr="00954905" w:rsidRDefault="00071EDD" w:rsidP="00071EDD">
            <w:pPr>
              <w:ind w:left="1202"/>
              <w:jc w:val="center"/>
            </w:pPr>
            <w:r w:rsidRPr="00954905">
              <w:t>________________</w:t>
            </w:r>
          </w:p>
        </w:tc>
        <w:tc>
          <w:tcPr>
            <w:tcW w:w="2384" w:type="dxa"/>
          </w:tcPr>
          <w:p w14:paraId="1E51404B" w14:textId="77777777" w:rsidR="00071EDD" w:rsidRPr="00954905" w:rsidRDefault="00071EDD" w:rsidP="00071EDD">
            <w:pPr>
              <w:jc w:val="right"/>
            </w:pPr>
          </w:p>
          <w:p w14:paraId="2E1C39CA" w14:textId="77777777" w:rsidR="00071EDD" w:rsidRPr="00954905" w:rsidRDefault="00071EDD" w:rsidP="00071EDD">
            <w:pPr>
              <w:jc w:val="right"/>
            </w:pPr>
          </w:p>
        </w:tc>
      </w:tr>
    </w:tbl>
    <w:p w14:paraId="355384EB" w14:textId="1559DD65" w:rsidR="005E6D11" w:rsidRDefault="005E6D11" w:rsidP="00071EDD">
      <w:pPr>
        <w:jc w:val="both"/>
      </w:pPr>
    </w:p>
    <w:p w14:paraId="10536BD4" w14:textId="77777777" w:rsidR="00071EDD" w:rsidRPr="00684829" w:rsidRDefault="00071EDD" w:rsidP="00071EDD">
      <w:pPr>
        <w:jc w:val="right"/>
      </w:pPr>
      <w:r w:rsidRPr="00684829">
        <w:lastRenderedPageBreak/>
        <w:t xml:space="preserve">   Приложение № 6</w:t>
      </w:r>
    </w:p>
    <w:p w14:paraId="17276CAB" w14:textId="77777777" w:rsidR="00954905" w:rsidRDefault="00071EDD" w:rsidP="00071EDD">
      <w:pPr>
        <w:ind w:left="3960"/>
        <w:jc w:val="right"/>
      </w:pPr>
      <w:r w:rsidRPr="00684829">
        <w:t xml:space="preserve">к Положению «О пенсионном обеспечении </w:t>
      </w:r>
    </w:p>
    <w:p w14:paraId="093F0226" w14:textId="77777777" w:rsidR="00954905" w:rsidRDefault="00071EDD" w:rsidP="00071EDD">
      <w:pPr>
        <w:ind w:left="3960"/>
        <w:jc w:val="right"/>
      </w:pPr>
      <w:r w:rsidRPr="00684829">
        <w:t xml:space="preserve">муниципальных служащих и лиц, замещавших </w:t>
      </w:r>
    </w:p>
    <w:p w14:paraId="6B5C56E4" w14:textId="5E80AB78" w:rsidR="00071EDD" w:rsidRPr="00684829" w:rsidRDefault="00071EDD" w:rsidP="00071EDD">
      <w:pPr>
        <w:ind w:left="3960"/>
        <w:jc w:val="right"/>
      </w:pPr>
      <w:r w:rsidRPr="00684829">
        <w:t>муниципальные должности в городском округе</w:t>
      </w:r>
    </w:p>
    <w:p w14:paraId="507E4F7B" w14:textId="77777777" w:rsidR="00071EDD" w:rsidRPr="00684829" w:rsidRDefault="00071EDD" w:rsidP="00071EDD">
      <w:pPr>
        <w:ind w:left="3960"/>
        <w:jc w:val="right"/>
      </w:pPr>
      <w:r w:rsidRPr="00684829">
        <w:t>«Александровск-Сахалинский район»</w:t>
      </w:r>
    </w:p>
    <w:p w14:paraId="18BBF5D5" w14:textId="77777777" w:rsidR="00071EDD" w:rsidRPr="00684829" w:rsidRDefault="00071EDD" w:rsidP="00071EDD">
      <w:pPr>
        <w:jc w:val="right"/>
      </w:pPr>
    </w:p>
    <w:p w14:paraId="7DD29F2D" w14:textId="77777777" w:rsidR="00071EDD" w:rsidRPr="00684829" w:rsidRDefault="00071EDD" w:rsidP="00071EDD">
      <w:pPr>
        <w:ind w:left="3960"/>
        <w:jc w:val="right"/>
      </w:pPr>
    </w:p>
    <w:p w14:paraId="14318766" w14:textId="77777777" w:rsidR="00071EDD" w:rsidRPr="00684829" w:rsidRDefault="00071EDD" w:rsidP="00071EDD">
      <w:pPr>
        <w:keepNext/>
        <w:jc w:val="center"/>
        <w:outlineLvl w:val="0"/>
        <w:rPr>
          <w:b/>
          <w:bCs/>
          <w:kern w:val="32"/>
        </w:rPr>
      </w:pPr>
      <w:r w:rsidRPr="00684829">
        <w:rPr>
          <w:b/>
          <w:noProof/>
        </w:rPr>
        <w:drawing>
          <wp:inline distT="0" distB="0" distL="0" distR="0" wp14:anchorId="58EC996D" wp14:editId="07C6DE5E">
            <wp:extent cx="828675" cy="1095375"/>
            <wp:effectExtent l="0" t="0" r="9525" b="9525"/>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A_SAK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14:paraId="4B2405E2" w14:textId="77777777" w:rsidR="00071EDD" w:rsidRPr="00684829" w:rsidRDefault="00071EDD" w:rsidP="00071EDD">
      <w:pPr>
        <w:keepNext/>
        <w:jc w:val="center"/>
        <w:outlineLvl w:val="0"/>
        <w:rPr>
          <w:b/>
          <w:bCs/>
          <w:kern w:val="32"/>
        </w:rPr>
      </w:pPr>
    </w:p>
    <w:p w14:paraId="400280EC" w14:textId="77777777" w:rsidR="00071EDD" w:rsidRPr="00684829" w:rsidRDefault="00071EDD" w:rsidP="00071EDD">
      <w:pPr>
        <w:keepNext/>
        <w:jc w:val="center"/>
        <w:outlineLvl w:val="0"/>
        <w:rPr>
          <w:b/>
          <w:bCs/>
          <w:kern w:val="32"/>
        </w:rPr>
      </w:pPr>
      <w:r w:rsidRPr="00684829">
        <w:rPr>
          <w:b/>
          <w:bCs/>
          <w:kern w:val="32"/>
        </w:rPr>
        <w:t>АДМИНИСТРАЦИЯ</w:t>
      </w:r>
    </w:p>
    <w:p w14:paraId="3B18C510" w14:textId="77777777" w:rsidR="00071EDD" w:rsidRPr="00684829" w:rsidRDefault="00071EDD" w:rsidP="00071EDD">
      <w:pPr>
        <w:keepNext/>
        <w:jc w:val="center"/>
        <w:outlineLvl w:val="0"/>
        <w:rPr>
          <w:b/>
          <w:bCs/>
          <w:kern w:val="32"/>
        </w:rPr>
      </w:pPr>
      <w:r w:rsidRPr="00684829">
        <w:rPr>
          <w:b/>
          <w:bCs/>
          <w:kern w:val="32"/>
        </w:rPr>
        <w:t>ГОРОДСКОГО ОКРУГА</w:t>
      </w:r>
    </w:p>
    <w:p w14:paraId="404CBCCC" w14:textId="77777777" w:rsidR="00071EDD" w:rsidRPr="00684829" w:rsidRDefault="00071EDD" w:rsidP="00071EDD">
      <w:pPr>
        <w:ind w:left="360" w:hanging="360"/>
        <w:jc w:val="center"/>
        <w:rPr>
          <w:b/>
        </w:rPr>
      </w:pPr>
      <w:r w:rsidRPr="00684829">
        <w:rPr>
          <w:b/>
        </w:rPr>
        <w:t>«АЛЕКСАНДРОВСК-</w:t>
      </w:r>
      <w:proofErr w:type="gramStart"/>
      <w:r w:rsidRPr="00684829">
        <w:rPr>
          <w:b/>
        </w:rPr>
        <w:t>САХАЛИНСКИЙ  РАЙОН</w:t>
      </w:r>
      <w:proofErr w:type="gramEnd"/>
      <w:r w:rsidRPr="00684829">
        <w:rPr>
          <w:b/>
        </w:rPr>
        <w:t>»</w:t>
      </w:r>
    </w:p>
    <w:p w14:paraId="5AF3AA9C" w14:textId="77777777" w:rsidR="00071EDD" w:rsidRPr="00684829" w:rsidRDefault="00071EDD" w:rsidP="00071EDD">
      <w:pPr>
        <w:tabs>
          <w:tab w:val="left" w:pos="5954"/>
        </w:tabs>
        <w:jc w:val="center"/>
      </w:pPr>
      <w:r w:rsidRPr="00684829">
        <w:t>694420 г. Александровск-Сахалинский, ул.Советская,</w:t>
      </w:r>
      <w:proofErr w:type="gramStart"/>
      <w:r w:rsidRPr="00684829">
        <w:t>7 ,</w:t>
      </w:r>
      <w:proofErr w:type="gramEnd"/>
      <w:r w:rsidRPr="00684829">
        <w:t xml:space="preserve"> тел./факс: (8-424-34)  4-25-55</w:t>
      </w:r>
    </w:p>
    <w:p w14:paraId="50E50DF8" w14:textId="77777777" w:rsidR="00071EDD" w:rsidRPr="00684829" w:rsidRDefault="00071EDD" w:rsidP="00071EDD">
      <w:pPr>
        <w:tabs>
          <w:tab w:val="left" w:pos="5954"/>
        </w:tabs>
        <w:jc w:val="center"/>
        <w:rPr>
          <w:lang w:val="en-US"/>
        </w:rPr>
      </w:pPr>
      <w:r w:rsidRPr="00684829">
        <w:rPr>
          <w:lang w:val="en-US"/>
        </w:rPr>
        <w:t>e-mail: aleksandrovsk@adm.sakhalin.ru</w:t>
      </w:r>
    </w:p>
    <w:p w14:paraId="7E55C120" w14:textId="77777777" w:rsidR="00071EDD" w:rsidRPr="00684829" w:rsidRDefault="00071EDD" w:rsidP="00071EDD">
      <w:r w:rsidRPr="00684829">
        <w:rPr>
          <w:noProof/>
        </w:rPr>
        <w:drawing>
          <wp:inline distT="0" distB="0" distL="0" distR="0" wp14:anchorId="734D619C" wp14:editId="7AA696FA">
            <wp:extent cx="59436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43600" cy="152400"/>
                    </a:xfrm>
                    <a:prstGeom prst="rect">
                      <a:avLst/>
                    </a:prstGeom>
                    <a:noFill/>
                    <a:ln>
                      <a:noFill/>
                    </a:ln>
                  </pic:spPr>
                </pic:pic>
              </a:graphicData>
            </a:graphic>
          </wp:inline>
        </w:drawing>
      </w:r>
    </w:p>
    <w:p w14:paraId="3ADEE741" w14:textId="77777777" w:rsidR="00071EDD" w:rsidRPr="00684829" w:rsidRDefault="00071EDD" w:rsidP="00071EDD">
      <w:pPr>
        <w:tabs>
          <w:tab w:val="left" w:pos="7060"/>
        </w:tabs>
        <w:jc w:val="both"/>
      </w:pPr>
      <w:r w:rsidRPr="00684829">
        <w:t>№               от</w:t>
      </w:r>
    </w:p>
    <w:p w14:paraId="145A818E" w14:textId="77777777" w:rsidR="00071EDD" w:rsidRPr="00684829" w:rsidRDefault="00071EDD" w:rsidP="00071EDD">
      <w:pPr>
        <w:tabs>
          <w:tab w:val="left" w:pos="7060"/>
        </w:tabs>
        <w:jc w:val="center"/>
      </w:pPr>
    </w:p>
    <w:p w14:paraId="6F28EF5D" w14:textId="77777777" w:rsidR="00071EDD" w:rsidRPr="00684829" w:rsidRDefault="00071EDD" w:rsidP="00071EDD">
      <w:pPr>
        <w:tabs>
          <w:tab w:val="left" w:pos="7060"/>
        </w:tabs>
        <w:jc w:val="center"/>
      </w:pPr>
    </w:p>
    <w:p w14:paraId="1073A744" w14:textId="77777777" w:rsidR="00071EDD" w:rsidRPr="00684829" w:rsidRDefault="00071EDD" w:rsidP="00071EDD">
      <w:pPr>
        <w:tabs>
          <w:tab w:val="left" w:pos="7060"/>
        </w:tabs>
        <w:jc w:val="center"/>
      </w:pPr>
    </w:p>
    <w:p w14:paraId="3FE4A582" w14:textId="77777777" w:rsidR="00071EDD" w:rsidRPr="00684829" w:rsidRDefault="00071EDD" w:rsidP="00071EDD">
      <w:pPr>
        <w:tabs>
          <w:tab w:val="left" w:pos="7060"/>
        </w:tabs>
        <w:jc w:val="center"/>
      </w:pPr>
      <w:r w:rsidRPr="00684829">
        <w:t>УВЕДОМЛЕНИЕ</w:t>
      </w:r>
    </w:p>
    <w:p w14:paraId="41AE42D8" w14:textId="77777777" w:rsidR="00071EDD" w:rsidRPr="00684829" w:rsidRDefault="00071EDD" w:rsidP="00071EDD">
      <w:r w:rsidRPr="00684829">
        <w:t xml:space="preserve">  </w:t>
      </w:r>
    </w:p>
    <w:p w14:paraId="55473168" w14:textId="77777777" w:rsidR="00071EDD" w:rsidRPr="00684829" w:rsidRDefault="00071EDD" w:rsidP="00071EDD">
      <w:pPr>
        <w:jc w:val="center"/>
      </w:pPr>
      <w:r w:rsidRPr="00684829">
        <w:t>Уважаемая(</w:t>
      </w:r>
      <w:proofErr w:type="spellStart"/>
      <w:r w:rsidRPr="00684829">
        <w:t>ый</w:t>
      </w:r>
      <w:proofErr w:type="spellEnd"/>
      <w:r w:rsidRPr="00684829">
        <w:t>) ____________________________</w:t>
      </w:r>
    </w:p>
    <w:p w14:paraId="273F53ED" w14:textId="77777777" w:rsidR="00071EDD" w:rsidRPr="00684829" w:rsidRDefault="00071EDD" w:rsidP="00071EDD">
      <w:r w:rsidRPr="00684829">
        <w:t xml:space="preserve">                                                                                   (фамилия, имя, отчество)</w:t>
      </w:r>
    </w:p>
    <w:p w14:paraId="43836937" w14:textId="77777777" w:rsidR="00071EDD" w:rsidRPr="00684829" w:rsidRDefault="00071EDD" w:rsidP="00071EDD">
      <w:pPr>
        <w:ind w:firstLine="540"/>
        <w:jc w:val="both"/>
      </w:pPr>
      <w:r w:rsidRPr="00684829">
        <w:t>Администрация городского округа «Александровск-Сахалинский район» сообщает, что с «____» ____________ 20___ г. Вам установлена пенсия за выслугу лет / ежемесячная доплата к государственной пенсии/ в размере ________ руб. ________ коп.</w:t>
      </w:r>
    </w:p>
    <w:p w14:paraId="23682CB6" w14:textId="77777777" w:rsidR="00071EDD" w:rsidRPr="00684829" w:rsidRDefault="00071EDD" w:rsidP="00071EDD">
      <w:pPr>
        <w:jc w:val="both"/>
      </w:pPr>
    </w:p>
    <w:p w14:paraId="6E8811C3" w14:textId="77777777" w:rsidR="00071EDD" w:rsidRPr="00684829" w:rsidRDefault="00071EDD" w:rsidP="00071EDD">
      <w:pPr>
        <w:jc w:val="both"/>
      </w:pPr>
      <w:r w:rsidRPr="00684829">
        <w:t xml:space="preserve">        Для сведения сообщаем, что получатель пенсии /ежемесячной доплаты к государственной пенсии/ обязан в 10-дневный срок известить администрацию </w:t>
      </w:r>
    </w:p>
    <w:p w14:paraId="751E6943" w14:textId="77777777" w:rsidR="00071EDD" w:rsidRPr="00684829" w:rsidRDefault="00071EDD" w:rsidP="00071EDD">
      <w:pPr>
        <w:jc w:val="both"/>
      </w:pPr>
      <w:r w:rsidRPr="00684829">
        <w:t xml:space="preserve">       (ненужное зачеркнуть) </w:t>
      </w:r>
    </w:p>
    <w:p w14:paraId="2AB92042" w14:textId="77777777" w:rsidR="00071EDD" w:rsidRPr="00684829" w:rsidRDefault="00071EDD" w:rsidP="00071EDD">
      <w:pPr>
        <w:jc w:val="both"/>
      </w:pPr>
      <w:r w:rsidRPr="00684829">
        <w:t xml:space="preserve">городского округа «Александровск-Сахалинский район» о наступлении обстоятельств, влияющих на порядок выплаты пенсии за выслугу лет /ежемесячной доплаты к государственной пенсии/, перечисленных в  Положении «О пенсионном обеспечении муниципальных служащих и лиц, замещавших муниципальные должности в городском округе «Александровск-Сахалинский район» (поступлении на работу или изменения размера получаемой трудовой (страховой) пенсии, пенсии за выслугу лет, смене места жительства, выезде на материк, изменения лицевого счета в Сберегательном банке РФ и др.). </w:t>
      </w:r>
    </w:p>
    <w:p w14:paraId="1B1753A1" w14:textId="77777777" w:rsidR="00071EDD" w:rsidRPr="00684829" w:rsidRDefault="00071EDD" w:rsidP="00071EDD"/>
    <w:tbl>
      <w:tblPr>
        <w:tblW w:w="0" w:type="auto"/>
        <w:tblLayout w:type="fixed"/>
        <w:tblLook w:val="01E0" w:firstRow="1" w:lastRow="1" w:firstColumn="1" w:lastColumn="1" w:noHBand="0" w:noVBand="0"/>
      </w:tblPr>
      <w:tblGrid>
        <w:gridCol w:w="4788"/>
        <w:gridCol w:w="2880"/>
        <w:gridCol w:w="1903"/>
      </w:tblGrid>
      <w:tr w:rsidR="00071EDD" w:rsidRPr="00954905" w14:paraId="33E6CC85" w14:textId="77777777" w:rsidTr="00071EDD">
        <w:tc>
          <w:tcPr>
            <w:tcW w:w="4788" w:type="dxa"/>
          </w:tcPr>
          <w:p w14:paraId="68EFFE2F" w14:textId="77777777" w:rsidR="00071EDD" w:rsidRPr="00954905" w:rsidRDefault="00071EDD" w:rsidP="00071EDD">
            <w:r w:rsidRPr="00954905">
              <w:t xml:space="preserve">   Мэр городского округа</w:t>
            </w:r>
          </w:p>
          <w:p w14:paraId="59F741D7" w14:textId="77777777" w:rsidR="00071EDD" w:rsidRPr="00954905" w:rsidRDefault="00071EDD" w:rsidP="00071EDD">
            <w:r w:rsidRPr="00954905">
              <w:t xml:space="preserve"> «Александровск-Сахалинский район»</w:t>
            </w:r>
          </w:p>
        </w:tc>
        <w:tc>
          <w:tcPr>
            <w:tcW w:w="2880" w:type="dxa"/>
          </w:tcPr>
          <w:p w14:paraId="7DA5BD1A" w14:textId="77777777" w:rsidR="00071EDD" w:rsidRPr="00954905" w:rsidRDefault="00071EDD" w:rsidP="00071EDD">
            <w:pPr>
              <w:jc w:val="both"/>
            </w:pPr>
          </w:p>
        </w:tc>
        <w:tc>
          <w:tcPr>
            <w:tcW w:w="1903" w:type="dxa"/>
          </w:tcPr>
          <w:p w14:paraId="5A549324" w14:textId="77777777" w:rsidR="00071EDD" w:rsidRPr="00954905" w:rsidRDefault="00071EDD" w:rsidP="00071EDD">
            <w:pPr>
              <w:jc w:val="right"/>
            </w:pPr>
          </w:p>
          <w:p w14:paraId="799DC04A" w14:textId="77777777" w:rsidR="00071EDD" w:rsidRPr="00954905" w:rsidRDefault="00071EDD" w:rsidP="00071EDD">
            <w:pPr>
              <w:jc w:val="right"/>
            </w:pPr>
            <w:r w:rsidRPr="00954905">
              <w:t>___________</w:t>
            </w:r>
          </w:p>
        </w:tc>
      </w:tr>
    </w:tbl>
    <w:p w14:paraId="36EB16DE" w14:textId="77777777" w:rsidR="00765FB3" w:rsidRPr="00337D5D" w:rsidRDefault="00765FB3" w:rsidP="00AC4D30">
      <w:pPr>
        <w:jc w:val="center"/>
      </w:pPr>
    </w:p>
    <w:sectPr w:rsidR="00765FB3" w:rsidRPr="00337D5D" w:rsidSect="00B67072">
      <w:type w:val="continuous"/>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F022" w14:textId="77777777" w:rsidR="00536B76" w:rsidRDefault="00536B76">
      <w:r>
        <w:separator/>
      </w:r>
    </w:p>
  </w:endnote>
  <w:endnote w:type="continuationSeparator" w:id="0">
    <w:p w14:paraId="6DBC4336" w14:textId="77777777" w:rsidR="00536B76" w:rsidRDefault="0053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A079" w14:textId="77777777" w:rsidR="00536B76" w:rsidRDefault="00536B76">
      <w:r>
        <w:separator/>
      </w:r>
    </w:p>
  </w:footnote>
  <w:footnote w:type="continuationSeparator" w:id="0">
    <w:p w14:paraId="557283B5" w14:textId="77777777" w:rsidR="00536B76" w:rsidRDefault="00536B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EE1B" w14:textId="77777777" w:rsidR="0011128B" w:rsidRDefault="0011128B" w:rsidP="000F1B1C">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7386"/>
    <w:multiLevelType w:val="hybridMultilevel"/>
    <w:tmpl w:val="B94AC578"/>
    <w:lvl w:ilvl="0" w:tplc="28CA46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06DBA"/>
    <w:rsid w:val="00040485"/>
    <w:rsid w:val="00052E74"/>
    <w:rsid w:val="00055DBE"/>
    <w:rsid w:val="000678CD"/>
    <w:rsid w:val="00071EDD"/>
    <w:rsid w:val="000F1B1C"/>
    <w:rsid w:val="000F61C5"/>
    <w:rsid w:val="001067EA"/>
    <w:rsid w:val="001067F4"/>
    <w:rsid w:val="0011128B"/>
    <w:rsid w:val="00116FE0"/>
    <w:rsid w:val="00142859"/>
    <w:rsid w:val="00170FE8"/>
    <w:rsid w:val="0017704D"/>
    <w:rsid w:val="001B5A6E"/>
    <w:rsid w:val="001B7169"/>
    <w:rsid w:val="001F121D"/>
    <w:rsid w:val="00206CA4"/>
    <w:rsid w:val="0026298E"/>
    <w:rsid w:val="0026746F"/>
    <w:rsid w:val="002E78B3"/>
    <w:rsid w:val="002F734F"/>
    <w:rsid w:val="00325F77"/>
    <w:rsid w:val="00333F0B"/>
    <w:rsid w:val="00337D5D"/>
    <w:rsid w:val="0034690D"/>
    <w:rsid w:val="003865F9"/>
    <w:rsid w:val="0038762E"/>
    <w:rsid w:val="003911E3"/>
    <w:rsid w:val="003C1A36"/>
    <w:rsid w:val="003C3E4D"/>
    <w:rsid w:val="0041155C"/>
    <w:rsid w:val="00411A5F"/>
    <w:rsid w:val="00435DAE"/>
    <w:rsid w:val="004478EB"/>
    <w:rsid w:val="00453A25"/>
    <w:rsid w:val="00474F79"/>
    <w:rsid w:val="004D4BDC"/>
    <w:rsid w:val="004E5AE2"/>
    <w:rsid w:val="00501A73"/>
    <w:rsid w:val="00502266"/>
    <w:rsid w:val="00525BB5"/>
    <w:rsid w:val="005300B2"/>
    <w:rsid w:val="00536B76"/>
    <w:rsid w:val="005648F5"/>
    <w:rsid w:val="00566BB5"/>
    <w:rsid w:val="005774C8"/>
    <w:rsid w:val="005D37AF"/>
    <w:rsid w:val="005E4031"/>
    <w:rsid w:val="005E46FF"/>
    <w:rsid w:val="005E6D11"/>
    <w:rsid w:val="005F4C85"/>
    <w:rsid w:val="0065455C"/>
    <w:rsid w:val="006620C8"/>
    <w:rsid w:val="00664033"/>
    <w:rsid w:val="00666B26"/>
    <w:rsid w:val="00677B2C"/>
    <w:rsid w:val="0068386A"/>
    <w:rsid w:val="006874A9"/>
    <w:rsid w:val="006A2FC9"/>
    <w:rsid w:val="006B3C38"/>
    <w:rsid w:val="006B6EBB"/>
    <w:rsid w:val="007023A1"/>
    <w:rsid w:val="007057EC"/>
    <w:rsid w:val="00763452"/>
    <w:rsid w:val="00765FB3"/>
    <w:rsid w:val="0077121E"/>
    <w:rsid w:val="007853E2"/>
    <w:rsid w:val="007D23EF"/>
    <w:rsid w:val="007E1709"/>
    <w:rsid w:val="00802E49"/>
    <w:rsid w:val="00813E77"/>
    <w:rsid w:val="008410B6"/>
    <w:rsid w:val="00851291"/>
    <w:rsid w:val="00881598"/>
    <w:rsid w:val="00892115"/>
    <w:rsid w:val="008A52B0"/>
    <w:rsid w:val="008B0662"/>
    <w:rsid w:val="008C31AE"/>
    <w:rsid w:val="008D2FF9"/>
    <w:rsid w:val="008E33EA"/>
    <w:rsid w:val="008E3771"/>
    <w:rsid w:val="009310D1"/>
    <w:rsid w:val="00954905"/>
    <w:rsid w:val="009B263D"/>
    <w:rsid w:val="009C63DB"/>
    <w:rsid w:val="009D05C2"/>
    <w:rsid w:val="00A150CA"/>
    <w:rsid w:val="00A37078"/>
    <w:rsid w:val="00A51DC8"/>
    <w:rsid w:val="00A574FB"/>
    <w:rsid w:val="00A70180"/>
    <w:rsid w:val="00A72D7D"/>
    <w:rsid w:val="00AA6020"/>
    <w:rsid w:val="00AC4D30"/>
    <w:rsid w:val="00AE0711"/>
    <w:rsid w:val="00B11972"/>
    <w:rsid w:val="00B67072"/>
    <w:rsid w:val="00BD30A3"/>
    <w:rsid w:val="00BF00DF"/>
    <w:rsid w:val="00C01591"/>
    <w:rsid w:val="00C13EBE"/>
    <w:rsid w:val="00C41956"/>
    <w:rsid w:val="00C50BE9"/>
    <w:rsid w:val="00C8203B"/>
    <w:rsid w:val="00C82BF8"/>
    <w:rsid w:val="00C86C57"/>
    <w:rsid w:val="00C923A6"/>
    <w:rsid w:val="00CA715E"/>
    <w:rsid w:val="00CA7E39"/>
    <w:rsid w:val="00CC6132"/>
    <w:rsid w:val="00CC74B1"/>
    <w:rsid w:val="00CD0931"/>
    <w:rsid w:val="00CD1905"/>
    <w:rsid w:val="00D1048B"/>
    <w:rsid w:val="00D11F57"/>
    <w:rsid w:val="00D15934"/>
    <w:rsid w:val="00D20BF1"/>
    <w:rsid w:val="00D304BD"/>
    <w:rsid w:val="00D417AF"/>
    <w:rsid w:val="00D51758"/>
    <w:rsid w:val="00D66824"/>
    <w:rsid w:val="00D948DD"/>
    <w:rsid w:val="00DC2988"/>
    <w:rsid w:val="00E02799"/>
    <w:rsid w:val="00E43D42"/>
    <w:rsid w:val="00E44CAC"/>
    <w:rsid w:val="00E52B31"/>
    <w:rsid w:val="00E54630"/>
    <w:rsid w:val="00E55BA7"/>
    <w:rsid w:val="00E56736"/>
    <w:rsid w:val="00E61D21"/>
    <w:rsid w:val="00EA335E"/>
    <w:rsid w:val="00EB0ADB"/>
    <w:rsid w:val="00ED5431"/>
    <w:rsid w:val="00F21860"/>
    <w:rsid w:val="00F23320"/>
    <w:rsid w:val="00F2648D"/>
    <w:rsid w:val="00F61B04"/>
    <w:rsid w:val="00F636F0"/>
    <w:rsid w:val="00F7491E"/>
    <w:rsid w:val="00FA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qFormat/>
    <w:rsid w:val="00071EDD"/>
    <w:pPr>
      <w:keepNext/>
      <w:jc w:val="center"/>
      <w:outlineLvl w:val="0"/>
    </w:pPr>
    <w:rPr>
      <w:b/>
      <w:bCs/>
      <w:sz w:val="28"/>
    </w:rPr>
  </w:style>
  <w:style w:type="paragraph" w:styleId="2">
    <w:name w:val="heading 2"/>
    <w:basedOn w:val="a"/>
    <w:next w:val="a"/>
    <w:link w:val="20"/>
    <w:qFormat/>
    <w:rsid w:val="00071EDD"/>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71EDD"/>
    <w:pPr>
      <w:keepNext/>
      <w:jc w:val="both"/>
      <w:outlineLvl w:val="4"/>
    </w:pPr>
    <w:rPr>
      <w:b/>
      <w:i/>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EDD"/>
    <w:rPr>
      <w:b/>
      <w:bCs/>
      <w:sz w:val="28"/>
      <w:szCs w:val="24"/>
    </w:rPr>
  </w:style>
  <w:style w:type="character" w:customStyle="1" w:styleId="20">
    <w:name w:val="Заголовок 2 Знак"/>
    <w:basedOn w:val="a0"/>
    <w:link w:val="2"/>
    <w:rsid w:val="00071EDD"/>
    <w:rPr>
      <w:rFonts w:ascii="Arial" w:hAnsi="Arial" w:cs="Arial"/>
      <w:b/>
      <w:bCs/>
      <w:i/>
      <w:iCs/>
      <w:sz w:val="28"/>
      <w:szCs w:val="28"/>
    </w:rPr>
  </w:style>
  <w:style w:type="character" w:customStyle="1" w:styleId="50">
    <w:name w:val="Заголовок 5 Знак"/>
    <w:basedOn w:val="a0"/>
    <w:link w:val="5"/>
    <w:rsid w:val="00071EDD"/>
    <w:rPr>
      <w:b/>
      <w:i/>
      <w:sz w:val="26"/>
      <w:szCs w:val="20"/>
    </w:rPr>
  </w:style>
  <w:style w:type="table" w:styleId="a3">
    <w:name w:val="Table Grid"/>
    <w:basedOn w:val="a1"/>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rsid w:val="00881598"/>
    <w:rPr>
      <w:rFonts w:ascii="Tahoma" w:hAnsi="Tahoma" w:cs="Tahoma"/>
      <w:sz w:val="16"/>
      <w:szCs w:val="16"/>
    </w:rPr>
  </w:style>
  <w:style w:type="character" w:customStyle="1" w:styleId="a8">
    <w:name w:val="Текст выноски Знак"/>
    <w:basedOn w:val="a0"/>
    <w:link w:val="a7"/>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paragraph" w:customStyle="1" w:styleId="ConsPlusNormal">
    <w:name w:val="ConsPlusNormal"/>
    <w:rsid w:val="001B7169"/>
    <w:pPr>
      <w:autoSpaceDE w:val="0"/>
      <w:autoSpaceDN w:val="0"/>
      <w:adjustRightInd w:val="0"/>
      <w:spacing w:after="0" w:line="240" w:lineRule="auto"/>
      <w:ind w:firstLine="720"/>
    </w:pPr>
    <w:rPr>
      <w:rFonts w:ascii="Arial" w:hAnsi="Arial" w:cs="Arial"/>
      <w:sz w:val="20"/>
      <w:szCs w:val="20"/>
    </w:rPr>
  </w:style>
  <w:style w:type="paragraph" w:styleId="ab">
    <w:name w:val="Subtitle"/>
    <w:basedOn w:val="a"/>
    <w:link w:val="ac"/>
    <w:qFormat/>
    <w:rsid w:val="001B7169"/>
    <w:pPr>
      <w:jc w:val="center"/>
    </w:pPr>
    <w:rPr>
      <w:b/>
      <w:bCs/>
      <w:sz w:val="32"/>
    </w:rPr>
  </w:style>
  <w:style w:type="character" w:customStyle="1" w:styleId="ac">
    <w:name w:val="Подзаголовок Знак"/>
    <w:basedOn w:val="a0"/>
    <w:link w:val="ab"/>
    <w:rsid w:val="001B7169"/>
    <w:rPr>
      <w:b/>
      <w:bCs/>
      <w:sz w:val="32"/>
      <w:szCs w:val="24"/>
    </w:rPr>
  </w:style>
  <w:style w:type="paragraph" w:customStyle="1" w:styleId="ConsPlusTitle">
    <w:name w:val="ConsPlusTitle"/>
    <w:rsid w:val="001B7169"/>
    <w:pPr>
      <w:widowControl w:val="0"/>
      <w:autoSpaceDE w:val="0"/>
      <w:autoSpaceDN w:val="0"/>
      <w:adjustRightInd w:val="0"/>
      <w:spacing w:after="0" w:line="240" w:lineRule="auto"/>
    </w:pPr>
    <w:rPr>
      <w:rFonts w:ascii="Arial" w:hAnsi="Arial" w:cs="Arial"/>
      <w:b/>
      <w:bCs/>
      <w:sz w:val="20"/>
      <w:szCs w:val="20"/>
    </w:rPr>
  </w:style>
  <w:style w:type="character" w:styleId="ad">
    <w:name w:val="Hyperlink"/>
    <w:basedOn w:val="a0"/>
    <w:unhideWhenUsed/>
    <w:rsid w:val="00071EDD"/>
    <w:rPr>
      <w:color w:val="0000FF" w:themeColor="hyperlink"/>
      <w:u w:val="single"/>
    </w:rPr>
  </w:style>
  <w:style w:type="character" w:styleId="ae">
    <w:name w:val="Placeholder Text"/>
    <w:basedOn w:val="a0"/>
    <w:uiPriority w:val="99"/>
    <w:semiHidden/>
    <w:rsid w:val="00071EDD"/>
    <w:rPr>
      <w:color w:val="808080"/>
    </w:rPr>
  </w:style>
  <w:style w:type="paragraph" w:customStyle="1" w:styleId="af">
    <w:name w:val="Знак"/>
    <w:basedOn w:val="a"/>
    <w:rsid w:val="00071EDD"/>
    <w:pPr>
      <w:spacing w:after="160" w:line="240" w:lineRule="exact"/>
    </w:pPr>
    <w:rPr>
      <w:rFonts w:ascii="Verdana" w:hAnsi="Verdana"/>
      <w:color w:val="000000"/>
      <w:lang w:val="en-US" w:eastAsia="en-US"/>
    </w:rPr>
  </w:style>
  <w:style w:type="paragraph" w:customStyle="1" w:styleId="ConsPlusNonformat">
    <w:name w:val="ConsPlusNonformat"/>
    <w:rsid w:val="00071ED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071EDD"/>
    <w:pPr>
      <w:widowControl w:val="0"/>
      <w:autoSpaceDE w:val="0"/>
      <w:autoSpaceDN w:val="0"/>
      <w:adjustRightInd w:val="0"/>
      <w:spacing w:after="0" w:line="240" w:lineRule="auto"/>
    </w:pPr>
    <w:rPr>
      <w:rFonts w:ascii="Arial" w:hAnsi="Arial" w:cs="Arial"/>
      <w:sz w:val="20"/>
      <w:szCs w:val="20"/>
    </w:rPr>
  </w:style>
  <w:style w:type="paragraph" w:customStyle="1" w:styleId="21">
    <w:name w:val="Знак2"/>
    <w:basedOn w:val="a"/>
    <w:next w:val="2"/>
    <w:autoRedefine/>
    <w:rsid w:val="00071EDD"/>
    <w:pPr>
      <w:spacing w:line="240" w:lineRule="exact"/>
      <w:jc w:val="both"/>
    </w:pPr>
    <w:rPr>
      <w:sz w:val="28"/>
      <w:szCs w:val="28"/>
      <w:lang w:eastAsia="en-US"/>
    </w:rPr>
  </w:style>
  <w:style w:type="paragraph" w:customStyle="1" w:styleId="af0">
    <w:name w:val="Знак Знак Знак Знак Знак Знак Знак Знак Знак Знак"/>
    <w:basedOn w:val="a"/>
    <w:rsid w:val="00071EDD"/>
    <w:pPr>
      <w:spacing w:after="160" w:line="240" w:lineRule="exact"/>
    </w:pPr>
    <w:rPr>
      <w:rFonts w:ascii="Verdana" w:hAnsi="Verdana" w:cs="Verdana"/>
      <w:sz w:val="20"/>
      <w:szCs w:val="20"/>
      <w:lang w:val="en-US" w:eastAsia="en-US"/>
    </w:rPr>
  </w:style>
  <w:style w:type="paragraph" w:styleId="3">
    <w:name w:val="Body Text Indent 3"/>
    <w:basedOn w:val="a"/>
    <w:link w:val="30"/>
    <w:rsid w:val="00071EDD"/>
    <w:pPr>
      <w:overflowPunct w:val="0"/>
      <w:autoSpaceDE w:val="0"/>
      <w:autoSpaceDN w:val="0"/>
      <w:adjustRightInd w:val="0"/>
      <w:ind w:left="1134" w:hanging="283"/>
      <w:jc w:val="center"/>
      <w:textAlignment w:val="baseline"/>
    </w:pPr>
    <w:rPr>
      <w:sz w:val="26"/>
      <w:szCs w:val="20"/>
    </w:rPr>
  </w:style>
  <w:style w:type="character" w:customStyle="1" w:styleId="30">
    <w:name w:val="Основной текст с отступом 3 Знак"/>
    <w:basedOn w:val="a0"/>
    <w:link w:val="3"/>
    <w:rsid w:val="00071EDD"/>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C103CA4A6B06C596D28E24447D32E2B4110A8A49D22D03A050E2D5ACFB4D2B78eDaFE" TargetMode="External"/><Relationship Id="rId26" Type="http://schemas.openxmlformats.org/officeDocument/2006/relationships/hyperlink" Target="consultantplus://offline/ref=C103CA4A6B06C596D28E3A496B5EBEB81201D546D52B09FF04BD8EF1ACe4a4E" TargetMode="External"/><Relationship Id="rId39" Type="http://schemas.openxmlformats.org/officeDocument/2006/relationships/hyperlink" Target="https://login.consultant.ru/link/?req=doc&amp;base=LAW&amp;n=482825&amp;dst=31" TargetMode="External"/><Relationship Id="rId21" Type="http://schemas.openxmlformats.org/officeDocument/2006/relationships/hyperlink" Target="consultantplus://offline/ref=C103CA4A6B06C596D28E3A496B5EBEB81201D546D52B09FF04BD8EF1ACe4a4E" TargetMode="External"/><Relationship Id="rId34" Type="http://schemas.openxmlformats.org/officeDocument/2006/relationships/hyperlink" Target="consultantplus://offline/ref=FEEA11C8953537DAF42D197F2F5238AACCCD1DB282952D909EF6A748C161F82B02F0CEF12A249144c8nFE" TargetMode="External"/><Relationship Id="rId42" Type="http://schemas.openxmlformats.org/officeDocument/2006/relationships/hyperlink" Target="https://login.consultant.ru/link/?req=doc&amp;base=LAW&amp;n=482825&amp;dst=100206" TargetMode="External"/><Relationship Id="rId47" Type="http://schemas.openxmlformats.org/officeDocument/2006/relationships/hyperlink" Target="https://login.consultant.ru/link/?req=doc&amp;base=LAW&amp;n=482463&amp;dst=101302" TargetMode="External"/><Relationship Id="rId50" Type="http://schemas.openxmlformats.org/officeDocument/2006/relationships/hyperlink" Target="consultantplus://offline/ref=23F5F3F3D63F67D14629691C92C39B6773876ECE5D242E1332E499561561EDDF04F4429E4AI5R1F" TargetMode="External"/><Relationship Id="rId55" Type="http://schemas.openxmlformats.org/officeDocument/2006/relationships/hyperlink" Target="consultantplus://offline/ref=23F5F3F3D63F67D14629691C92C39B6773876ECE5D242E1332E499561561EDDF04F4429D4F543663I9R8F" TargetMode="External"/><Relationship Id="rId63" Type="http://schemas.openxmlformats.org/officeDocument/2006/relationships/hyperlink" Target="consultantplus://offline/ref=6F6722D893AB10A7BB407F5A38865DCC13D50F00F281952CEDD3347628ZCqAF" TargetMode="External"/><Relationship Id="rId68" Type="http://schemas.openxmlformats.org/officeDocument/2006/relationships/hyperlink" Target="consultantplus://offline/ref=6F6722D893AB10A7BB407F5A38865DCC12DD0B04FB88952CEDD3347628ZCqAF" TargetMode="External"/><Relationship Id="rId76" Type="http://schemas.openxmlformats.org/officeDocument/2006/relationships/hyperlink" Target="consultantplus://offline/ref=6F6722D893AB10A7BB4061572EEA01C011D6540BFC8E9F73B98C6F2B7FC37186DE9D345C8B90Z6q9F" TargetMode="External"/><Relationship Id="rId84" Type="http://schemas.openxmlformats.org/officeDocument/2006/relationships/hyperlink" Target="consultantplus://offline/ref=6F6722D893AB10A7BB407F5A38865DCC13D50F00F281952CEDD3347628ZCqAF" TargetMode="External"/><Relationship Id="rId89" Type="http://schemas.openxmlformats.org/officeDocument/2006/relationships/hyperlink" Target="consultantplus://offline/ref=6F6722D893AB10A7BB407F5A38865DCC12DD0B04FB88952CEDD3347628ZCqAF" TargetMode="External"/><Relationship Id="rId7" Type="http://schemas.openxmlformats.org/officeDocument/2006/relationships/settings" Target="settings.xml"/><Relationship Id="rId71" Type="http://schemas.openxmlformats.org/officeDocument/2006/relationships/hyperlink" Target="consultantplus://offline/ref=6F6722D893AB10A7BB407F5A38865DCC13D50F00F281952CEDD3347628ZCqAF" TargetMode="External"/><Relationship Id="rId92" Type="http://schemas.openxmlformats.org/officeDocument/2006/relationships/hyperlink" Target="consultantplus://offline/ref=679F4ADCD280A2078382C3EA9BD6965F7026D97E0A0B6631ED21D96EAF52fDE" TargetMode="External"/><Relationship Id="rId2" Type="http://schemas.openxmlformats.org/officeDocument/2006/relationships/customXml" Target="../customXml/item2.xml"/><Relationship Id="rId16" Type="http://schemas.openxmlformats.org/officeDocument/2006/relationships/hyperlink" Target="consultantplus://offline/ref=C103CA4A6B06C596D28E3A496B5EBEB81201D546D52B09FF04BD8EF1ACe4a4E" TargetMode="External"/><Relationship Id="rId29" Type="http://schemas.openxmlformats.org/officeDocument/2006/relationships/hyperlink" Target="consultantplus://offline/ref=BF33458F1346868F72ACE5FEBA46542DF9E75381C3538813B56309BD68KBiAE" TargetMode="External"/><Relationship Id="rId11" Type="http://schemas.openxmlformats.org/officeDocument/2006/relationships/header" Target="header1.xml"/><Relationship Id="rId24" Type="http://schemas.openxmlformats.org/officeDocument/2006/relationships/hyperlink" Target="consultantplus://offline/ref=C103CA4A6B06C596D28E3A496B5EBEB81308D642DC2C09FF04BD8EF1AC44212F983776AECD77378Ee8a5E" TargetMode="External"/><Relationship Id="rId32" Type="http://schemas.openxmlformats.org/officeDocument/2006/relationships/hyperlink" Target="consultantplus://offline/ref=BF33458F1346868F72ACE5FEBA46542DF9E75185C6538813B56309BD68KBiAE" TargetMode="External"/><Relationship Id="rId37" Type="http://schemas.openxmlformats.org/officeDocument/2006/relationships/hyperlink" Target="consultantplus://offline/ref=FEEA11C8953537DAF42D197F2F5238AACDC417BB85922D909EF6A748C161F82B02F0CEF12A249146c8nFE" TargetMode="External"/><Relationship Id="rId40" Type="http://schemas.openxmlformats.org/officeDocument/2006/relationships/hyperlink" Target="https://login.consultant.ru/link/?req=doc&amp;base=LAW&amp;n=482825&amp;dst=100168" TargetMode="External"/><Relationship Id="rId45" Type="http://schemas.openxmlformats.org/officeDocument/2006/relationships/hyperlink" Target="https://login.consultant.ru/link/?req=doc&amp;base=LAW&amp;n=482463&amp;dst=1224" TargetMode="External"/><Relationship Id="rId53" Type="http://schemas.openxmlformats.org/officeDocument/2006/relationships/hyperlink" Target="consultantplus://offline/ref=23F5F3F3D63F67D14629691C92C39B67728E6DCF55202E1332E4995615I6R1F" TargetMode="External"/><Relationship Id="rId58" Type="http://schemas.openxmlformats.org/officeDocument/2006/relationships/hyperlink" Target="consultantplus://offline/ref=6F6722D893AB10A7BB407F5A38865DCC12DD0B04FB88952CEDD3347628ZCqAF" TargetMode="External"/><Relationship Id="rId66" Type="http://schemas.openxmlformats.org/officeDocument/2006/relationships/hyperlink" Target="consultantplus://offline/ref=6F6722D893AB10A7BB407F5A38865DCC13DD0B01FD8D952CEDD3347628ZCqAF" TargetMode="External"/><Relationship Id="rId74" Type="http://schemas.openxmlformats.org/officeDocument/2006/relationships/hyperlink" Target="consultantplus://offline/ref=6F6722D893AB10A7BB407F5A38865DCC12DD0B04FB88952CEDD3347628ZCqAF" TargetMode="External"/><Relationship Id="rId79" Type="http://schemas.openxmlformats.org/officeDocument/2006/relationships/hyperlink" Target="consultantplus://offline/ref=6F6722D893AB10A7BB407F5A38865DCC12DD0B04FB88952CEDD3347628ZCqAF" TargetMode="External"/><Relationship Id="rId87" Type="http://schemas.openxmlformats.org/officeDocument/2006/relationships/hyperlink" Target="consultantplus://offline/ref=6F6722D893AB10A7BB407F5A38865DCC12DD0B04FB88952CEDD3347628ZCqAF" TargetMode="External"/><Relationship Id="rId5" Type="http://schemas.openxmlformats.org/officeDocument/2006/relationships/numbering" Target="numbering.xml"/><Relationship Id="rId61" Type="http://schemas.openxmlformats.org/officeDocument/2006/relationships/hyperlink" Target="consultantplus://offline/ref=6F6722D893AB10A7BB407F5A38865DCC13D50F00F281952CEDD3347628ZCqAF" TargetMode="External"/><Relationship Id="rId82" Type="http://schemas.openxmlformats.org/officeDocument/2006/relationships/hyperlink" Target="consultantplus://offline/ref=6F6722D893AB10A7BB407F5A38865DCC13D50F00F281952CEDD3347628ZCqAF" TargetMode="External"/><Relationship Id="rId90" Type="http://schemas.openxmlformats.org/officeDocument/2006/relationships/hyperlink" Target="consultantplus://offline/ref=6F6722D893AB10A7BB407F5A38865DCC13D50F00F281952CEDD3347628ZCqAF" TargetMode="External"/><Relationship Id="rId95" Type="http://schemas.openxmlformats.org/officeDocument/2006/relationships/fontTable" Target="fontTable.xml"/><Relationship Id="rId19" Type="http://schemas.openxmlformats.org/officeDocument/2006/relationships/hyperlink" Target="consultantplus://offline/ref=C103CA4A6B06C596D28E3A496B5EBEB81308D642DC2C09FF04BD8EF1AC44212F983776AECD77378Ee8a5E" TargetMode="External"/><Relationship Id="rId14" Type="http://schemas.openxmlformats.org/officeDocument/2006/relationships/hyperlink" Target="consultantplus://offline/ref=C103CA4A6B06C596D28E3A496B5EBEB81308D642DC2C09FF04BD8EF1AC44212F983776AECD77378Ee8a5E" TargetMode="External"/><Relationship Id="rId22" Type="http://schemas.openxmlformats.org/officeDocument/2006/relationships/hyperlink" Target="consultantplus://offline/ref=C103CA4A6B06C596D28E3A496B5EBEB81309D142DC2209FF04BD8EF1ACe4a4E" TargetMode="External"/><Relationship Id="rId27" Type="http://schemas.openxmlformats.org/officeDocument/2006/relationships/hyperlink" Target="consultantplus://offline/ref=C103CA4A6B06C596D28E3A496B5EBEB81309D142DC2209FF04BD8EF1ACe4a4E" TargetMode="External"/><Relationship Id="rId30" Type="http://schemas.openxmlformats.org/officeDocument/2006/relationships/hyperlink" Target="consultantplus://offline/ref=BF33458F1346868F72ACE5FEBA46542DF9E75384C2508813B56309BD68KBiAE" TargetMode="External"/><Relationship Id="rId35" Type="http://schemas.openxmlformats.org/officeDocument/2006/relationships/hyperlink" Target="consultantplus://offline/ref=FEEA11C8953537DAF42D197F2F5238AACCCD1BB984962D909EF6A748C1c6n1E" TargetMode="External"/><Relationship Id="rId43" Type="http://schemas.openxmlformats.org/officeDocument/2006/relationships/hyperlink" Target="https://login.consultant.ru/link/?req=doc&amp;base=LAW&amp;n=482463&amp;dst=102607" TargetMode="External"/><Relationship Id="rId48" Type="http://schemas.openxmlformats.org/officeDocument/2006/relationships/hyperlink" Target="https://login.consultant.ru/link/?req=doc&amp;base=LAW&amp;n=482463&amp;dst=101803" TargetMode="External"/><Relationship Id="rId56" Type="http://schemas.openxmlformats.org/officeDocument/2006/relationships/hyperlink" Target="consultantplus://offline/ref=23F5F3F3D63F67D14629691C92C39B67728E6DCA54232E1332E4995615I6R1F" TargetMode="External"/><Relationship Id="rId64" Type="http://schemas.openxmlformats.org/officeDocument/2006/relationships/hyperlink" Target="consultantplus://offline/ref=6F6722D893AB10A7BB4061572EEA01C011D6540BFC8E9F73B98C6F2B7FC37186DE9D345C8B90600C8359A2Z3q6F" TargetMode="External"/><Relationship Id="rId69" Type="http://schemas.openxmlformats.org/officeDocument/2006/relationships/hyperlink" Target="consultantplus://offline/ref=6F6722D893AB10A7BB4061572EEA01C011D6540BFC8E9F73B98C6F2B7FC37186DE9D345C8B90600C8359A2Z3q6F" TargetMode="External"/><Relationship Id="rId77" Type="http://schemas.openxmlformats.org/officeDocument/2006/relationships/hyperlink" Target="consultantplus://offline/ref=C103CA4A6B06C596D28E24447D32E2B4110A8A49D22D03A050E2D5ACFB4D2B78eDaFE" TargetMode="External"/><Relationship Id="rId8" Type="http://schemas.openxmlformats.org/officeDocument/2006/relationships/webSettings" Target="webSettings.xml"/><Relationship Id="rId51" Type="http://schemas.openxmlformats.org/officeDocument/2006/relationships/hyperlink" Target="consultantplus://offline/ref=23F5F3F3D63F67D14629691C92C39B67728E68CA55272E1332E499561561EDDF04F4429D4F543C63I9R6F" TargetMode="External"/><Relationship Id="rId72" Type="http://schemas.openxmlformats.org/officeDocument/2006/relationships/hyperlink" Target="consultantplus://offline/ref=6F6722D893AB10A7BB407F5A38865DCC13D50F00F281952CEDD3347628ZCqAF" TargetMode="External"/><Relationship Id="rId80" Type="http://schemas.openxmlformats.org/officeDocument/2006/relationships/hyperlink" Target="https://login.consultant.ru/link/?req=doc&amp;base=LAW&amp;n=464355" TargetMode="External"/><Relationship Id="rId85" Type="http://schemas.openxmlformats.org/officeDocument/2006/relationships/hyperlink" Target="consultantplus://offline/ref=6F6722D893AB10A7BB4061572EEA01C011D6540BFC8E9F73B98C6F2B7FC37186DE9D345C8B90600C8359A2Z3q6F" TargetMode="External"/><Relationship Id="rId93" Type="http://schemas.openxmlformats.org/officeDocument/2006/relationships/hyperlink" Target="consultantplus://offline/ref=C103CA4A6B06C596D28E3A496B5EBEB81309D142DC2209FF04BD8EF1ACe4a4E"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consultantplus://offline/ref=C103CA4A6B06C596D28E3A496B5EBEB81309D142DC2209FF04BD8EF1ACe4a4E" TargetMode="External"/><Relationship Id="rId25" Type="http://schemas.openxmlformats.org/officeDocument/2006/relationships/hyperlink" Target="consultantplus://offline/ref=C103CA4A6B06C596D28E3A496B5EBEB81301D543D32E09FF04BD8EF1ACe4a4E" TargetMode="External"/><Relationship Id="rId33" Type="http://schemas.openxmlformats.org/officeDocument/2006/relationships/hyperlink" Target="consultantplus://offline/ref=BF33458F1346868F72ACE5FEBA46542DF8EE5085CA548813B56309BD68KBiAE" TargetMode="External"/><Relationship Id="rId38" Type="http://schemas.openxmlformats.org/officeDocument/2006/relationships/hyperlink" Target="https://login.consultant.ru/link/?req=doc&amp;base=LAW&amp;n=482825&amp;dst=30" TargetMode="External"/><Relationship Id="rId46" Type="http://schemas.openxmlformats.org/officeDocument/2006/relationships/hyperlink" Target="https://login.consultant.ru/link/?req=doc&amp;base=LAW&amp;n=482463&amp;dst=102611" TargetMode="External"/><Relationship Id="rId59" Type="http://schemas.openxmlformats.org/officeDocument/2006/relationships/hyperlink" Target="consultantplus://offline/ref=6F6722D893AB10A7BB407F5A38865DCC12DD0B04FB88952CEDD3347628ZCqAF" TargetMode="External"/><Relationship Id="rId67" Type="http://schemas.openxmlformats.org/officeDocument/2006/relationships/hyperlink" Target="consultantplus://offline/ref=6F6722D893AB10A7BB407F5A38865DCC13D40800F28F952CEDD3347628CA7BD199D26D1DCAZ9q8F" TargetMode="External"/><Relationship Id="rId20" Type="http://schemas.openxmlformats.org/officeDocument/2006/relationships/hyperlink" Target="consultantplus://offline/ref=C103CA4A6B06C596D28E3A496B5EBEB81301D543D32E09FF04BD8EF1ACe4a4E" TargetMode="External"/><Relationship Id="rId41" Type="http://schemas.openxmlformats.org/officeDocument/2006/relationships/hyperlink" Target="https://login.consultant.ru/link/?req=doc&amp;base=LAW&amp;n=482825&amp;dst=100169" TargetMode="External"/><Relationship Id="rId54" Type="http://schemas.openxmlformats.org/officeDocument/2006/relationships/hyperlink" Target="consultantplus://offline/ref=23F5F3F3D63F67D14629691C92C39B67708764C95C2B2E1332E4995615I6R1F" TargetMode="External"/><Relationship Id="rId62" Type="http://schemas.openxmlformats.org/officeDocument/2006/relationships/hyperlink" Target="consultantplus://offline/ref=6F6722D893AB10A7BB407F5A38865DCC13D50F00F281952CEDD3347628ZCqAF" TargetMode="External"/><Relationship Id="rId70" Type="http://schemas.openxmlformats.org/officeDocument/2006/relationships/hyperlink" Target="consultantplus://offline/ref=6F6722D893AB10A7BB407F5A38865DCC13D40800F28F952CEDD3347628CA7BD199D26D1DCAZ9q8F" TargetMode="External"/><Relationship Id="rId75" Type="http://schemas.openxmlformats.org/officeDocument/2006/relationships/hyperlink" Target="consultantplus://offline/ref=6F6722D893AB10A7BB407F5A38865DCC13DD0B01FD8D952CEDD3347628ZCqAF" TargetMode="External"/><Relationship Id="rId83" Type="http://schemas.openxmlformats.org/officeDocument/2006/relationships/hyperlink" Target="consultantplus://offline/ref=6F6722D893AB10A7BB407F5A38865DCC13D50F00F281952CEDD3347628ZCqAF" TargetMode="External"/><Relationship Id="rId88" Type="http://schemas.openxmlformats.org/officeDocument/2006/relationships/hyperlink" Target="consultantplus://offline/ref=6F6722D893AB10A7BB407F5A38865DCC13D50F00F281952CEDD3347628ZCqAF" TargetMode="External"/><Relationship Id="rId91" Type="http://schemas.openxmlformats.org/officeDocument/2006/relationships/hyperlink" Target="consultantplus://offline/ref=679F4ADCD280A2078382C3EA9BD6965F7026D97B0B086631ED21D96EAF52fD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consultantplus://offline/ref=C103CA4A6B06C596D28E3A496B5EBEB81301D543D32E09FF04BD8EF1ACe4a4E" TargetMode="External"/><Relationship Id="rId23" Type="http://schemas.openxmlformats.org/officeDocument/2006/relationships/hyperlink" Target="consultantplus://offline/ref=C103CA4A6B06C596D28E24447D32E2B4110A8A49D22D03A050E2D5ACFB4D2B78eDaFE" TargetMode="External"/><Relationship Id="rId28" Type="http://schemas.openxmlformats.org/officeDocument/2006/relationships/hyperlink" Target="consultantplus://offline/ref=C103CA4A6B06C596D28E24447D32E2B4110A8A49D22D03A050E2D5ACFB4D2B78eDaFE" TargetMode="External"/><Relationship Id="rId36" Type="http://schemas.openxmlformats.org/officeDocument/2006/relationships/hyperlink" Target="consultantplus://offline/ref=FEEA11C8953537DAF42D197F2F5238AACCCD1BBA809F2D909EF6A748C1c6n1E" TargetMode="External"/><Relationship Id="rId49" Type="http://schemas.openxmlformats.org/officeDocument/2006/relationships/hyperlink" Target="https://login.consultant.ru/link/?req=doc&amp;base=LAW&amp;n=482463&amp;dst=101862" TargetMode="External"/><Relationship Id="rId57" Type="http://schemas.openxmlformats.org/officeDocument/2006/relationships/hyperlink" Target="consultantplus://offline/ref=6F6722D893AB10A7BB407F5A38865DCC12DD0B04FB88952CEDD3347628ZCqAF" TargetMode="External"/><Relationship Id="rId10" Type="http://schemas.openxmlformats.org/officeDocument/2006/relationships/endnotes" Target="endnotes.xml"/><Relationship Id="rId31" Type="http://schemas.openxmlformats.org/officeDocument/2006/relationships/hyperlink" Target="consultantplus://offline/ref=BF33458F1346868F72ACE5FEBA46542DF8EF5785CA5A8813B56309BD68KBiAE" TargetMode="External"/><Relationship Id="rId44" Type="http://schemas.openxmlformats.org/officeDocument/2006/relationships/hyperlink" Target="https://login.consultant.ru/link/?req=doc&amp;base=LAW&amp;n=482463&amp;dst=1213" TargetMode="External"/><Relationship Id="rId52" Type="http://schemas.openxmlformats.org/officeDocument/2006/relationships/hyperlink" Target="consultantplus://offline/ref=23F5F3F3D63F67D14629691C92C39B67728E6DCA54232E1332E4995615I6R1F" TargetMode="External"/><Relationship Id="rId60" Type="http://schemas.openxmlformats.org/officeDocument/2006/relationships/hyperlink" Target="consultantplus://offline/ref=6F6722D893AB10A7BB4061572EEA01C011D6540BFC8E9F73B98C6F2B7FC37186DE9D345C8B90600C8359A2Z3q6F" TargetMode="External"/><Relationship Id="rId65" Type="http://schemas.openxmlformats.org/officeDocument/2006/relationships/hyperlink" Target="consultantplus://offline/ref=6F6722D893AB10A7BB407F5A38865DCC12DD0B04FB88952CEDD3347628ZCqAF" TargetMode="External"/><Relationship Id="rId73" Type="http://schemas.openxmlformats.org/officeDocument/2006/relationships/hyperlink" Target="consultantplus://offline/ref=6F6722D893AB10A7BB4061572EEA01C011D6540BFC8E9F73B98C6F2B7FC37186DE9D345C8B90600C8359A2Z3q6F" TargetMode="External"/><Relationship Id="rId78" Type="http://schemas.openxmlformats.org/officeDocument/2006/relationships/hyperlink" Target="consultantplus://offline/ref=C11402BBCDC1B68BF4BF3C51A33A44B2117136ACE22EF0278537F877CE46007AEBBB06B73A9970BA793FD93Am0B" TargetMode="External"/><Relationship Id="rId81" Type="http://schemas.openxmlformats.org/officeDocument/2006/relationships/hyperlink" Target="consultantplus://offline/ref=6F6722D893AB10A7BB4061572EEA01C011D6540BFC8E9F73B98C6F2B7FC37186DE9D345C8B90600C8359A6Z3qCF" TargetMode="External"/><Relationship Id="rId86" Type="http://schemas.openxmlformats.org/officeDocument/2006/relationships/hyperlink" Target="consultantplus://offline/ref=6F6722D893AB10A7BB407F5A38865DCC13D50F00F281952CEDD3347628ZCqAF" TargetMode="External"/><Relationship Id="rId94"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4.xml><?xml version="1.0" encoding="utf-8"?>
<ds:datastoreItem xmlns:ds="http://schemas.openxmlformats.org/officeDocument/2006/customXml" ds:itemID="{CE9A7D3D-E58C-4941-A990-F1F704C4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27</Pages>
  <Words>12770</Words>
  <Characters>72792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Сницкая Софья В.</cp:lastModifiedBy>
  <cp:revision>7</cp:revision>
  <cp:lastPrinted>2024-12-08T22:37:00Z</cp:lastPrinted>
  <dcterms:created xsi:type="dcterms:W3CDTF">2024-12-04T06:08:00Z</dcterms:created>
  <dcterms:modified xsi:type="dcterms:W3CDTF">2024-12-09T06:11:00Z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