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65C80" w14:textId="33F24EA5" w:rsidR="00CC60D5" w:rsidRPr="00FA6A82" w:rsidRDefault="00053DF4" w:rsidP="00FA6A82">
      <w:pPr>
        <w:overflowPunct w:val="0"/>
        <w:autoSpaceDE w:val="0"/>
        <w:autoSpaceDN w:val="0"/>
        <w:adjustRightInd w:val="0"/>
        <w:jc w:val="right"/>
        <w:textAlignment w:val="baseline"/>
        <w:rPr>
          <w:b/>
        </w:rPr>
      </w:pPr>
      <w:r w:rsidRPr="00FA6A82">
        <w:rPr>
          <w:b/>
        </w:rPr>
        <w:t xml:space="preserve"> </w:t>
      </w:r>
    </w:p>
    <w:p w14:paraId="7232E341" w14:textId="77777777" w:rsidR="0095642B" w:rsidRPr="005D2784" w:rsidRDefault="0095642B" w:rsidP="0095642B">
      <w:pPr>
        <w:overflowPunct w:val="0"/>
        <w:autoSpaceDE w:val="0"/>
        <w:autoSpaceDN w:val="0"/>
        <w:adjustRightInd w:val="0"/>
        <w:jc w:val="center"/>
        <w:textAlignment w:val="baseline"/>
      </w:pPr>
      <w:r w:rsidRPr="005D2784">
        <w:rPr>
          <w:noProof/>
        </w:rPr>
        <w:drawing>
          <wp:inline distT="0" distB="0" distL="0" distR="0" wp14:anchorId="4174C211" wp14:editId="3745E2F0">
            <wp:extent cx="800100" cy="1057275"/>
            <wp:effectExtent l="0" t="0" r="0"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254535B7" w14:textId="77777777" w:rsidR="0095642B" w:rsidRPr="005D2784" w:rsidRDefault="0095642B" w:rsidP="0095642B">
      <w:pPr>
        <w:jc w:val="center"/>
        <w:rPr>
          <w:b/>
          <w:bCs/>
        </w:rPr>
      </w:pPr>
      <w:r w:rsidRPr="005D2784">
        <w:rPr>
          <w:b/>
          <w:bCs/>
        </w:rPr>
        <w:t>СОБРАНИЕ ГОРОДСКОГО ОКРУГА</w:t>
      </w:r>
      <w:r w:rsidRPr="005D2784">
        <w:rPr>
          <w:b/>
          <w:bCs/>
        </w:rPr>
        <w:br/>
        <w:t>«АЛЕКСАНДРОВСК-САХАЛИНСКИЙ РАЙОН»</w:t>
      </w:r>
    </w:p>
    <w:p w14:paraId="6B2A861E" w14:textId="77777777" w:rsidR="0095642B" w:rsidRPr="005D2784" w:rsidRDefault="0095642B" w:rsidP="0095642B">
      <w:pPr>
        <w:jc w:val="center"/>
        <w:rPr>
          <w:b/>
          <w:bCs/>
        </w:rPr>
      </w:pPr>
      <w:r w:rsidRPr="005D2784">
        <w:rPr>
          <w:b/>
          <w:bCs/>
        </w:rPr>
        <w:t>2018 – 2023 гг.</w:t>
      </w:r>
    </w:p>
    <w:p w14:paraId="59682887" w14:textId="427C7DC3" w:rsidR="0095642B" w:rsidRPr="005D2784" w:rsidRDefault="0095642B" w:rsidP="0095642B">
      <w:pPr>
        <w:jc w:val="center"/>
      </w:pPr>
      <w:r w:rsidRPr="005D2784">
        <w:t xml:space="preserve">694420, </w:t>
      </w:r>
      <w:r w:rsidR="001D7462">
        <w:t>Сахалинская область</w:t>
      </w:r>
      <w:r w:rsidR="001D7462" w:rsidRPr="005D2784">
        <w:t xml:space="preserve">, </w:t>
      </w:r>
      <w:r w:rsidRPr="005D2784">
        <w:t xml:space="preserve">г. Александровск-Сахалинский, ул. Советская, 7, </w:t>
      </w:r>
    </w:p>
    <w:p w14:paraId="0BE7B829" w14:textId="77777777" w:rsidR="0095642B" w:rsidRPr="005D2784" w:rsidRDefault="0095642B" w:rsidP="0095642B">
      <w:pPr>
        <w:jc w:val="center"/>
        <w:rPr>
          <w:b/>
          <w:bCs/>
        </w:rPr>
      </w:pPr>
      <w:r w:rsidRPr="005D2784">
        <w:t xml:space="preserve">тел/факс 8(42434)4-25-23, </w:t>
      </w:r>
      <w:r w:rsidRPr="005D2784">
        <w:rPr>
          <w:lang w:val="en-US"/>
        </w:rPr>
        <w:t>e</w:t>
      </w:r>
      <w:r w:rsidRPr="005D2784">
        <w:t>-</w:t>
      </w:r>
      <w:r w:rsidRPr="005D2784">
        <w:rPr>
          <w:lang w:val="en-US"/>
        </w:rPr>
        <w:t>mail</w:t>
      </w:r>
      <w:r w:rsidRPr="005D2784">
        <w:t xml:space="preserve">: </w:t>
      </w:r>
      <w:r w:rsidRPr="005D2784">
        <w:rPr>
          <w:lang w:val="en-US"/>
        </w:rPr>
        <w:t>sobranie</w:t>
      </w:r>
      <w:r w:rsidRPr="005D2784">
        <w:t>_</w:t>
      </w:r>
      <w:r w:rsidRPr="005D2784">
        <w:rPr>
          <w:lang w:val="en-US"/>
        </w:rPr>
        <w:t>aleksandrovsk</w:t>
      </w:r>
      <w:r w:rsidRPr="005D2784">
        <w:t>@</w:t>
      </w:r>
      <w:r w:rsidRPr="005D2784">
        <w:rPr>
          <w:lang w:val="en-US"/>
        </w:rPr>
        <w:t>mail</w:t>
      </w:r>
      <w:r w:rsidRPr="005D2784">
        <w:t>.</w:t>
      </w:r>
      <w:r w:rsidRPr="005D2784">
        <w:rPr>
          <w:lang w:val="en-US"/>
        </w:rPr>
        <w:t>ru</w:t>
      </w:r>
    </w:p>
    <w:p w14:paraId="5390ACB3" w14:textId="77777777" w:rsidR="0095642B" w:rsidRPr="005D2784" w:rsidRDefault="0095642B" w:rsidP="0095642B">
      <w:pPr>
        <w:overflowPunct w:val="0"/>
        <w:autoSpaceDE w:val="0"/>
        <w:autoSpaceDN w:val="0"/>
        <w:adjustRightInd w:val="0"/>
        <w:ind w:left="142" w:hanging="283"/>
        <w:jc w:val="center"/>
        <w:textAlignment w:val="baseline"/>
        <w:rPr>
          <w:b/>
        </w:rPr>
      </w:pPr>
      <w:r w:rsidRPr="005D2784">
        <w:rPr>
          <w:noProof/>
        </w:rPr>
        <w:drawing>
          <wp:inline distT="0" distB="0" distL="0" distR="0" wp14:anchorId="0F1FE616" wp14:editId="55CA85C0">
            <wp:extent cx="5753100" cy="104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104775"/>
                    </a:xfrm>
                    <a:prstGeom prst="rect">
                      <a:avLst/>
                    </a:prstGeom>
                    <a:noFill/>
                    <a:ln>
                      <a:noFill/>
                    </a:ln>
                  </pic:spPr>
                </pic:pic>
              </a:graphicData>
            </a:graphic>
          </wp:inline>
        </w:drawing>
      </w:r>
    </w:p>
    <w:p w14:paraId="703E2485" w14:textId="7383E95D" w:rsidR="0095642B" w:rsidRPr="005D2784" w:rsidRDefault="003839FA" w:rsidP="0095642B">
      <w:pPr>
        <w:jc w:val="center"/>
        <w:rPr>
          <w:b/>
        </w:rPr>
      </w:pPr>
      <w:r w:rsidRPr="005D2784">
        <w:rPr>
          <w:b/>
        </w:rPr>
        <w:t xml:space="preserve">                                                                                                           </w:t>
      </w:r>
      <w:r w:rsidR="001D7462">
        <w:rPr>
          <w:b/>
        </w:rPr>
        <w:t xml:space="preserve">                         </w:t>
      </w:r>
    </w:p>
    <w:p w14:paraId="1B0BE5D3" w14:textId="77777777" w:rsidR="0095642B" w:rsidRPr="005D2784" w:rsidRDefault="0095642B" w:rsidP="0095642B">
      <w:pPr>
        <w:jc w:val="center"/>
        <w:rPr>
          <w:b/>
        </w:rPr>
      </w:pPr>
      <w:r w:rsidRPr="005D2784">
        <w:rPr>
          <w:b/>
        </w:rPr>
        <w:t>РЕШЕНИЕ</w:t>
      </w:r>
    </w:p>
    <w:p w14:paraId="327C8B85" w14:textId="484FC366" w:rsidR="0095642B" w:rsidRDefault="0055276C" w:rsidP="0095642B">
      <w:pPr>
        <w:autoSpaceDE w:val="0"/>
        <w:autoSpaceDN w:val="0"/>
        <w:adjustRightInd w:val="0"/>
        <w:jc w:val="center"/>
        <w:rPr>
          <w:b/>
        </w:rPr>
      </w:pPr>
      <w:r>
        <w:rPr>
          <w:b/>
        </w:rPr>
        <w:t>№ 103</w:t>
      </w:r>
    </w:p>
    <w:p w14:paraId="2D8C5035" w14:textId="6D7EE50E" w:rsidR="002F6949" w:rsidRDefault="002F6949" w:rsidP="002F6949">
      <w:pPr>
        <w:autoSpaceDE w:val="0"/>
        <w:autoSpaceDN w:val="0"/>
        <w:adjustRightInd w:val="0"/>
        <w:jc w:val="center"/>
        <w:rPr>
          <w:b/>
          <w:i/>
        </w:rPr>
      </w:pPr>
      <w:r w:rsidRPr="00B865AB">
        <w:rPr>
          <w:b/>
          <w:i/>
        </w:rPr>
        <w:t>(в редакции решения Собрания городского округа «Александровск-Сахалинский район» №</w:t>
      </w:r>
      <w:r w:rsidR="00B865AB" w:rsidRPr="00B865AB">
        <w:rPr>
          <w:b/>
          <w:i/>
        </w:rPr>
        <w:t xml:space="preserve"> 61</w:t>
      </w:r>
      <w:r w:rsidRPr="00B865AB">
        <w:rPr>
          <w:b/>
          <w:i/>
        </w:rPr>
        <w:t xml:space="preserve"> от</w:t>
      </w:r>
      <w:r w:rsidR="00B865AB" w:rsidRPr="00B865AB">
        <w:rPr>
          <w:b/>
          <w:i/>
        </w:rPr>
        <w:t xml:space="preserve"> 18 </w:t>
      </w:r>
      <w:r w:rsidRPr="00B865AB">
        <w:rPr>
          <w:b/>
          <w:i/>
        </w:rPr>
        <w:t>ноября 2024 года)</w:t>
      </w:r>
    </w:p>
    <w:p w14:paraId="71D129D2" w14:textId="77777777" w:rsidR="002F6949" w:rsidRPr="002F6949" w:rsidRDefault="002F6949" w:rsidP="002F6949">
      <w:pPr>
        <w:autoSpaceDE w:val="0"/>
        <w:autoSpaceDN w:val="0"/>
        <w:adjustRightInd w:val="0"/>
        <w:jc w:val="center"/>
        <w:rPr>
          <w:b/>
          <w:i/>
        </w:rPr>
      </w:pPr>
    </w:p>
    <w:p w14:paraId="6F014C2C" w14:textId="676C2B37" w:rsidR="0095642B" w:rsidRPr="005D2784" w:rsidRDefault="001D7462" w:rsidP="0095642B">
      <w:pPr>
        <w:autoSpaceDE w:val="0"/>
        <w:autoSpaceDN w:val="0"/>
        <w:adjustRightInd w:val="0"/>
        <w:rPr>
          <w:b/>
        </w:rPr>
      </w:pPr>
      <w:r>
        <w:rPr>
          <w:b/>
        </w:rPr>
        <w:t xml:space="preserve">от </w:t>
      </w:r>
      <w:r w:rsidR="0055276C">
        <w:rPr>
          <w:b/>
        </w:rPr>
        <w:t>03 марта</w:t>
      </w:r>
      <w:r>
        <w:rPr>
          <w:b/>
        </w:rPr>
        <w:t xml:space="preserve"> </w:t>
      </w:r>
      <w:r w:rsidR="0095642B" w:rsidRPr="005D2784">
        <w:rPr>
          <w:b/>
        </w:rPr>
        <w:t>20</w:t>
      </w:r>
      <w:r w:rsidR="00FA6A82">
        <w:rPr>
          <w:b/>
        </w:rPr>
        <w:t>21</w:t>
      </w:r>
      <w:r w:rsidR="0039300B" w:rsidRPr="005D2784">
        <w:rPr>
          <w:b/>
        </w:rPr>
        <w:t xml:space="preserve"> </w:t>
      </w:r>
      <w:r w:rsidR="0095642B" w:rsidRPr="005D2784">
        <w:rPr>
          <w:b/>
        </w:rPr>
        <w:t>года</w:t>
      </w:r>
    </w:p>
    <w:p w14:paraId="1FD4328A" w14:textId="0B8F9024" w:rsidR="0095642B" w:rsidRPr="005D2784" w:rsidRDefault="001D7462" w:rsidP="0095642B">
      <w:pPr>
        <w:tabs>
          <w:tab w:val="left" w:pos="7797"/>
        </w:tabs>
        <w:autoSpaceDE w:val="0"/>
        <w:autoSpaceDN w:val="0"/>
        <w:adjustRightInd w:val="0"/>
        <w:rPr>
          <w:b/>
        </w:rPr>
      </w:pPr>
      <w:r>
        <w:rPr>
          <w:b/>
        </w:rPr>
        <w:t xml:space="preserve">сессия </w:t>
      </w:r>
      <w:r w:rsidR="0055276C">
        <w:rPr>
          <w:b/>
        </w:rPr>
        <w:t>36 созыва 6</w:t>
      </w:r>
    </w:p>
    <w:p w14:paraId="63BEBCD6" w14:textId="660185A7" w:rsidR="0095642B" w:rsidRPr="005D2784" w:rsidRDefault="0095642B" w:rsidP="0095642B">
      <w:pPr>
        <w:autoSpaceDE w:val="0"/>
        <w:autoSpaceDN w:val="0"/>
        <w:adjustRightInd w:val="0"/>
        <w:rPr>
          <w:b/>
        </w:rPr>
      </w:pPr>
    </w:p>
    <w:p w14:paraId="48CC0116" w14:textId="55527AAA" w:rsidR="00EB7C4C" w:rsidRDefault="00EB7C4C" w:rsidP="00C83E3D">
      <w:pPr>
        <w:autoSpaceDE w:val="0"/>
        <w:autoSpaceDN w:val="0"/>
        <w:adjustRightInd w:val="0"/>
        <w:rPr>
          <w:b/>
        </w:rPr>
      </w:pPr>
    </w:p>
    <w:p w14:paraId="3CC3D65F" w14:textId="77777777" w:rsidR="000F7295" w:rsidRPr="00F41C65" w:rsidRDefault="00EB7C4C" w:rsidP="00C83E3D">
      <w:pPr>
        <w:autoSpaceDE w:val="0"/>
        <w:autoSpaceDN w:val="0"/>
        <w:adjustRightInd w:val="0"/>
        <w:rPr>
          <w:b/>
          <w:bCs/>
        </w:rPr>
      </w:pPr>
      <w:r w:rsidRPr="00F41C65">
        <w:rPr>
          <w:b/>
          <w:bCs/>
        </w:rPr>
        <w:t>Об утверждении Порядка представления</w:t>
      </w:r>
      <w:r w:rsidR="00B51EA6" w:rsidRPr="00F41C65">
        <w:rPr>
          <w:b/>
        </w:rPr>
        <w:t xml:space="preserve"> </w:t>
      </w:r>
      <w:r w:rsidR="00B51EA6" w:rsidRPr="00F41C65">
        <w:rPr>
          <w:b/>
          <w:bCs/>
        </w:rPr>
        <w:t xml:space="preserve">гражданами, </w:t>
      </w:r>
    </w:p>
    <w:p w14:paraId="47A45041" w14:textId="77777777" w:rsidR="000F7295" w:rsidRPr="00F41C65" w:rsidRDefault="00B51EA6" w:rsidP="00C83E3D">
      <w:pPr>
        <w:autoSpaceDE w:val="0"/>
        <w:autoSpaceDN w:val="0"/>
        <w:adjustRightInd w:val="0"/>
        <w:rPr>
          <w:b/>
          <w:bCs/>
        </w:rPr>
      </w:pPr>
      <w:r w:rsidRPr="00F41C65">
        <w:rPr>
          <w:b/>
          <w:bCs/>
        </w:rPr>
        <w:t xml:space="preserve">претендующими на замещение муниципальной должности </w:t>
      </w:r>
    </w:p>
    <w:p w14:paraId="0B03C800" w14:textId="77777777" w:rsidR="000F7295" w:rsidRPr="00F41C65" w:rsidRDefault="00B51EA6" w:rsidP="00C83E3D">
      <w:pPr>
        <w:autoSpaceDE w:val="0"/>
        <w:autoSpaceDN w:val="0"/>
        <w:adjustRightInd w:val="0"/>
        <w:rPr>
          <w:b/>
          <w:bCs/>
        </w:rPr>
      </w:pPr>
      <w:r w:rsidRPr="00F41C65">
        <w:rPr>
          <w:b/>
          <w:bCs/>
        </w:rPr>
        <w:t xml:space="preserve">в городском округе «Александровск-Сахалинский район» </w:t>
      </w:r>
    </w:p>
    <w:p w14:paraId="0A04C062" w14:textId="77777777" w:rsidR="000F7295" w:rsidRPr="00F41C65" w:rsidRDefault="00B51EA6" w:rsidP="00C83E3D">
      <w:pPr>
        <w:autoSpaceDE w:val="0"/>
        <w:autoSpaceDN w:val="0"/>
        <w:adjustRightInd w:val="0"/>
        <w:rPr>
          <w:b/>
          <w:bCs/>
        </w:rPr>
      </w:pPr>
      <w:r w:rsidRPr="00F41C65">
        <w:rPr>
          <w:b/>
          <w:bCs/>
        </w:rPr>
        <w:t xml:space="preserve">и лицами, </w:t>
      </w:r>
      <w:r w:rsidR="00EB7C4C" w:rsidRPr="00F41C65">
        <w:rPr>
          <w:b/>
          <w:bCs/>
        </w:rPr>
        <w:t>замещающими муниципальные должности в</w:t>
      </w:r>
    </w:p>
    <w:p w14:paraId="6616DFBA" w14:textId="77777777" w:rsidR="000F7295" w:rsidRPr="00F41C65" w:rsidRDefault="00EB7C4C" w:rsidP="00C83E3D">
      <w:pPr>
        <w:autoSpaceDE w:val="0"/>
        <w:autoSpaceDN w:val="0"/>
        <w:adjustRightInd w:val="0"/>
        <w:rPr>
          <w:b/>
          <w:bCs/>
        </w:rPr>
      </w:pPr>
      <w:r w:rsidRPr="00F41C65">
        <w:rPr>
          <w:b/>
          <w:bCs/>
        </w:rPr>
        <w:t>городском округе</w:t>
      </w:r>
      <w:r w:rsidR="000F7295" w:rsidRPr="00F41C65">
        <w:rPr>
          <w:b/>
          <w:bCs/>
        </w:rPr>
        <w:t xml:space="preserve"> </w:t>
      </w:r>
      <w:r w:rsidRPr="00F41C65">
        <w:rPr>
          <w:b/>
          <w:bCs/>
        </w:rPr>
        <w:t xml:space="preserve">«Александровск-Сахалинский район», </w:t>
      </w:r>
    </w:p>
    <w:p w14:paraId="5CEB37B1" w14:textId="26094FFF" w:rsidR="000F7295" w:rsidRPr="00F41C65" w:rsidRDefault="00EB7C4C" w:rsidP="00C83E3D">
      <w:pPr>
        <w:autoSpaceDE w:val="0"/>
        <w:autoSpaceDN w:val="0"/>
        <w:adjustRightInd w:val="0"/>
        <w:rPr>
          <w:b/>
          <w:bCs/>
        </w:rPr>
      </w:pPr>
      <w:r w:rsidRPr="00F41C65">
        <w:rPr>
          <w:b/>
          <w:bCs/>
        </w:rPr>
        <w:t>сведений о своих доходах,</w:t>
      </w:r>
      <w:r w:rsidR="000F7295" w:rsidRPr="00F41C65">
        <w:rPr>
          <w:b/>
          <w:bCs/>
        </w:rPr>
        <w:t xml:space="preserve"> </w:t>
      </w:r>
      <w:r w:rsidRPr="00F41C65">
        <w:rPr>
          <w:b/>
          <w:bCs/>
        </w:rPr>
        <w:t>расходах</w:t>
      </w:r>
      <w:r w:rsidR="003278C8">
        <w:rPr>
          <w:b/>
          <w:bCs/>
        </w:rPr>
        <w:t>,</w:t>
      </w:r>
      <w:r w:rsidRPr="00F41C65">
        <w:rPr>
          <w:b/>
          <w:bCs/>
        </w:rPr>
        <w:t xml:space="preserve"> об имуществе и обязательствах </w:t>
      </w:r>
    </w:p>
    <w:p w14:paraId="726E229B" w14:textId="77777777" w:rsidR="000F7295" w:rsidRPr="00F41C65" w:rsidRDefault="000F7295" w:rsidP="00C83E3D">
      <w:pPr>
        <w:autoSpaceDE w:val="0"/>
        <w:autoSpaceDN w:val="0"/>
        <w:adjustRightInd w:val="0"/>
        <w:rPr>
          <w:b/>
          <w:bCs/>
        </w:rPr>
      </w:pPr>
      <w:r w:rsidRPr="00F41C65">
        <w:rPr>
          <w:b/>
          <w:bCs/>
        </w:rPr>
        <w:t xml:space="preserve">имущественного характера, </w:t>
      </w:r>
      <w:r w:rsidR="00EB7C4C" w:rsidRPr="00F41C65">
        <w:rPr>
          <w:b/>
          <w:bCs/>
        </w:rPr>
        <w:t xml:space="preserve">а также сведений о доходах, расходах, </w:t>
      </w:r>
    </w:p>
    <w:p w14:paraId="3345048C" w14:textId="77777777" w:rsidR="000F7295" w:rsidRPr="00F41C65" w:rsidRDefault="000F7295" w:rsidP="00C83E3D">
      <w:pPr>
        <w:autoSpaceDE w:val="0"/>
        <w:autoSpaceDN w:val="0"/>
        <w:adjustRightInd w:val="0"/>
        <w:rPr>
          <w:b/>
          <w:bCs/>
        </w:rPr>
      </w:pPr>
      <w:r w:rsidRPr="00F41C65">
        <w:rPr>
          <w:b/>
          <w:bCs/>
        </w:rPr>
        <w:t xml:space="preserve">об имуществе и обязательствах </w:t>
      </w:r>
      <w:r w:rsidR="00EB7C4C" w:rsidRPr="00F41C65">
        <w:rPr>
          <w:b/>
          <w:bCs/>
        </w:rPr>
        <w:t xml:space="preserve">имущественного характера своих </w:t>
      </w:r>
    </w:p>
    <w:p w14:paraId="5838A525" w14:textId="560C5C7D" w:rsidR="00EB7C4C" w:rsidRPr="00B51EA6" w:rsidRDefault="00EB7C4C" w:rsidP="00C83E3D">
      <w:pPr>
        <w:autoSpaceDE w:val="0"/>
        <w:autoSpaceDN w:val="0"/>
        <w:adjustRightInd w:val="0"/>
        <w:rPr>
          <w:b/>
          <w:bCs/>
        </w:rPr>
      </w:pPr>
      <w:r w:rsidRPr="00F41C65">
        <w:rPr>
          <w:b/>
          <w:bCs/>
        </w:rPr>
        <w:t>супруги (супруга) и несовершеннолетних детей</w:t>
      </w:r>
    </w:p>
    <w:p w14:paraId="69069D09" w14:textId="77777777" w:rsidR="000F7295" w:rsidRDefault="000F7295" w:rsidP="004A4273">
      <w:pPr>
        <w:autoSpaceDE w:val="0"/>
        <w:autoSpaceDN w:val="0"/>
        <w:adjustRightInd w:val="0"/>
        <w:ind w:firstLine="567"/>
        <w:jc w:val="both"/>
        <w:rPr>
          <w:b/>
          <w:bCs/>
          <w:lang w:val="ru"/>
        </w:rPr>
      </w:pPr>
    </w:p>
    <w:p w14:paraId="422F2931" w14:textId="52D78ADA" w:rsidR="0095642B" w:rsidRPr="005D2784" w:rsidRDefault="007A5C41" w:rsidP="001745EC">
      <w:pPr>
        <w:widowControl w:val="0"/>
        <w:autoSpaceDE w:val="0"/>
        <w:autoSpaceDN w:val="0"/>
        <w:adjustRightInd w:val="0"/>
        <w:ind w:firstLine="709"/>
        <w:jc w:val="both"/>
      </w:pPr>
      <w:r w:rsidRPr="007A5C41">
        <w:t>В соответствии с Федеральными законами от 06.10.2003</w:t>
      </w:r>
      <w:r w:rsidR="003278C8">
        <w:t xml:space="preserve"> г.</w:t>
      </w:r>
      <w:r w:rsidRPr="007A5C41">
        <w:t xml:space="preserve"> № 131-ФЗ «Об общих принципах организации местного самоуправления в Российской Федерации», от 25.12.2008</w:t>
      </w:r>
      <w:r w:rsidR="003278C8">
        <w:t xml:space="preserve"> г.</w:t>
      </w:r>
      <w:r w:rsidRPr="007A5C41">
        <w:t xml:space="preserve"> № 273-ФЗ «О противодействии коррупции», от 02.03.2007</w:t>
      </w:r>
      <w:r w:rsidR="003278C8">
        <w:t xml:space="preserve"> г. № 25-ФЗ «</w:t>
      </w:r>
      <w:r w:rsidRPr="007A5C41">
        <w:t>О муниципально</w:t>
      </w:r>
      <w:r w:rsidR="003278C8">
        <w:t>й службе в Российской Федерации»</w:t>
      </w:r>
      <w:r w:rsidRPr="007A5C41">
        <w:t>, Законом Сахалинской области от 27.11.2017</w:t>
      </w:r>
      <w:r w:rsidR="003278C8">
        <w:t xml:space="preserve"> г.</w:t>
      </w:r>
      <w:r w:rsidRPr="007A5C41">
        <w:t xml:space="preserve"> № 106-ЗО «О представлении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а также о проверке достоверности и полноты указанных сведений», руководствуясь статьями 25, 27, 30, 34 Устава городского округа «Александровск-Сахалинский район» Сахалинской области, принятого решением Собрания городского округа «Александровск-Сахалинский район» от 30 января  2019 года № 18</w:t>
      </w:r>
    </w:p>
    <w:p w14:paraId="264C03FC" w14:textId="77777777" w:rsidR="0095642B" w:rsidRPr="005D2784" w:rsidRDefault="0095642B" w:rsidP="0095642B">
      <w:pPr>
        <w:ind w:firstLine="708"/>
        <w:jc w:val="both"/>
      </w:pPr>
    </w:p>
    <w:p w14:paraId="4D41A374" w14:textId="77777777" w:rsidR="0095642B" w:rsidRPr="008B1435" w:rsidRDefault="0095642B" w:rsidP="0095642B">
      <w:pPr>
        <w:autoSpaceDE w:val="0"/>
        <w:autoSpaceDN w:val="0"/>
        <w:adjustRightInd w:val="0"/>
        <w:jc w:val="center"/>
      </w:pPr>
      <w:r w:rsidRPr="008B1435">
        <w:t xml:space="preserve">СОБРАНИЕ ГОРОДСКОГО ОКРУГА </w:t>
      </w:r>
    </w:p>
    <w:p w14:paraId="6A2868DD" w14:textId="77777777" w:rsidR="0095642B" w:rsidRPr="008B1435" w:rsidRDefault="0095642B" w:rsidP="0095642B">
      <w:pPr>
        <w:autoSpaceDE w:val="0"/>
        <w:autoSpaceDN w:val="0"/>
        <w:adjustRightInd w:val="0"/>
        <w:jc w:val="center"/>
      </w:pPr>
      <w:r w:rsidRPr="008B1435">
        <w:t>«АЛЕКСАНДРОВСК-САХАЛИНСКИЙ РАЙОН» РЕШИЛО:</w:t>
      </w:r>
    </w:p>
    <w:p w14:paraId="3B973EBF" w14:textId="77777777" w:rsidR="0012026A" w:rsidRPr="005D2784" w:rsidRDefault="0012026A" w:rsidP="0012026A">
      <w:pPr>
        <w:pStyle w:val="ConsPlusNormal"/>
        <w:jc w:val="both"/>
        <w:rPr>
          <w:sz w:val="24"/>
          <w:szCs w:val="24"/>
        </w:rPr>
      </w:pPr>
    </w:p>
    <w:p w14:paraId="7765E2F1" w14:textId="77777777" w:rsidR="00F41C65" w:rsidRDefault="0012026A" w:rsidP="001745EC">
      <w:pPr>
        <w:pStyle w:val="ConsPlusNormal"/>
        <w:widowControl w:val="0"/>
        <w:ind w:firstLine="709"/>
        <w:jc w:val="both"/>
        <w:rPr>
          <w:sz w:val="24"/>
          <w:szCs w:val="24"/>
        </w:rPr>
      </w:pPr>
      <w:r w:rsidRPr="001D7462">
        <w:rPr>
          <w:sz w:val="24"/>
          <w:szCs w:val="24"/>
        </w:rPr>
        <w:t>1.</w:t>
      </w:r>
      <w:r w:rsidRPr="005D2784">
        <w:rPr>
          <w:sz w:val="24"/>
          <w:szCs w:val="24"/>
        </w:rPr>
        <w:t xml:space="preserve"> </w:t>
      </w:r>
      <w:r w:rsidR="003839FA" w:rsidRPr="00F41C65">
        <w:rPr>
          <w:sz w:val="24"/>
          <w:szCs w:val="24"/>
        </w:rPr>
        <w:t xml:space="preserve">Утвердить </w:t>
      </w:r>
      <w:r w:rsidR="00F41C65" w:rsidRPr="00F41C65">
        <w:rPr>
          <w:sz w:val="24"/>
          <w:szCs w:val="24"/>
        </w:rPr>
        <w:t>Пор</w:t>
      </w:r>
      <w:r w:rsidR="00F41C65">
        <w:rPr>
          <w:sz w:val="24"/>
          <w:szCs w:val="24"/>
        </w:rPr>
        <w:t xml:space="preserve">ядок представления гражданами, </w:t>
      </w:r>
      <w:r w:rsidR="00F41C65" w:rsidRPr="00F41C65">
        <w:rPr>
          <w:sz w:val="24"/>
          <w:szCs w:val="24"/>
        </w:rPr>
        <w:t>претендующими на зам</w:t>
      </w:r>
      <w:r w:rsidR="00F41C65">
        <w:rPr>
          <w:sz w:val="24"/>
          <w:szCs w:val="24"/>
        </w:rPr>
        <w:t xml:space="preserve">ещение муниципальной должности </w:t>
      </w:r>
      <w:r w:rsidR="00F41C65" w:rsidRPr="00F41C65">
        <w:rPr>
          <w:sz w:val="24"/>
          <w:szCs w:val="24"/>
        </w:rPr>
        <w:t>в городском округе «Ал</w:t>
      </w:r>
      <w:r w:rsidR="00F41C65">
        <w:rPr>
          <w:sz w:val="24"/>
          <w:szCs w:val="24"/>
        </w:rPr>
        <w:t xml:space="preserve">ександровск-Сахалинский район» </w:t>
      </w:r>
      <w:r w:rsidR="00F41C65" w:rsidRPr="00F41C65">
        <w:rPr>
          <w:sz w:val="24"/>
          <w:szCs w:val="24"/>
        </w:rPr>
        <w:t>и лицами, замеща</w:t>
      </w:r>
      <w:r w:rsidR="00F41C65">
        <w:rPr>
          <w:sz w:val="24"/>
          <w:szCs w:val="24"/>
        </w:rPr>
        <w:t xml:space="preserve">ющими муниципальные должности в </w:t>
      </w:r>
      <w:r w:rsidR="00F41C65" w:rsidRPr="00F41C65">
        <w:rPr>
          <w:sz w:val="24"/>
          <w:szCs w:val="24"/>
        </w:rPr>
        <w:t>городском округе «Але</w:t>
      </w:r>
      <w:r w:rsidR="00F41C65">
        <w:rPr>
          <w:sz w:val="24"/>
          <w:szCs w:val="24"/>
        </w:rPr>
        <w:t>ксандровск-Са</w:t>
      </w:r>
      <w:r w:rsidR="00F41C65">
        <w:rPr>
          <w:sz w:val="24"/>
          <w:szCs w:val="24"/>
        </w:rPr>
        <w:lastRenderedPageBreak/>
        <w:t xml:space="preserve">халинский район», </w:t>
      </w:r>
      <w:r w:rsidR="00F41C65" w:rsidRPr="00F41C65">
        <w:rPr>
          <w:sz w:val="24"/>
          <w:szCs w:val="24"/>
        </w:rPr>
        <w:t>сведений о своих доходах, расходах</w:t>
      </w:r>
      <w:r w:rsidR="00F41C65">
        <w:rPr>
          <w:sz w:val="24"/>
          <w:szCs w:val="24"/>
        </w:rPr>
        <w:t xml:space="preserve"> об имуществе и обязательствах </w:t>
      </w:r>
      <w:r w:rsidR="00F41C65" w:rsidRPr="00F41C65">
        <w:rPr>
          <w:sz w:val="24"/>
          <w:szCs w:val="24"/>
        </w:rPr>
        <w:t>имущественного характера, а также с</w:t>
      </w:r>
      <w:r w:rsidR="00F41C65">
        <w:rPr>
          <w:sz w:val="24"/>
          <w:szCs w:val="24"/>
        </w:rPr>
        <w:t xml:space="preserve">ведений о доходах, расходах, </w:t>
      </w:r>
      <w:r w:rsidR="00F41C65" w:rsidRPr="00F41C65">
        <w:rPr>
          <w:sz w:val="24"/>
          <w:szCs w:val="24"/>
        </w:rPr>
        <w:t xml:space="preserve">об имуществе и обязательствах </w:t>
      </w:r>
      <w:r w:rsidR="00F41C65">
        <w:rPr>
          <w:sz w:val="24"/>
          <w:szCs w:val="24"/>
        </w:rPr>
        <w:t xml:space="preserve">имущественного характера своих </w:t>
      </w:r>
      <w:r w:rsidR="00F41C65" w:rsidRPr="00F41C65">
        <w:rPr>
          <w:sz w:val="24"/>
          <w:szCs w:val="24"/>
        </w:rPr>
        <w:t>супруги (супруга) и несовершеннолетних детей</w:t>
      </w:r>
      <w:r w:rsidR="00B87FD3" w:rsidRPr="005D2784">
        <w:rPr>
          <w:sz w:val="24"/>
          <w:szCs w:val="24"/>
        </w:rPr>
        <w:t xml:space="preserve"> </w:t>
      </w:r>
      <w:r w:rsidR="003839FA" w:rsidRPr="005D2784">
        <w:rPr>
          <w:sz w:val="24"/>
          <w:szCs w:val="24"/>
        </w:rPr>
        <w:t>(прилагается).</w:t>
      </w:r>
    </w:p>
    <w:p w14:paraId="7BE43E95" w14:textId="03C6A99F" w:rsidR="00EC1BF6" w:rsidRDefault="00EC1BF6" w:rsidP="001745EC">
      <w:pPr>
        <w:pStyle w:val="ConsPlusNormal"/>
        <w:widowControl w:val="0"/>
        <w:ind w:firstLine="709"/>
        <w:jc w:val="both"/>
        <w:rPr>
          <w:sz w:val="24"/>
          <w:szCs w:val="24"/>
        </w:rPr>
      </w:pPr>
      <w:r>
        <w:rPr>
          <w:sz w:val="24"/>
          <w:szCs w:val="24"/>
        </w:rPr>
        <w:t xml:space="preserve">2. </w:t>
      </w:r>
      <w:r w:rsidRPr="00EC1BF6">
        <w:rPr>
          <w:sz w:val="24"/>
          <w:szCs w:val="24"/>
        </w:rPr>
        <w:t>Признать утратившим</w:t>
      </w:r>
      <w:r>
        <w:rPr>
          <w:sz w:val="24"/>
          <w:szCs w:val="24"/>
        </w:rPr>
        <w:t>и</w:t>
      </w:r>
      <w:r w:rsidRPr="00EC1BF6">
        <w:rPr>
          <w:sz w:val="24"/>
          <w:szCs w:val="24"/>
        </w:rPr>
        <w:t xml:space="preserve"> силу </w:t>
      </w:r>
      <w:r w:rsidR="003E7BB2">
        <w:rPr>
          <w:sz w:val="24"/>
          <w:szCs w:val="24"/>
        </w:rPr>
        <w:t>распоряжения</w:t>
      </w:r>
      <w:r w:rsidRPr="00EC1BF6">
        <w:rPr>
          <w:sz w:val="24"/>
          <w:szCs w:val="24"/>
        </w:rPr>
        <w:t xml:space="preserve"> Собрания городского округа «Александровск-Сахалинский район»</w:t>
      </w:r>
      <w:r w:rsidR="003E7BB2">
        <w:rPr>
          <w:sz w:val="24"/>
          <w:szCs w:val="24"/>
        </w:rPr>
        <w:t>:</w:t>
      </w:r>
    </w:p>
    <w:p w14:paraId="0D48ACA0" w14:textId="6C9BA03E" w:rsidR="003E7BB2" w:rsidRDefault="00F41C65" w:rsidP="001745EC">
      <w:pPr>
        <w:pStyle w:val="ConsPlusNormal"/>
        <w:widowControl w:val="0"/>
        <w:ind w:firstLine="709"/>
        <w:jc w:val="both"/>
        <w:rPr>
          <w:sz w:val="24"/>
          <w:szCs w:val="24"/>
        </w:rPr>
      </w:pPr>
      <w:r>
        <w:rPr>
          <w:sz w:val="24"/>
          <w:szCs w:val="24"/>
        </w:rPr>
        <w:t xml:space="preserve">1) </w:t>
      </w:r>
      <w:r w:rsidR="003E7BB2">
        <w:rPr>
          <w:sz w:val="24"/>
          <w:szCs w:val="24"/>
        </w:rPr>
        <w:t xml:space="preserve">от 02 февраля 2016 года № 3-Р «Об утверждении Порядка представления </w:t>
      </w:r>
      <w:r w:rsidR="003E7BB2" w:rsidRPr="003E7BB2">
        <w:rPr>
          <w:sz w:val="24"/>
          <w:szCs w:val="24"/>
        </w:rPr>
        <w:t>сведений</w:t>
      </w:r>
      <w:r w:rsidR="003E7BB2">
        <w:rPr>
          <w:sz w:val="24"/>
          <w:szCs w:val="24"/>
        </w:rPr>
        <w:t xml:space="preserve"> </w:t>
      </w:r>
      <w:r w:rsidR="003E7BB2" w:rsidRPr="003E7BB2">
        <w:rPr>
          <w:sz w:val="24"/>
          <w:szCs w:val="24"/>
        </w:rPr>
        <w:t xml:space="preserve">о доходах, расходах, об имуществе и </w:t>
      </w:r>
      <w:r w:rsidR="003E7BB2">
        <w:rPr>
          <w:sz w:val="24"/>
          <w:szCs w:val="24"/>
        </w:rPr>
        <w:t xml:space="preserve">обязательствах </w:t>
      </w:r>
      <w:r w:rsidR="003E7BB2" w:rsidRPr="003E7BB2">
        <w:rPr>
          <w:sz w:val="24"/>
          <w:szCs w:val="24"/>
        </w:rPr>
        <w:t xml:space="preserve">имущественного характера депутатами </w:t>
      </w:r>
      <w:r w:rsidR="003E7BB2">
        <w:rPr>
          <w:sz w:val="24"/>
          <w:szCs w:val="24"/>
        </w:rPr>
        <w:t xml:space="preserve">Собрания </w:t>
      </w:r>
      <w:r w:rsidR="003E7BB2" w:rsidRPr="003E7BB2">
        <w:rPr>
          <w:sz w:val="24"/>
          <w:szCs w:val="24"/>
        </w:rPr>
        <w:t>городского округа «Александровск-Сахалинский район»</w:t>
      </w:r>
      <w:r w:rsidR="003E7BB2">
        <w:rPr>
          <w:sz w:val="24"/>
          <w:szCs w:val="24"/>
        </w:rPr>
        <w:t xml:space="preserve"> его супруги (супруга) и несовершеннолетних детей;</w:t>
      </w:r>
    </w:p>
    <w:p w14:paraId="60F472E1" w14:textId="53B317C2" w:rsidR="003E7BB2" w:rsidRDefault="00F41C65" w:rsidP="001745EC">
      <w:pPr>
        <w:pStyle w:val="ConsPlusNormal"/>
        <w:widowControl w:val="0"/>
        <w:ind w:firstLine="709"/>
        <w:jc w:val="both"/>
        <w:rPr>
          <w:sz w:val="24"/>
          <w:szCs w:val="24"/>
        </w:rPr>
      </w:pPr>
      <w:r>
        <w:rPr>
          <w:sz w:val="24"/>
          <w:szCs w:val="24"/>
        </w:rPr>
        <w:t>2)</w:t>
      </w:r>
      <w:r w:rsidR="003E7BB2">
        <w:rPr>
          <w:sz w:val="24"/>
          <w:szCs w:val="24"/>
        </w:rPr>
        <w:t xml:space="preserve"> от 25 апреля 2016 года № 10-Р «О внесении изменений в </w:t>
      </w:r>
      <w:r w:rsidR="003E7BB2" w:rsidRPr="003E7BB2">
        <w:rPr>
          <w:sz w:val="24"/>
          <w:szCs w:val="24"/>
        </w:rPr>
        <w:t>П</w:t>
      </w:r>
      <w:r w:rsidR="003E7BB2">
        <w:rPr>
          <w:sz w:val="24"/>
          <w:szCs w:val="24"/>
        </w:rPr>
        <w:t>орядок</w:t>
      </w:r>
      <w:r w:rsidR="003E7BB2" w:rsidRPr="003E7BB2">
        <w:rPr>
          <w:sz w:val="24"/>
          <w:szCs w:val="24"/>
        </w:rPr>
        <w:t xml:space="preserve"> представления сведений о доходах, расходах, об имуществе и обязательствах имущественного характера депутатами Собрания городского округа «Александровск-Сахалинский район»</w:t>
      </w:r>
      <w:r w:rsidR="003E7BB2">
        <w:rPr>
          <w:sz w:val="24"/>
          <w:szCs w:val="24"/>
        </w:rPr>
        <w:t xml:space="preserve"> </w:t>
      </w:r>
      <w:r w:rsidR="003E7BB2" w:rsidRPr="003E7BB2">
        <w:rPr>
          <w:sz w:val="24"/>
          <w:szCs w:val="24"/>
        </w:rPr>
        <w:t>его супруги (супруга) и несовершеннолетних детей</w:t>
      </w:r>
      <w:r w:rsidR="003E7BB2">
        <w:rPr>
          <w:sz w:val="24"/>
          <w:szCs w:val="24"/>
        </w:rPr>
        <w:t>, утвержденный распоряжением Собрания городского округа «Александровск-Сахалинский район» от 02.02.2016 г. № 3-Р»;</w:t>
      </w:r>
    </w:p>
    <w:p w14:paraId="69510EA4" w14:textId="2BD0C0BD" w:rsidR="003E7BB2" w:rsidRDefault="00F41C65" w:rsidP="001745EC">
      <w:pPr>
        <w:pStyle w:val="ConsPlusNormal"/>
        <w:widowControl w:val="0"/>
        <w:ind w:firstLine="709"/>
        <w:jc w:val="both"/>
        <w:rPr>
          <w:sz w:val="24"/>
          <w:szCs w:val="24"/>
        </w:rPr>
      </w:pPr>
      <w:r>
        <w:rPr>
          <w:sz w:val="24"/>
          <w:szCs w:val="24"/>
        </w:rPr>
        <w:t xml:space="preserve">3) </w:t>
      </w:r>
      <w:r w:rsidR="003E7BB2">
        <w:rPr>
          <w:sz w:val="24"/>
          <w:szCs w:val="24"/>
        </w:rPr>
        <w:t xml:space="preserve">от 16 февраля 2018 года № 4-Р </w:t>
      </w:r>
      <w:r w:rsidR="003E7BB2" w:rsidRPr="003E7BB2">
        <w:rPr>
          <w:sz w:val="24"/>
          <w:szCs w:val="24"/>
        </w:rPr>
        <w:t>«О внесении изменений в Порядок представления сведений о доходах, расходах, об имуществе и обязательствах имущественного характера депутатами Собрания городского округа «Александровск-Сахалинский район» его супруги (супруга) и несовершеннолетних детей, утвержденный распоряжением Собрания городского округа «Александровск-Сахалинский район» от 02.02.2016 г. № 3-Р»</w:t>
      </w:r>
      <w:r w:rsidR="003E7BB2">
        <w:rPr>
          <w:sz w:val="24"/>
          <w:szCs w:val="24"/>
        </w:rPr>
        <w:t>;</w:t>
      </w:r>
    </w:p>
    <w:p w14:paraId="5C465329" w14:textId="10F1322D" w:rsidR="001E295B" w:rsidRPr="003E7BB2" w:rsidRDefault="00F41C65" w:rsidP="001745EC">
      <w:pPr>
        <w:pStyle w:val="ConsPlusNormal"/>
        <w:widowControl w:val="0"/>
        <w:ind w:firstLine="709"/>
        <w:jc w:val="both"/>
        <w:rPr>
          <w:sz w:val="24"/>
          <w:szCs w:val="24"/>
        </w:rPr>
      </w:pPr>
      <w:r>
        <w:rPr>
          <w:sz w:val="24"/>
          <w:szCs w:val="24"/>
        </w:rPr>
        <w:t>4)</w:t>
      </w:r>
      <w:r w:rsidR="003E7BB2">
        <w:rPr>
          <w:sz w:val="24"/>
          <w:szCs w:val="24"/>
        </w:rPr>
        <w:t xml:space="preserve"> от 30 апреля 2018 года № 10-Р </w:t>
      </w:r>
      <w:r w:rsidR="003E7BB2" w:rsidRPr="003E7BB2">
        <w:rPr>
          <w:sz w:val="24"/>
          <w:szCs w:val="24"/>
        </w:rPr>
        <w:t>«О внесении изменений в Порядок представления сведений о доходах, расходах, об имуществе и обязательствах имущественного характера депутатами Собрания городского округа «Александровск-Сахалинский район» его супруги (супруга) и несовершеннолетних детей</w:t>
      </w:r>
      <w:r w:rsidR="003E7BB2">
        <w:rPr>
          <w:sz w:val="24"/>
          <w:szCs w:val="24"/>
        </w:rPr>
        <w:t>».</w:t>
      </w:r>
    </w:p>
    <w:p w14:paraId="06DCB632" w14:textId="77777777" w:rsidR="001E295B" w:rsidRPr="001969A4" w:rsidRDefault="003278C8" w:rsidP="001745EC">
      <w:pPr>
        <w:widowControl w:val="0"/>
        <w:ind w:firstLine="709"/>
        <w:jc w:val="both"/>
      </w:pPr>
      <w:r>
        <w:t xml:space="preserve">3. </w:t>
      </w:r>
      <w:r w:rsidR="001E295B" w:rsidRPr="001969A4">
        <w:t>Направить настоящее решение мэру городского округа «Александровск-Сахалинский район» для подписания и обнародования.</w:t>
      </w:r>
    </w:p>
    <w:p w14:paraId="31E824C2" w14:textId="0B4A599F" w:rsidR="00F41C65" w:rsidRDefault="003278C8" w:rsidP="001745EC">
      <w:pPr>
        <w:pStyle w:val="ConsPlusNormal"/>
        <w:widowControl w:val="0"/>
        <w:ind w:firstLine="709"/>
        <w:jc w:val="both"/>
        <w:rPr>
          <w:sz w:val="24"/>
          <w:szCs w:val="24"/>
        </w:rPr>
      </w:pPr>
      <w:r>
        <w:rPr>
          <w:sz w:val="24"/>
          <w:szCs w:val="24"/>
        </w:rPr>
        <w:t>4</w:t>
      </w:r>
      <w:r w:rsidR="00CC60D5" w:rsidRPr="001D7462">
        <w:rPr>
          <w:sz w:val="24"/>
          <w:szCs w:val="24"/>
        </w:rPr>
        <w:t>.</w:t>
      </w:r>
      <w:r w:rsidR="00CC60D5" w:rsidRPr="005D2784">
        <w:rPr>
          <w:sz w:val="24"/>
          <w:szCs w:val="24"/>
        </w:rPr>
        <w:t xml:space="preserve"> </w:t>
      </w:r>
      <w:r w:rsidR="001D7462">
        <w:rPr>
          <w:sz w:val="24"/>
          <w:szCs w:val="24"/>
        </w:rPr>
        <w:t>Опубликовать настоящее решение в газете «</w:t>
      </w:r>
      <w:r w:rsidR="00CC60D5" w:rsidRPr="005D2784">
        <w:rPr>
          <w:sz w:val="24"/>
          <w:szCs w:val="24"/>
        </w:rPr>
        <w:t>Кра</w:t>
      </w:r>
      <w:r w:rsidR="0012026A" w:rsidRPr="005D2784">
        <w:rPr>
          <w:sz w:val="24"/>
          <w:szCs w:val="24"/>
        </w:rPr>
        <w:t>сное Знамя» и разместить на офи</w:t>
      </w:r>
      <w:r w:rsidR="00CC60D5" w:rsidRPr="005D2784">
        <w:rPr>
          <w:sz w:val="24"/>
          <w:szCs w:val="24"/>
        </w:rPr>
        <w:t>циальном сайте городского округа «Александровск-С</w:t>
      </w:r>
      <w:r w:rsidR="0012026A" w:rsidRPr="005D2784">
        <w:rPr>
          <w:sz w:val="24"/>
          <w:szCs w:val="24"/>
        </w:rPr>
        <w:t>ахалинский район» в сети «Интер</w:t>
      </w:r>
      <w:r w:rsidR="00CC60D5" w:rsidRPr="005D2784">
        <w:rPr>
          <w:sz w:val="24"/>
          <w:szCs w:val="24"/>
        </w:rPr>
        <w:t>нет».</w:t>
      </w:r>
    </w:p>
    <w:p w14:paraId="71200594" w14:textId="0AC1EA1D" w:rsidR="00CC60D5" w:rsidRPr="005D2784" w:rsidRDefault="003278C8" w:rsidP="001745EC">
      <w:pPr>
        <w:pStyle w:val="ConsPlusNormal"/>
        <w:widowControl w:val="0"/>
        <w:ind w:firstLine="709"/>
        <w:jc w:val="both"/>
        <w:rPr>
          <w:sz w:val="24"/>
          <w:szCs w:val="24"/>
        </w:rPr>
      </w:pPr>
      <w:r>
        <w:rPr>
          <w:sz w:val="24"/>
          <w:szCs w:val="24"/>
        </w:rPr>
        <w:t>5</w:t>
      </w:r>
      <w:r w:rsidR="00CC60D5" w:rsidRPr="001D7462">
        <w:rPr>
          <w:sz w:val="24"/>
          <w:szCs w:val="24"/>
        </w:rPr>
        <w:t>.</w:t>
      </w:r>
      <w:r w:rsidR="00CC60D5" w:rsidRPr="005D2784">
        <w:rPr>
          <w:sz w:val="24"/>
          <w:szCs w:val="24"/>
        </w:rPr>
        <w:t xml:space="preserve"> Настоящее решение вступает в силу со дня его официального опубликования.</w:t>
      </w:r>
    </w:p>
    <w:p w14:paraId="44424683" w14:textId="294023D1" w:rsidR="0095642B" w:rsidRPr="005D2784" w:rsidRDefault="003278C8" w:rsidP="001745EC">
      <w:pPr>
        <w:pStyle w:val="ConsPlusNormal"/>
        <w:widowControl w:val="0"/>
        <w:ind w:firstLine="709"/>
        <w:jc w:val="both"/>
        <w:rPr>
          <w:sz w:val="24"/>
          <w:szCs w:val="24"/>
        </w:rPr>
      </w:pPr>
      <w:r>
        <w:rPr>
          <w:sz w:val="24"/>
          <w:szCs w:val="24"/>
        </w:rPr>
        <w:t>6</w:t>
      </w:r>
      <w:r w:rsidR="00CC60D5" w:rsidRPr="001D7462">
        <w:rPr>
          <w:sz w:val="24"/>
          <w:szCs w:val="24"/>
        </w:rPr>
        <w:t>.</w:t>
      </w:r>
      <w:r w:rsidR="00CC60D5" w:rsidRPr="005D2784">
        <w:rPr>
          <w:sz w:val="24"/>
          <w:szCs w:val="24"/>
        </w:rPr>
        <w:t xml:space="preserve"> Контроль за исполнением настоящего решения </w:t>
      </w:r>
      <w:r w:rsidR="0012026A" w:rsidRPr="005D2784">
        <w:rPr>
          <w:sz w:val="24"/>
          <w:szCs w:val="24"/>
        </w:rPr>
        <w:t>возложить на председателя Собра</w:t>
      </w:r>
      <w:r w:rsidR="00CC60D5" w:rsidRPr="005D2784">
        <w:rPr>
          <w:sz w:val="24"/>
          <w:szCs w:val="24"/>
        </w:rPr>
        <w:t>ния городского округа «Александровск-Сахалинский район».</w:t>
      </w:r>
    </w:p>
    <w:p w14:paraId="33908090" w14:textId="1C9C27D4" w:rsidR="001D7462" w:rsidRDefault="001D7462" w:rsidP="0095642B">
      <w:pPr>
        <w:jc w:val="both"/>
      </w:pPr>
    </w:p>
    <w:p w14:paraId="49A0EE87" w14:textId="77777777" w:rsidR="001D7462" w:rsidRDefault="001D7462" w:rsidP="0095642B">
      <w:pPr>
        <w:jc w:val="both"/>
      </w:pPr>
    </w:p>
    <w:p w14:paraId="3DEB7F32" w14:textId="77777777" w:rsidR="001D7462" w:rsidRDefault="001D7462" w:rsidP="0095642B">
      <w:pPr>
        <w:jc w:val="both"/>
      </w:pPr>
    </w:p>
    <w:p w14:paraId="1CAACFE3" w14:textId="77777777" w:rsidR="003278C8" w:rsidRDefault="003278C8" w:rsidP="0095642B">
      <w:pPr>
        <w:jc w:val="both"/>
      </w:pPr>
    </w:p>
    <w:p w14:paraId="5FF5EB77" w14:textId="77777777" w:rsidR="003278C8" w:rsidRDefault="003278C8" w:rsidP="0095642B">
      <w:pPr>
        <w:jc w:val="both"/>
      </w:pPr>
    </w:p>
    <w:p w14:paraId="092D83C4" w14:textId="16990FC6" w:rsidR="0095642B" w:rsidRPr="005D2784" w:rsidRDefault="0095642B" w:rsidP="0095642B">
      <w:pPr>
        <w:jc w:val="both"/>
      </w:pPr>
      <w:r w:rsidRPr="005D2784">
        <w:t>Председатель</w:t>
      </w:r>
      <w:r w:rsidR="00B87FD3" w:rsidRPr="005D2784">
        <w:t xml:space="preserve"> </w:t>
      </w:r>
      <w:r w:rsidRPr="005D2784">
        <w:t>Собрания городского округа</w:t>
      </w:r>
    </w:p>
    <w:p w14:paraId="1F34AA14" w14:textId="1E0CA263" w:rsidR="00D65338" w:rsidRPr="005D2784" w:rsidRDefault="0095642B" w:rsidP="00D65338">
      <w:pPr>
        <w:jc w:val="both"/>
      </w:pPr>
      <w:r w:rsidRPr="005D2784">
        <w:t xml:space="preserve">«Александровск-Сахалинский район»                                    </w:t>
      </w:r>
      <w:r w:rsidR="0012026A" w:rsidRPr="005D2784">
        <w:t xml:space="preserve">                   </w:t>
      </w:r>
      <w:r w:rsidR="003839FA" w:rsidRPr="005D2784">
        <w:t xml:space="preserve">   </w:t>
      </w:r>
      <w:r w:rsidR="001D7462">
        <w:t xml:space="preserve">     </w:t>
      </w:r>
      <w:r w:rsidR="0039300B" w:rsidRPr="005D2784">
        <w:t xml:space="preserve"> </w:t>
      </w:r>
      <w:r w:rsidR="00D65338" w:rsidRPr="005D2784">
        <w:t>О.Н. Салангин</w:t>
      </w:r>
    </w:p>
    <w:p w14:paraId="08F7E4C7" w14:textId="77777777" w:rsidR="00D65338" w:rsidRPr="005D2784" w:rsidRDefault="00D65338" w:rsidP="00D65338">
      <w:pPr>
        <w:jc w:val="both"/>
      </w:pPr>
      <w:r w:rsidRPr="005D2784">
        <w:t xml:space="preserve"> </w:t>
      </w:r>
    </w:p>
    <w:p w14:paraId="24701BC7" w14:textId="77777777" w:rsidR="0039300B" w:rsidRPr="005D2784" w:rsidRDefault="00D65338" w:rsidP="00D65338">
      <w:pPr>
        <w:jc w:val="both"/>
        <w:rPr>
          <w:b/>
          <w:bCs/>
        </w:rPr>
      </w:pPr>
      <w:r w:rsidRPr="005D2784">
        <w:rPr>
          <w:b/>
          <w:bCs/>
        </w:rPr>
        <w:t xml:space="preserve">                                                                                                                                         </w:t>
      </w:r>
    </w:p>
    <w:p w14:paraId="509F0099" w14:textId="77777777" w:rsidR="0039300B" w:rsidRPr="005D2784" w:rsidRDefault="0039300B" w:rsidP="00D65338">
      <w:pPr>
        <w:jc w:val="both"/>
        <w:rPr>
          <w:b/>
          <w:bCs/>
        </w:rPr>
      </w:pPr>
    </w:p>
    <w:p w14:paraId="75AE5537" w14:textId="77777777" w:rsidR="0039300B" w:rsidRPr="005D2784" w:rsidRDefault="0039300B" w:rsidP="00D65338">
      <w:pPr>
        <w:jc w:val="both"/>
        <w:rPr>
          <w:b/>
          <w:bCs/>
        </w:rPr>
      </w:pPr>
    </w:p>
    <w:p w14:paraId="1D0EB1EE" w14:textId="77777777" w:rsidR="0039300B" w:rsidRPr="005D2784" w:rsidRDefault="0039300B" w:rsidP="00D65338">
      <w:pPr>
        <w:jc w:val="both"/>
        <w:rPr>
          <w:b/>
          <w:bCs/>
        </w:rPr>
      </w:pPr>
    </w:p>
    <w:p w14:paraId="62FA1D05" w14:textId="77777777" w:rsidR="0039300B" w:rsidRPr="005D2784" w:rsidRDefault="0039300B" w:rsidP="00D65338">
      <w:pPr>
        <w:jc w:val="both"/>
        <w:rPr>
          <w:b/>
          <w:bCs/>
        </w:rPr>
      </w:pPr>
    </w:p>
    <w:p w14:paraId="776D97FB" w14:textId="77777777" w:rsidR="0039300B" w:rsidRPr="005D2784" w:rsidRDefault="0039300B" w:rsidP="00D65338">
      <w:pPr>
        <w:jc w:val="both"/>
        <w:rPr>
          <w:b/>
          <w:bCs/>
        </w:rPr>
      </w:pPr>
    </w:p>
    <w:p w14:paraId="22D36FAB" w14:textId="77777777" w:rsidR="0039300B" w:rsidRPr="005D2784" w:rsidRDefault="0039300B" w:rsidP="0039300B">
      <w:pPr>
        <w:jc w:val="right"/>
        <w:rPr>
          <w:b/>
          <w:bCs/>
        </w:rPr>
      </w:pPr>
    </w:p>
    <w:p w14:paraId="6C84B42A" w14:textId="77777777" w:rsidR="0039300B" w:rsidRPr="005D2784" w:rsidRDefault="0039300B" w:rsidP="0039300B">
      <w:pPr>
        <w:jc w:val="right"/>
        <w:rPr>
          <w:b/>
          <w:bCs/>
        </w:rPr>
      </w:pPr>
    </w:p>
    <w:p w14:paraId="4272CC00" w14:textId="77777777" w:rsidR="0039300B" w:rsidRPr="005D2784" w:rsidRDefault="0039300B" w:rsidP="0039300B">
      <w:pPr>
        <w:jc w:val="right"/>
        <w:rPr>
          <w:b/>
          <w:bCs/>
        </w:rPr>
      </w:pPr>
    </w:p>
    <w:p w14:paraId="34BD9BBA" w14:textId="77777777" w:rsidR="00B87FD3" w:rsidRPr="005D2784" w:rsidRDefault="00B87FD3" w:rsidP="0039300B">
      <w:pPr>
        <w:jc w:val="right"/>
        <w:rPr>
          <w:b/>
          <w:bCs/>
        </w:rPr>
      </w:pPr>
    </w:p>
    <w:p w14:paraId="0D5539B3" w14:textId="77777777" w:rsidR="00B87FD3" w:rsidRPr="005D2784" w:rsidRDefault="00B87FD3" w:rsidP="0039300B">
      <w:pPr>
        <w:jc w:val="right"/>
        <w:rPr>
          <w:b/>
          <w:bCs/>
        </w:rPr>
      </w:pPr>
    </w:p>
    <w:p w14:paraId="41950791" w14:textId="77777777" w:rsidR="00B87FD3" w:rsidRPr="005D2784" w:rsidRDefault="00B87FD3" w:rsidP="0039300B">
      <w:pPr>
        <w:jc w:val="right"/>
        <w:rPr>
          <w:b/>
          <w:bCs/>
        </w:rPr>
      </w:pPr>
    </w:p>
    <w:p w14:paraId="052C96F4" w14:textId="50FFD573" w:rsidR="00B87FD3" w:rsidRPr="005D2784" w:rsidRDefault="00B87FD3" w:rsidP="001745EC">
      <w:pPr>
        <w:rPr>
          <w:b/>
          <w:bCs/>
        </w:rPr>
      </w:pPr>
    </w:p>
    <w:p w14:paraId="5982DABD" w14:textId="77777777" w:rsidR="00B87FD3" w:rsidRPr="005D2784" w:rsidRDefault="00B87FD3" w:rsidP="0039300B">
      <w:pPr>
        <w:jc w:val="right"/>
        <w:rPr>
          <w:b/>
          <w:bCs/>
        </w:rPr>
      </w:pPr>
    </w:p>
    <w:p w14:paraId="5E16FF23" w14:textId="77777777" w:rsidR="00F41C65" w:rsidRPr="005D2784" w:rsidRDefault="00F41C65" w:rsidP="00F41C65">
      <w:pPr>
        <w:overflowPunct w:val="0"/>
        <w:autoSpaceDE w:val="0"/>
        <w:autoSpaceDN w:val="0"/>
        <w:adjustRightInd w:val="0"/>
        <w:jc w:val="center"/>
        <w:textAlignment w:val="baseline"/>
      </w:pPr>
      <w:r w:rsidRPr="005D2784">
        <w:rPr>
          <w:noProof/>
        </w:rPr>
        <w:drawing>
          <wp:inline distT="0" distB="0" distL="0" distR="0" wp14:anchorId="46CDDF17" wp14:editId="62F44AED">
            <wp:extent cx="800100" cy="1057275"/>
            <wp:effectExtent l="0" t="0" r="0" b="9525"/>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3346B736" w14:textId="77777777" w:rsidR="00F41C65" w:rsidRPr="005D2784" w:rsidRDefault="00F41C65" w:rsidP="00F41C65">
      <w:pPr>
        <w:jc w:val="center"/>
        <w:rPr>
          <w:b/>
          <w:bCs/>
        </w:rPr>
      </w:pPr>
      <w:r w:rsidRPr="005D2784">
        <w:rPr>
          <w:b/>
          <w:bCs/>
        </w:rPr>
        <w:t>СОБРАНИЕ ГОРОДСКОГО ОКРУГА</w:t>
      </w:r>
      <w:r w:rsidRPr="005D2784">
        <w:rPr>
          <w:b/>
          <w:bCs/>
        </w:rPr>
        <w:br/>
        <w:t>«АЛЕКСАНДРОВСК-САХАЛИНСКИЙ РАЙОН»</w:t>
      </w:r>
    </w:p>
    <w:p w14:paraId="3AEF4FC2" w14:textId="77777777" w:rsidR="00F41C65" w:rsidRPr="005D2784" w:rsidRDefault="00F41C65" w:rsidP="00F41C65">
      <w:pPr>
        <w:jc w:val="center"/>
        <w:rPr>
          <w:b/>
          <w:bCs/>
        </w:rPr>
      </w:pPr>
      <w:r w:rsidRPr="005D2784">
        <w:rPr>
          <w:b/>
          <w:bCs/>
        </w:rPr>
        <w:t>2018 – 2023 гг.</w:t>
      </w:r>
    </w:p>
    <w:p w14:paraId="09D3A7B6" w14:textId="77777777" w:rsidR="00F41C65" w:rsidRPr="005D2784" w:rsidRDefault="00F41C65" w:rsidP="00F41C65">
      <w:pPr>
        <w:jc w:val="center"/>
      </w:pPr>
      <w:r w:rsidRPr="005D2784">
        <w:t xml:space="preserve">694420, </w:t>
      </w:r>
      <w:r>
        <w:t>Сахалинская область</w:t>
      </w:r>
      <w:r w:rsidRPr="005D2784">
        <w:t xml:space="preserve">, г. Александровск-Сахалинский, ул. Советская, 7, </w:t>
      </w:r>
    </w:p>
    <w:p w14:paraId="17D5A99E" w14:textId="77777777" w:rsidR="00F41C65" w:rsidRPr="005D2784" w:rsidRDefault="00F41C65" w:rsidP="00F41C65">
      <w:pPr>
        <w:jc w:val="center"/>
        <w:rPr>
          <w:b/>
          <w:bCs/>
        </w:rPr>
      </w:pPr>
      <w:r w:rsidRPr="005D2784">
        <w:t xml:space="preserve">тел/факс 8(42434)4-25-23, </w:t>
      </w:r>
      <w:r w:rsidRPr="005D2784">
        <w:rPr>
          <w:lang w:val="en-US"/>
        </w:rPr>
        <w:t>e</w:t>
      </w:r>
      <w:r w:rsidRPr="005D2784">
        <w:t>-</w:t>
      </w:r>
      <w:r w:rsidRPr="005D2784">
        <w:rPr>
          <w:lang w:val="en-US"/>
        </w:rPr>
        <w:t>mail</w:t>
      </w:r>
      <w:r w:rsidRPr="005D2784">
        <w:t xml:space="preserve">: </w:t>
      </w:r>
      <w:r w:rsidRPr="005D2784">
        <w:rPr>
          <w:lang w:val="en-US"/>
        </w:rPr>
        <w:t>sobranie</w:t>
      </w:r>
      <w:r w:rsidRPr="005D2784">
        <w:t>_</w:t>
      </w:r>
      <w:r w:rsidRPr="005D2784">
        <w:rPr>
          <w:lang w:val="en-US"/>
        </w:rPr>
        <w:t>aleksandrovsk</w:t>
      </w:r>
      <w:r w:rsidRPr="005D2784">
        <w:t>@</w:t>
      </w:r>
      <w:r w:rsidRPr="005D2784">
        <w:rPr>
          <w:lang w:val="en-US"/>
        </w:rPr>
        <w:t>mail</w:t>
      </w:r>
      <w:r w:rsidRPr="005D2784">
        <w:t>.</w:t>
      </w:r>
      <w:r w:rsidRPr="005D2784">
        <w:rPr>
          <w:lang w:val="en-US"/>
        </w:rPr>
        <w:t>ru</w:t>
      </w:r>
    </w:p>
    <w:p w14:paraId="7AD8C439" w14:textId="77777777" w:rsidR="00F41C65" w:rsidRPr="005D2784" w:rsidRDefault="00F41C65" w:rsidP="00F41C65">
      <w:pPr>
        <w:overflowPunct w:val="0"/>
        <w:autoSpaceDE w:val="0"/>
        <w:autoSpaceDN w:val="0"/>
        <w:adjustRightInd w:val="0"/>
        <w:ind w:left="142" w:hanging="283"/>
        <w:jc w:val="center"/>
        <w:textAlignment w:val="baseline"/>
        <w:rPr>
          <w:b/>
        </w:rPr>
      </w:pPr>
      <w:r w:rsidRPr="005D2784">
        <w:rPr>
          <w:noProof/>
        </w:rPr>
        <w:drawing>
          <wp:inline distT="0" distB="0" distL="0" distR="0" wp14:anchorId="50EB4136" wp14:editId="6C3189A9">
            <wp:extent cx="5753100" cy="104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104775"/>
                    </a:xfrm>
                    <a:prstGeom prst="rect">
                      <a:avLst/>
                    </a:prstGeom>
                    <a:noFill/>
                    <a:ln>
                      <a:noFill/>
                    </a:ln>
                  </pic:spPr>
                </pic:pic>
              </a:graphicData>
            </a:graphic>
          </wp:inline>
        </w:drawing>
      </w:r>
    </w:p>
    <w:p w14:paraId="68ECB6E4" w14:textId="77777777" w:rsidR="00F41C65" w:rsidRPr="005D2784" w:rsidRDefault="00F41C65" w:rsidP="00F41C65">
      <w:pPr>
        <w:jc w:val="center"/>
        <w:rPr>
          <w:b/>
        </w:rPr>
      </w:pPr>
      <w:r w:rsidRPr="005D2784">
        <w:rPr>
          <w:b/>
        </w:rPr>
        <w:t xml:space="preserve">                                                                                                           </w:t>
      </w:r>
      <w:r>
        <w:rPr>
          <w:b/>
        </w:rPr>
        <w:t xml:space="preserve">                         </w:t>
      </w:r>
    </w:p>
    <w:p w14:paraId="5C313027" w14:textId="77777777" w:rsidR="00F41C65" w:rsidRPr="005D2784" w:rsidRDefault="00F41C65" w:rsidP="00F41C65">
      <w:pPr>
        <w:jc w:val="center"/>
        <w:rPr>
          <w:b/>
        </w:rPr>
      </w:pPr>
      <w:r w:rsidRPr="005D2784">
        <w:rPr>
          <w:b/>
        </w:rPr>
        <w:t>РЕШЕНИЕ</w:t>
      </w:r>
    </w:p>
    <w:p w14:paraId="66113483" w14:textId="50441B98" w:rsidR="00F41C65" w:rsidRDefault="003278C8" w:rsidP="00F41C65">
      <w:pPr>
        <w:autoSpaceDE w:val="0"/>
        <w:autoSpaceDN w:val="0"/>
        <w:adjustRightInd w:val="0"/>
        <w:jc w:val="center"/>
        <w:rPr>
          <w:b/>
        </w:rPr>
      </w:pPr>
      <w:r>
        <w:rPr>
          <w:b/>
        </w:rPr>
        <w:t>№ 103</w:t>
      </w:r>
    </w:p>
    <w:p w14:paraId="34B66907" w14:textId="77777777" w:rsidR="00B865AB" w:rsidRDefault="00B865AB" w:rsidP="00B865AB">
      <w:pPr>
        <w:autoSpaceDE w:val="0"/>
        <w:autoSpaceDN w:val="0"/>
        <w:adjustRightInd w:val="0"/>
        <w:jc w:val="center"/>
        <w:rPr>
          <w:b/>
          <w:i/>
        </w:rPr>
      </w:pPr>
      <w:r w:rsidRPr="00B865AB">
        <w:rPr>
          <w:b/>
          <w:i/>
        </w:rPr>
        <w:t>(в редакции решения Собрания городского округа «Александровск-Сахалинский район» № 61 от 18 ноября 2024 года)</w:t>
      </w:r>
    </w:p>
    <w:p w14:paraId="3D187875" w14:textId="64C9AA42" w:rsidR="00F41C65" w:rsidRPr="005D2784" w:rsidRDefault="003278C8" w:rsidP="00F41C65">
      <w:pPr>
        <w:autoSpaceDE w:val="0"/>
        <w:autoSpaceDN w:val="0"/>
        <w:adjustRightInd w:val="0"/>
        <w:rPr>
          <w:b/>
        </w:rPr>
      </w:pPr>
      <w:r>
        <w:rPr>
          <w:b/>
        </w:rPr>
        <w:t xml:space="preserve">от 03 марта </w:t>
      </w:r>
      <w:r w:rsidR="00F41C65" w:rsidRPr="005D2784">
        <w:rPr>
          <w:b/>
        </w:rPr>
        <w:t>20</w:t>
      </w:r>
      <w:r w:rsidR="00F41C65">
        <w:rPr>
          <w:b/>
        </w:rPr>
        <w:t>21</w:t>
      </w:r>
      <w:r w:rsidR="00F41C65" w:rsidRPr="005D2784">
        <w:rPr>
          <w:b/>
        </w:rPr>
        <w:t xml:space="preserve"> года</w:t>
      </w:r>
    </w:p>
    <w:p w14:paraId="6ED1E56F" w14:textId="256972CA" w:rsidR="00F41C65" w:rsidRPr="005D2784" w:rsidRDefault="003278C8" w:rsidP="00F41C65">
      <w:pPr>
        <w:tabs>
          <w:tab w:val="left" w:pos="7797"/>
        </w:tabs>
        <w:autoSpaceDE w:val="0"/>
        <w:autoSpaceDN w:val="0"/>
        <w:adjustRightInd w:val="0"/>
        <w:rPr>
          <w:b/>
        </w:rPr>
      </w:pPr>
      <w:r>
        <w:rPr>
          <w:b/>
        </w:rPr>
        <w:t>сессия 36 созыва 6</w:t>
      </w:r>
    </w:p>
    <w:p w14:paraId="055BD7BA" w14:textId="77777777" w:rsidR="00F41C65" w:rsidRPr="005D2784" w:rsidRDefault="00F41C65" w:rsidP="00F41C65">
      <w:pPr>
        <w:autoSpaceDE w:val="0"/>
        <w:autoSpaceDN w:val="0"/>
        <w:adjustRightInd w:val="0"/>
        <w:rPr>
          <w:b/>
        </w:rPr>
      </w:pPr>
    </w:p>
    <w:p w14:paraId="2F6FAC8C" w14:textId="77777777" w:rsidR="00F41C65" w:rsidRDefault="00F41C65" w:rsidP="00F41C65">
      <w:pPr>
        <w:autoSpaceDE w:val="0"/>
        <w:autoSpaceDN w:val="0"/>
        <w:adjustRightInd w:val="0"/>
        <w:rPr>
          <w:b/>
        </w:rPr>
      </w:pPr>
    </w:p>
    <w:p w14:paraId="6A3B569E" w14:textId="77777777" w:rsidR="00F41C65" w:rsidRPr="00F41C65" w:rsidRDefault="00F41C65" w:rsidP="00F41C65">
      <w:pPr>
        <w:autoSpaceDE w:val="0"/>
        <w:autoSpaceDN w:val="0"/>
        <w:adjustRightInd w:val="0"/>
        <w:rPr>
          <w:b/>
          <w:bCs/>
        </w:rPr>
      </w:pPr>
      <w:r w:rsidRPr="00F41C65">
        <w:rPr>
          <w:b/>
          <w:bCs/>
        </w:rPr>
        <w:t>Об утверждении Порядка представления</w:t>
      </w:r>
      <w:r w:rsidRPr="00F41C65">
        <w:rPr>
          <w:b/>
        </w:rPr>
        <w:t xml:space="preserve"> </w:t>
      </w:r>
      <w:r w:rsidRPr="00F41C65">
        <w:rPr>
          <w:b/>
          <w:bCs/>
        </w:rPr>
        <w:t xml:space="preserve">гражданами, </w:t>
      </w:r>
    </w:p>
    <w:p w14:paraId="0176CA7D" w14:textId="77777777" w:rsidR="00F41C65" w:rsidRPr="00F41C65" w:rsidRDefault="00F41C65" w:rsidP="00F41C65">
      <w:pPr>
        <w:autoSpaceDE w:val="0"/>
        <w:autoSpaceDN w:val="0"/>
        <w:adjustRightInd w:val="0"/>
        <w:rPr>
          <w:b/>
          <w:bCs/>
        </w:rPr>
      </w:pPr>
      <w:r w:rsidRPr="00F41C65">
        <w:rPr>
          <w:b/>
          <w:bCs/>
        </w:rPr>
        <w:t xml:space="preserve">претендующими на замещение муниципальной должности </w:t>
      </w:r>
    </w:p>
    <w:p w14:paraId="4542BDC7" w14:textId="77777777" w:rsidR="00F41C65" w:rsidRPr="00F41C65" w:rsidRDefault="00F41C65" w:rsidP="00F41C65">
      <w:pPr>
        <w:autoSpaceDE w:val="0"/>
        <w:autoSpaceDN w:val="0"/>
        <w:adjustRightInd w:val="0"/>
        <w:rPr>
          <w:b/>
          <w:bCs/>
        </w:rPr>
      </w:pPr>
      <w:r w:rsidRPr="00F41C65">
        <w:rPr>
          <w:b/>
          <w:bCs/>
        </w:rPr>
        <w:t xml:space="preserve">в городском округе «Александровск-Сахалинский район» </w:t>
      </w:r>
    </w:p>
    <w:p w14:paraId="2C77671E" w14:textId="77777777" w:rsidR="00F41C65" w:rsidRPr="00F41C65" w:rsidRDefault="00F41C65" w:rsidP="00F41C65">
      <w:pPr>
        <w:autoSpaceDE w:val="0"/>
        <w:autoSpaceDN w:val="0"/>
        <w:adjustRightInd w:val="0"/>
        <w:rPr>
          <w:b/>
          <w:bCs/>
        </w:rPr>
      </w:pPr>
      <w:r w:rsidRPr="00F41C65">
        <w:rPr>
          <w:b/>
          <w:bCs/>
        </w:rPr>
        <w:t>и лицами, замещающими муниципальные должности в</w:t>
      </w:r>
    </w:p>
    <w:p w14:paraId="7BBBB772" w14:textId="77777777" w:rsidR="00F41C65" w:rsidRPr="00F41C65" w:rsidRDefault="00F41C65" w:rsidP="00F41C65">
      <w:pPr>
        <w:autoSpaceDE w:val="0"/>
        <w:autoSpaceDN w:val="0"/>
        <w:adjustRightInd w:val="0"/>
        <w:rPr>
          <w:b/>
          <w:bCs/>
        </w:rPr>
      </w:pPr>
      <w:r w:rsidRPr="00F41C65">
        <w:rPr>
          <w:b/>
          <w:bCs/>
        </w:rPr>
        <w:t xml:space="preserve">городском округе «Александровск-Сахалинский район», </w:t>
      </w:r>
    </w:p>
    <w:p w14:paraId="6B79908A" w14:textId="596580C1" w:rsidR="00F41C65" w:rsidRPr="00F41C65" w:rsidRDefault="00F41C65" w:rsidP="00F41C65">
      <w:pPr>
        <w:autoSpaceDE w:val="0"/>
        <w:autoSpaceDN w:val="0"/>
        <w:adjustRightInd w:val="0"/>
        <w:rPr>
          <w:b/>
          <w:bCs/>
        </w:rPr>
      </w:pPr>
      <w:r w:rsidRPr="00F41C65">
        <w:rPr>
          <w:b/>
          <w:bCs/>
        </w:rPr>
        <w:t>сведений о своих доходах, расходах</w:t>
      </w:r>
      <w:r w:rsidR="003278C8">
        <w:rPr>
          <w:b/>
          <w:bCs/>
        </w:rPr>
        <w:t>,</w:t>
      </w:r>
      <w:r w:rsidRPr="00F41C65">
        <w:rPr>
          <w:b/>
          <w:bCs/>
        </w:rPr>
        <w:t xml:space="preserve"> об имуществе и обязательствах </w:t>
      </w:r>
    </w:p>
    <w:p w14:paraId="31AAEF5A" w14:textId="77777777" w:rsidR="00F41C65" w:rsidRPr="00F41C65" w:rsidRDefault="00F41C65" w:rsidP="00F41C65">
      <w:pPr>
        <w:autoSpaceDE w:val="0"/>
        <w:autoSpaceDN w:val="0"/>
        <w:adjustRightInd w:val="0"/>
        <w:rPr>
          <w:b/>
          <w:bCs/>
        </w:rPr>
      </w:pPr>
      <w:r w:rsidRPr="00F41C65">
        <w:rPr>
          <w:b/>
          <w:bCs/>
        </w:rPr>
        <w:t xml:space="preserve">имущественного характера, а также сведений о доходах, расходах, </w:t>
      </w:r>
    </w:p>
    <w:p w14:paraId="05AD14DC" w14:textId="77777777" w:rsidR="00F41C65" w:rsidRPr="00F41C65" w:rsidRDefault="00F41C65" w:rsidP="00F41C65">
      <w:pPr>
        <w:autoSpaceDE w:val="0"/>
        <w:autoSpaceDN w:val="0"/>
        <w:adjustRightInd w:val="0"/>
        <w:rPr>
          <w:b/>
          <w:bCs/>
        </w:rPr>
      </w:pPr>
      <w:r w:rsidRPr="00F41C65">
        <w:rPr>
          <w:b/>
          <w:bCs/>
        </w:rPr>
        <w:t xml:space="preserve">об имуществе и обязательствах имущественного характера своих </w:t>
      </w:r>
    </w:p>
    <w:p w14:paraId="5C05E222" w14:textId="77777777" w:rsidR="00F41C65" w:rsidRPr="00B51EA6" w:rsidRDefault="00F41C65" w:rsidP="00F41C65">
      <w:pPr>
        <w:autoSpaceDE w:val="0"/>
        <w:autoSpaceDN w:val="0"/>
        <w:adjustRightInd w:val="0"/>
        <w:rPr>
          <w:b/>
          <w:bCs/>
        </w:rPr>
      </w:pPr>
      <w:r w:rsidRPr="00F41C65">
        <w:rPr>
          <w:b/>
          <w:bCs/>
        </w:rPr>
        <w:t>супруги (супруга) и несовершеннолетних детей</w:t>
      </w:r>
    </w:p>
    <w:p w14:paraId="68C1249D" w14:textId="77777777" w:rsidR="00F41C65" w:rsidRDefault="00F41C65" w:rsidP="00F41C65">
      <w:pPr>
        <w:autoSpaceDE w:val="0"/>
        <w:autoSpaceDN w:val="0"/>
        <w:adjustRightInd w:val="0"/>
        <w:ind w:firstLine="567"/>
        <w:jc w:val="both"/>
        <w:rPr>
          <w:b/>
          <w:bCs/>
          <w:lang w:val="ru"/>
        </w:rPr>
      </w:pPr>
    </w:p>
    <w:p w14:paraId="54A69B50" w14:textId="61A806DD" w:rsidR="00F41C65" w:rsidRPr="005D2784" w:rsidRDefault="00F41C65" w:rsidP="001745EC">
      <w:pPr>
        <w:widowControl w:val="0"/>
        <w:autoSpaceDE w:val="0"/>
        <w:autoSpaceDN w:val="0"/>
        <w:adjustRightInd w:val="0"/>
        <w:ind w:firstLine="709"/>
        <w:jc w:val="both"/>
      </w:pPr>
      <w:r w:rsidRPr="005D2784">
        <w:t>В соответствии с Федеральными законами от 06.10.2003</w:t>
      </w:r>
      <w:r w:rsidR="003278C8">
        <w:t xml:space="preserve"> г.</w:t>
      </w:r>
      <w:r w:rsidRPr="005D2784">
        <w:t xml:space="preserve"> № 131-ФЗ «Об общих принципах организации местного самоуправления в Российской Федерации», от 25.12.2008</w:t>
      </w:r>
      <w:r w:rsidR="003278C8">
        <w:t xml:space="preserve"> г.</w:t>
      </w:r>
      <w:r w:rsidRPr="005D2784">
        <w:t xml:space="preserve"> № 273-ФЗ «О противодействии коррупции», </w:t>
      </w:r>
      <w:r w:rsidR="009866A9" w:rsidRPr="009866A9">
        <w:t>от 02.03.2007</w:t>
      </w:r>
      <w:r w:rsidR="003278C8">
        <w:t xml:space="preserve"> г.</w:t>
      </w:r>
      <w:r w:rsidR="009866A9" w:rsidRPr="009866A9">
        <w:t xml:space="preserve"> </w:t>
      </w:r>
      <w:r w:rsidR="003278C8">
        <w:t>№</w:t>
      </w:r>
      <w:r w:rsidR="009866A9">
        <w:t xml:space="preserve"> 25-ФЗ </w:t>
      </w:r>
      <w:r w:rsidR="003278C8">
        <w:t>«</w:t>
      </w:r>
      <w:r w:rsidR="009866A9" w:rsidRPr="009866A9">
        <w:t xml:space="preserve">О муниципальной службе в Российской </w:t>
      </w:r>
      <w:r w:rsidR="003278C8">
        <w:t>Федерации»</w:t>
      </w:r>
      <w:r w:rsidR="009866A9">
        <w:t xml:space="preserve">, </w:t>
      </w:r>
      <w:r w:rsidRPr="005D2784">
        <w:t>Законом Сахалинской области от 27.11.2017</w:t>
      </w:r>
      <w:r w:rsidR="003278C8">
        <w:t xml:space="preserve"> г.</w:t>
      </w:r>
      <w:r w:rsidRPr="005D2784">
        <w:t xml:space="preserve"> № 106-ЗО «О представлении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а также о проверке достоверности и полноты указанных сведений», руководствуясь статьями 25, 27, 30, 34 Устава городского округа «Александровск-Сахалинский район» Сахалинской области, принятого решением Собрания городского округа «Александровск-Сахалинский район» от 30 января  2019 года № 18</w:t>
      </w:r>
    </w:p>
    <w:p w14:paraId="16A124B5" w14:textId="77777777" w:rsidR="00F41C65" w:rsidRPr="005D2784" w:rsidRDefault="00F41C65" w:rsidP="00F41C65">
      <w:pPr>
        <w:ind w:firstLine="708"/>
        <w:jc w:val="both"/>
      </w:pPr>
    </w:p>
    <w:p w14:paraId="3F09E2A9" w14:textId="77777777" w:rsidR="00F41C65" w:rsidRPr="008B1435" w:rsidRDefault="00F41C65" w:rsidP="00F41C65">
      <w:pPr>
        <w:autoSpaceDE w:val="0"/>
        <w:autoSpaceDN w:val="0"/>
        <w:adjustRightInd w:val="0"/>
        <w:jc w:val="center"/>
      </w:pPr>
      <w:r w:rsidRPr="008B1435">
        <w:t xml:space="preserve">СОБРАНИЕ ГОРОДСКОГО ОКРУГА </w:t>
      </w:r>
    </w:p>
    <w:p w14:paraId="79493BFE" w14:textId="77777777" w:rsidR="00F41C65" w:rsidRPr="008B1435" w:rsidRDefault="00F41C65" w:rsidP="00F41C65">
      <w:pPr>
        <w:autoSpaceDE w:val="0"/>
        <w:autoSpaceDN w:val="0"/>
        <w:adjustRightInd w:val="0"/>
        <w:jc w:val="center"/>
      </w:pPr>
      <w:r w:rsidRPr="008B1435">
        <w:t>«АЛЕКСАНДРОВСК-САХАЛИНСКИЙ РАЙОН» РЕШИЛО:</w:t>
      </w:r>
    </w:p>
    <w:p w14:paraId="098F6DDF" w14:textId="77777777" w:rsidR="00F41C65" w:rsidRPr="005D2784" w:rsidRDefault="00F41C65" w:rsidP="00F41C65">
      <w:pPr>
        <w:pStyle w:val="ConsPlusNormal"/>
        <w:jc w:val="both"/>
        <w:rPr>
          <w:sz w:val="24"/>
          <w:szCs w:val="24"/>
        </w:rPr>
      </w:pPr>
    </w:p>
    <w:p w14:paraId="5E76BB62" w14:textId="77777777" w:rsidR="00F41C65" w:rsidRDefault="00F41C65" w:rsidP="00F41C65">
      <w:pPr>
        <w:pStyle w:val="ConsPlusNormal"/>
        <w:widowControl w:val="0"/>
        <w:ind w:firstLine="709"/>
        <w:jc w:val="both"/>
        <w:rPr>
          <w:sz w:val="24"/>
          <w:szCs w:val="24"/>
        </w:rPr>
      </w:pPr>
      <w:r w:rsidRPr="001D7462">
        <w:rPr>
          <w:sz w:val="24"/>
          <w:szCs w:val="24"/>
        </w:rPr>
        <w:t>1.</w:t>
      </w:r>
      <w:r w:rsidRPr="005D2784">
        <w:rPr>
          <w:sz w:val="24"/>
          <w:szCs w:val="24"/>
        </w:rPr>
        <w:t xml:space="preserve"> </w:t>
      </w:r>
      <w:r w:rsidRPr="00F41C65">
        <w:rPr>
          <w:sz w:val="24"/>
          <w:szCs w:val="24"/>
        </w:rPr>
        <w:t>Утвердить Пор</w:t>
      </w:r>
      <w:r>
        <w:rPr>
          <w:sz w:val="24"/>
          <w:szCs w:val="24"/>
        </w:rPr>
        <w:t xml:space="preserve">ядок представления гражданами, </w:t>
      </w:r>
      <w:r w:rsidRPr="00F41C65">
        <w:rPr>
          <w:sz w:val="24"/>
          <w:szCs w:val="24"/>
        </w:rPr>
        <w:t>претендующими на зам</w:t>
      </w:r>
      <w:r>
        <w:rPr>
          <w:sz w:val="24"/>
          <w:szCs w:val="24"/>
        </w:rPr>
        <w:t xml:space="preserve">ещение муниципальной должности </w:t>
      </w:r>
      <w:r w:rsidRPr="00F41C65">
        <w:rPr>
          <w:sz w:val="24"/>
          <w:szCs w:val="24"/>
        </w:rPr>
        <w:t>в городском округе «Ал</w:t>
      </w:r>
      <w:r>
        <w:rPr>
          <w:sz w:val="24"/>
          <w:szCs w:val="24"/>
        </w:rPr>
        <w:t xml:space="preserve">ександровск-Сахалинский район» </w:t>
      </w:r>
      <w:r w:rsidRPr="00F41C65">
        <w:rPr>
          <w:sz w:val="24"/>
          <w:szCs w:val="24"/>
        </w:rPr>
        <w:t>и лицами, замеща</w:t>
      </w:r>
      <w:r>
        <w:rPr>
          <w:sz w:val="24"/>
          <w:szCs w:val="24"/>
        </w:rPr>
        <w:t xml:space="preserve">ющими муниципальные должности в </w:t>
      </w:r>
      <w:r w:rsidRPr="00F41C65">
        <w:rPr>
          <w:sz w:val="24"/>
          <w:szCs w:val="24"/>
        </w:rPr>
        <w:t>городском округе «Але</w:t>
      </w:r>
      <w:r>
        <w:rPr>
          <w:sz w:val="24"/>
          <w:szCs w:val="24"/>
        </w:rPr>
        <w:t>ксандровск-Са</w:t>
      </w:r>
      <w:r>
        <w:rPr>
          <w:sz w:val="24"/>
          <w:szCs w:val="24"/>
        </w:rPr>
        <w:lastRenderedPageBreak/>
        <w:t xml:space="preserve">халинский район», </w:t>
      </w:r>
      <w:r w:rsidRPr="00F41C65">
        <w:rPr>
          <w:sz w:val="24"/>
          <w:szCs w:val="24"/>
        </w:rPr>
        <w:t>сведений о своих доходах, расходах</w:t>
      </w:r>
      <w:r>
        <w:rPr>
          <w:sz w:val="24"/>
          <w:szCs w:val="24"/>
        </w:rPr>
        <w:t xml:space="preserve"> об имуществе и обязательствах </w:t>
      </w:r>
      <w:r w:rsidRPr="00F41C65">
        <w:rPr>
          <w:sz w:val="24"/>
          <w:szCs w:val="24"/>
        </w:rPr>
        <w:t>имущественного характера, а также с</w:t>
      </w:r>
      <w:r>
        <w:rPr>
          <w:sz w:val="24"/>
          <w:szCs w:val="24"/>
        </w:rPr>
        <w:t xml:space="preserve">ведений о доходах, расходах, </w:t>
      </w:r>
      <w:r w:rsidRPr="00F41C65">
        <w:rPr>
          <w:sz w:val="24"/>
          <w:szCs w:val="24"/>
        </w:rPr>
        <w:t xml:space="preserve">об имуществе и обязательствах </w:t>
      </w:r>
      <w:r>
        <w:rPr>
          <w:sz w:val="24"/>
          <w:szCs w:val="24"/>
        </w:rPr>
        <w:t xml:space="preserve">имущественного характера своих </w:t>
      </w:r>
      <w:r w:rsidRPr="00F41C65">
        <w:rPr>
          <w:sz w:val="24"/>
          <w:szCs w:val="24"/>
        </w:rPr>
        <w:t>супруги (супруга) и несовершеннолетних детей</w:t>
      </w:r>
      <w:r w:rsidRPr="005D2784">
        <w:rPr>
          <w:sz w:val="24"/>
          <w:szCs w:val="24"/>
        </w:rPr>
        <w:t xml:space="preserve"> (прилагается).</w:t>
      </w:r>
    </w:p>
    <w:p w14:paraId="0BFF815C" w14:textId="77777777" w:rsidR="00F41C65" w:rsidRDefault="00F41C65" w:rsidP="00F41C65">
      <w:pPr>
        <w:pStyle w:val="ConsPlusNormal"/>
        <w:widowControl w:val="0"/>
        <w:ind w:firstLine="709"/>
        <w:jc w:val="both"/>
        <w:rPr>
          <w:sz w:val="24"/>
          <w:szCs w:val="24"/>
        </w:rPr>
      </w:pPr>
      <w:r>
        <w:rPr>
          <w:sz w:val="24"/>
          <w:szCs w:val="24"/>
        </w:rPr>
        <w:t xml:space="preserve">2. </w:t>
      </w:r>
      <w:r w:rsidRPr="00EC1BF6">
        <w:rPr>
          <w:sz w:val="24"/>
          <w:szCs w:val="24"/>
        </w:rPr>
        <w:t>Признать утратившим</w:t>
      </w:r>
      <w:r>
        <w:rPr>
          <w:sz w:val="24"/>
          <w:szCs w:val="24"/>
        </w:rPr>
        <w:t>и</w:t>
      </w:r>
      <w:r w:rsidRPr="00EC1BF6">
        <w:rPr>
          <w:sz w:val="24"/>
          <w:szCs w:val="24"/>
        </w:rPr>
        <w:t xml:space="preserve"> силу </w:t>
      </w:r>
      <w:r>
        <w:rPr>
          <w:sz w:val="24"/>
          <w:szCs w:val="24"/>
        </w:rPr>
        <w:t>распоряжения</w:t>
      </w:r>
      <w:r w:rsidRPr="00EC1BF6">
        <w:rPr>
          <w:sz w:val="24"/>
          <w:szCs w:val="24"/>
        </w:rPr>
        <w:t xml:space="preserve"> Собрания городского округа «Александровск-Сахалинский район»</w:t>
      </w:r>
      <w:r>
        <w:rPr>
          <w:sz w:val="24"/>
          <w:szCs w:val="24"/>
        </w:rPr>
        <w:t>:</w:t>
      </w:r>
    </w:p>
    <w:p w14:paraId="64126955" w14:textId="77777777" w:rsidR="00F41C65" w:rsidRDefault="00F41C65" w:rsidP="00F41C65">
      <w:pPr>
        <w:pStyle w:val="ConsPlusNormal"/>
        <w:widowControl w:val="0"/>
        <w:ind w:firstLine="709"/>
        <w:jc w:val="both"/>
        <w:rPr>
          <w:sz w:val="24"/>
          <w:szCs w:val="24"/>
        </w:rPr>
      </w:pPr>
      <w:r>
        <w:rPr>
          <w:sz w:val="24"/>
          <w:szCs w:val="24"/>
        </w:rPr>
        <w:t xml:space="preserve">1) от 02 февраля 2016 года № 3-Р «Об утверждении Порядка представления </w:t>
      </w:r>
      <w:r w:rsidRPr="003E7BB2">
        <w:rPr>
          <w:sz w:val="24"/>
          <w:szCs w:val="24"/>
        </w:rPr>
        <w:t>сведений</w:t>
      </w:r>
      <w:r>
        <w:rPr>
          <w:sz w:val="24"/>
          <w:szCs w:val="24"/>
        </w:rPr>
        <w:t xml:space="preserve"> </w:t>
      </w:r>
      <w:r w:rsidRPr="003E7BB2">
        <w:rPr>
          <w:sz w:val="24"/>
          <w:szCs w:val="24"/>
        </w:rPr>
        <w:t xml:space="preserve">о доходах, расходах, об имуществе и </w:t>
      </w:r>
      <w:r>
        <w:rPr>
          <w:sz w:val="24"/>
          <w:szCs w:val="24"/>
        </w:rPr>
        <w:t xml:space="preserve">обязательствах </w:t>
      </w:r>
      <w:r w:rsidRPr="003E7BB2">
        <w:rPr>
          <w:sz w:val="24"/>
          <w:szCs w:val="24"/>
        </w:rPr>
        <w:t xml:space="preserve">имущественного характера депутатами </w:t>
      </w:r>
      <w:r>
        <w:rPr>
          <w:sz w:val="24"/>
          <w:szCs w:val="24"/>
        </w:rPr>
        <w:t xml:space="preserve">Собрания </w:t>
      </w:r>
      <w:r w:rsidRPr="003E7BB2">
        <w:rPr>
          <w:sz w:val="24"/>
          <w:szCs w:val="24"/>
        </w:rPr>
        <w:t>городского округа «Александровск-Сахалинский район»</w:t>
      </w:r>
      <w:r>
        <w:rPr>
          <w:sz w:val="24"/>
          <w:szCs w:val="24"/>
        </w:rPr>
        <w:t xml:space="preserve"> его супруги (супруга) и несовершеннолетних детей;</w:t>
      </w:r>
    </w:p>
    <w:p w14:paraId="315FC396" w14:textId="77777777" w:rsidR="00F41C65" w:rsidRDefault="00F41C65" w:rsidP="00F41C65">
      <w:pPr>
        <w:pStyle w:val="ConsPlusNormal"/>
        <w:widowControl w:val="0"/>
        <w:ind w:firstLine="709"/>
        <w:jc w:val="both"/>
        <w:rPr>
          <w:sz w:val="24"/>
          <w:szCs w:val="24"/>
        </w:rPr>
      </w:pPr>
      <w:r>
        <w:rPr>
          <w:sz w:val="24"/>
          <w:szCs w:val="24"/>
        </w:rPr>
        <w:t xml:space="preserve">2) от 25 апреля 2016 года № 10-Р «О внесении изменений в </w:t>
      </w:r>
      <w:r w:rsidRPr="003E7BB2">
        <w:rPr>
          <w:sz w:val="24"/>
          <w:szCs w:val="24"/>
        </w:rPr>
        <w:t>П</w:t>
      </w:r>
      <w:r>
        <w:rPr>
          <w:sz w:val="24"/>
          <w:szCs w:val="24"/>
        </w:rPr>
        <w:t>орядок</w:t>
      </w:r>
      <w:r w:rsidRPr="003E7BB2">
        <w:rPr>
          <w:sz w:val="24"/>
          <w:szCs w:val="24"/>
        </w:rPr>
        <w:t xml:space="preserve"> представления сведений о доходах, расходах, об имуществе и обязательствах имущественного характера депутатами Собрания городского округа «Александровск-Сахалинский район»</w:t>
      </w:r>
      <w:r>
        <w:rPr>
          <w:sz w:val="24"/>
          <w:szCs w:val="24"/>
        </w:rPr>
        <w:t xml:space="preserve"> </w:t>
      </w:r>
      <w:r w:rsidRPr="003E7BB2">
        <w:rPr>
          <w:sz w:val="24"/>
          <w:szCs w:val="24"/>
        </w:rPr>
        <w:t>его супруги (супруга) и несовершеннолетних детей</w:t>
      </w:r>
      <w:r>
        <w:rPr>
          <w:sz w:val="24"/>
          <w:szCs w:val="24"/>
        </w:rPr>
        <w:t>, утвержденный распоряжением Собрания городского округа «Александровск-Сахалинский район» от 02.02.2016 г. № 3-Р»;</w:t>
      </w:r>
    </w:p>
    <w:p w14:paraId="41DF25F0" w14:textId="77777777" w:rsidR="00F41C65" w:rsidRDefault="00F41C65" w:rsidP="00F41C65">
      <w:pPr>
        <w:pStyle w:val="ConsPlusNormal"/>
        <w:widowControl w:val="0"/>
        <w:ind w:firstLine="709"/>
        <w:jc w:val="both"/>
        <w:rPr>
          <w:sz w:val="24"/>
          <w:szCs w:val="24"/>
        </w:rPr>
      </w:pPr>
      <w:r>
        <w:rPr>
          <w:sz w:val="24"/>
          <w:szCs w:val="24"/>
        </w:rPr>
        <w:t xml:space="preserve">3) от 16 февраля 2018 года № 4-Р </w:t>
      </w:r>
      <w:r w:rsidRPr="003E7BB2">
        <w:rPr>
          <w:sz w:val="24"/>
          <w:szCs w:val="24"/>
        </w:rPr>
        <w:t>«О внесении изменений в Порядок представления сведений о доходах, расходах, об имуществе и обязательствах имущественного характера депутатами Собрания городского округа «Александровск-Сахалинский район» его супруги (супруга) и несовершеннолетних детей, утвержденный распоряжением Собрания городского округа «Александровск-Сахалинский район» от 02.02.2016 г. № 3-Р»</w:t>
      </w:r>
      <w:r>
        <w:rPr>
          <w:sz w:val="24"/>
          <w:szCs w:val="24"/>
        </w:rPr>
        <w:t>;</w:t>
      </w:r>
    </w:p>
    <w:p w14:paraId="28BF36DD" w14:textId="77777777" w:rsidR="00F41C65" w:rsidRPr="003E7BB2" w:rsidRDefault="00F41C65" w:rsidP="00F41C65">
      <w:pPr>
        <w:pStyle w:val="ConsPlusNormal"/>
        <w:widowControl w:val="0"/>
        <w:ind w:firstLine="709"/>
        <w:jc w:val="both"/>
        <w:rPr>
          <w:sz w:val="24"/>
          <w:szCs w:val="24"/>
        </w:rPr>
      </w:pPr>
      <w:r>
        <w:rPr>
          <w:sz w:val="24"/>
          <w:szCs w:val="24"/>
        </w:rPr>
        <w:t xml:space="preserve">4) от 30 апреля 2018 года № 10-Р </w:t>
      </w:r>
      <w:r w:rsidRPr="003E7BB2">
        <w:rPr>
          <w:sz w:val="24"/>
          <w:szCs w:val="24"/>
        </w:rPr>
        <w:t>«О внесении изменений в Порядок представления сведений о доходах, расходах, об имуществе и обязательствах имущественного характера депутатами Собрания городского округа «Александровск-Сахалинский район» его супруги (супруга) и несовершеннолетних детей</w:t>
      </w:r>
      <w:r>
        <w:rPr>
          <w:sz w:val="24"/>
          <w:szCs w:val="24"/>
        </w:rPr>
        <w:t>».</w:t>
      </w:r>
    </w:p>
    <w:p w14:paraId="3EFBEDA9" w14:textId="77777777" w:rsidR="00F41C65" w:rsidRDefault="00F41C65" w:rsidP="00F41C65">
      <w:pPr>
        <w:pStyle w:val="ConsPlusNormal"/>
        <w:widowControl w:val="0"/>
        <w:ind w:firstLine="709"/>
        <w:jc w:val="both"/>
        <w:rPr>
          <w:sz w:val="24"/>
          <w:szCs w:val="24"/>
        </w:rPr>
      </w:pPr>
      <w:r>
        <w:rPr>
          <w:sz w:val="24"/>
          <w:szCs w:val="24"/>
        </w:rPr>
        <w:t>3</w:t>
      </w:r>
      <w:r w:rsidRPr="001D7462">
        <w:rPr>
          <w:sz w:val="24"/>
          <w:szCs w:val="24"/>
        </w:rPr>
        <w:t>.</w:t>
      </w:r>
      <w:r w:rsidRPr="005D2784">
        <w:rPr>
          <w:sz w:val="24"/>
          <w:szCs w:val="24"/>
        </w:rPr>
        <w:t xml:space="preserve"> </w:t>
      </w:r>
      <w:r>
        <w:rPr>
          <w:sz w:val="24"/>
          <w:szCs w:val="24"/>
        </w:rPr>
        <w:t>Опубликовать настоящее решение в газете «</w:t>
      </w:r>
      <w:r w:rsidRPr="005D2784">
        <w:rPr>
          <w:sz w:val="24"/>
          <w:szCs w:val="24"/>
        </w:rPr>
        <w:t>Красное Знамя» и разместить на официальном сайте городского округа «Александровск-Сахалинский район» в сети «Интернет».</w:t>
      </w:r>
    </w:p>
    <w:p w14:paraId="61D94F86" w14:textId="77777777" w:rsidR="00F41C65" w:rsidRPr="005D2784" w:rsidRDefault="00F41C65" w:rsidP="00F41C65">
      <w:pPr>
        <w:pStyle w:val="ConsPlusNormal"/>
        <w:widowControl w:val="0"/>
        <w:ind w:firstLine="709"/>
        <w:jc w:val="both"/>
        <w:rPr>
          <w:sz w:val="24"/>
          <w:szCs w:val="24"/>
        </w:rPr>
      </w:pPr>
      <w:r>
        <w:rPr>
          <w:sz w:val="24"/>
          <w:szCs w:val="24"/>
        </w:rPr>
        <w:t>4</w:t>
      </w:r>
      <w:r w:rsidRPr="001D7462">
        <w:rPr>
          <w:sz w:val="24"/>
          <w:szCs w:val="24"/>
        </w:rPr>
        <w:t>.</w:t>
      </w:r>
      <w:r w:rsidRPr="005D2784">
        <w:rPr>
          <w:sz w:val="24"/>
          <w:szCs w:val="24"/>
        </w:rPr>
        <w:t xml:space="preserve"> Настоящее решение вступает в силу со дня его официального опубликования.</w:t>
      </w:r>
    </w:p>
    <w:p w14:paraId="68CCAD6E" w14:textId="0B6E95D3" w:rsidR="00F41C65" w:rsidRPr="005D2784" w:rsidRDefault="00F41C65" w:rsidP="00F41C65">
      <w:pPr>
        <w:pStyle w:val="ConsPlusNormal"/>
        <w:widowControl w:val="0"/>
        <w:ind w:firstLine="709"/>
        <w:jc w:val="both"/>
        <w:rPr>
          <w:sz w:val="24"/>
          <w:szCs w:val="24"/>
        </w:rPr>
      </w:pPr>
    </w:p>
    <w:p w14:paraId="0F26486E" w14:textId="77777777" w:rsidR="00F41C65" w:rsidRDefault="00F41C65" w:rsidP="00F41C65">
      <w:pPr>
        <w:jc w:val="both"/>
      </w:pPr>
    </w:p>
    <w:p w14:paraId="4F78550D" w14:textId="2C7682B7" w:rsidR="001D7462" w:rsidRDefault="001D7462" w:rsidP="00B87FD3">
      <w:pPr>
        <w:pStyle w:val="25"/>
        <w:keepNext w:val="0"/>
        <w:spacing w:before="0" w:after="0"/>
        <w:ind w:firstLine="0"/>
        <w:jc w:val="both"/>
        <w:rPr>
          <w:rFonts w:ascii="Times New Roman" w:hAnsi="Times New Roman"/>
          <w:caps w:val="0"/>
          <w:szCs w:val="24"/>
        </w:rPr>
      </w:pPr>
    </w:p>
    <w:p w14:paraId="4ADDA9C6" w14:textId="4CE23108" w:rsidR="001D7462" w:rsidRDefault="001D7462" w:rsidP="00B87FD3">
      <w:pPr>
        <w:pStyle w:val="25"/>
        <w:keepNext w:val="0"/>
        <w:spacing w:before="0" w:after="0"/>
        <w:ind w:firstLine="0"/>
        <w:jc w:val="both"/>
        <w:rPr>
          <w:rFonts w:ascii="Times New Roman" w:hAnsi="Times New Roman"/>
          <w:caps w:val="0"/>
          <w:szCs w:val="24"/>
        </w:rPr>
      </w:pPr>
    </w:p>
    <w:p w14:paraId="101E9981" w14:textId="77777777" w:rsidR="001E295B" w:rsidRDefault="001E295B" w:rsidP="00B87FD3">
      <w:pPr>
        <w:pStyle w:val="25"/>
        <w:keepNext w:val="0"/>
        <w:spacing w:before="0" w:after="0"/>
        <w:ind w:firstLine="0"/>
        <w:jc w:val="both"/>
        <w:rPr>
          <w:rFonts w:ascii="Times New Roman" w:hAnsi="Times New Roman"/>
          <w:caps w:val="0"/>
          <w:szCs w:val="24"/>
        </w:rPr>
      </w:pPr>
    </w:p>
    <w:p w14:paraId="00F3A356" w14:textId="77777777" w:rsidR="001E295B" w:rsidRDefault="001E295B" w:rsidP="00B87FD3">
      <w:pPr>
        <w:pStyle w:val="25"/>
        <w:keepNext w:val="0"/>
        <w:spacing w:before="0" w:after="0"/>
        <w:ind w:firstLine="0"/>
        <w:jc w:val="both"/>
        <w:rPr>
          <w:rFonts w:ascii="Times New Roman" w:hAnsi="Times New Roman"/>
          <w:caps w:val="0"/>
          <w:szCs w:val="24"/>
        </w:rPr>
      </w:pPr>
    </w:p>
    <w:p w14:paraId="1DCDD9EF" w14:textId="77777777" w:rsidR="001E295B" w:rsidRDefault="001E295B" w:rsidP="00B87FD3">
      <w:pPr>
        <w:pStyle w:val="25"/>
        <w:keepNext w:val="0"/>
        <w:spacing w:before="0" w:after="0"/>
        <w:ind w:firstLine="0"/>
        <w:jc w:val="both"/>
        <w:rPr>
          <w:rFonts w:ascii="Times New Roman" w:hAnsi="Times New Roman"/>
          <w:caps w:val="0"/>
          <w:szCs w:val="24"/>
        </w:rPr>
      </w:pPr>
    </w:p>
    <w:p w14:paraId="10138330" w14:textId="3901129E" w:rsidR="00B87FD3" w:rsidRPr="005D2784" w:rsidRDefault="00B87FD3" w:rsidP="00B87FD3">
      <w:pPr>
        <w:pStyle w:val="25"/>
        <w:keepNext w:val="0"/>
        <w:spacing w:before="0" w:after="0"/>
        <w:ind w:firstLine="0"/>
        <w:jc w:val="both"/>
        <w:rPr>
          <w:rFonts w:ascii="Times New Roman" w:hAnsi="Times New Roman"/>
          <w:caps w:val="0"/>
          <w:szCs w:val="24"/>
        </w:rPr>
      </w:pPr>
      <w:r w:rsidRPr="005D2784">
        <w:rPr>
          <w:rFonts w:ascii="Times New Roman" w:hAnsi="Times New Roman"/>
          <w:caps w:val="0"/>
          <w:szCs w:val="24"/>
        </w:rPr>
        <w:t>Мэр городского округа</w:t>
      </w:r>
    </w:p>
    <w:p w14:paraId="05254DF0" w14:textId="123FA465" w:rsidR="00B87FD3" w:rsidRPr="005D2784" w:rsidRDefault="00B87FD3" w:rsidP="00B87FD3">
      <w:r w:rsidRPr="005D2784">
        <w:t xml:space="preserve">«Александровск-Сахалинский район»                                                       </w:t>
      </w:r>
      <w:r w:rsidR="001D7462">
        <w:t xml:space="preserve">                  В.А. Иль</w:t>
      </w:r>
    </w:p>
    <w:p w14:paraId="579C8547" w14:textId="424F713D" w:rsidR="00B87FD3" w:rsidRPr="005D2784" w:rsidRDefault="00530E6E" w:rsidP="00B87FD3">
      <w:r>
        <w:t xml:space="preserve">03 марта </w:t>
      </w:r>
      <w:r w:rsidR="00F41C65">
        <w:t>2021</w:t>
      </w:r>
      <w:r w:rsidR="00B87FD3" w:rsidRPr="005D2784">
        <w:t xml:space="preserve"> год</w:t>
      </w:r>
      <w:r w:rsidR="00116B64">
        <w:t>а</w:t>
      </w:r>
    </w:p>
    <w:p w14:paraId="5C1B8D29" w14:textId="77777777" w:rsidR="00B87FD3" w:rsidRPr="005D2784" w:rsidRDefault="00B87FD3" w:rsidP="0039300B">
      <w:pPr>
        <w:jc w:val="right"/>
        <w:rPr>
          <w:b/>
          <w:bCs/>
        </w:rPr>
      </w:pPr>
    </w:p>
    <w:p w14:paraId="1F279157" w14:textId="77777777" w:rsidR="00B87FD3" w:rsidRPr="005D2784" w:rsidRDefault="00B87FD3" w:rsidP="0039300B">
      <w:pPr>
        <w:jc w:val="right"/>
        <w:rPr>
          <w:b/>
          <w:bCs/>
        </w:rPr>
      </w:pPr>
    </w:p>
    <w:p w14:paraId="2452AE3D" w14:textId="77777777" w:rsidR="00B87FD3" w:rsidRPr="005D2784" w:rsidRDefault="00B87FD3" w:rsidP="0039300B">
      <w:pPr>
        <w:jc w:val="right"/>
        <w:rPr>
          <w:b/>
          <w:bCs/>
        </w:rPr>
      </w:pPr>
    </w:p>
    <w:p w14:paraId="129E0989" w14:textId="77777777" w:rsidR="00B87FD3" w:rsidRPr="005D2784" w:rsidRDefault="00B87FD3" w:rsidP="0039300B">
      <w:pPr>
        <w:jc w:val="right"/>
        <w:rPr>
          <w:b/>
          <w:bCs/>
        </w:rPr>
      </w:pPr>
    </w:p>
    <w:p w14:paraId="67039E4A" w14:textId="77777777" w:rsidR="00B87FD3" w:rsidRPr="005D2784" w:rsidRDefault="00B87FD3" w:rsidP="0039300B">
      <w:pPr>
        <w:jc w:val="right"/>
        <w:rPr>
          <w:b/>
          <w:bCs/>
        </w:rPr>
      </w:pPr>
    </w:p>
    <w:p w14:paraId="72844B85" w14:textId="77777777" w:rsidR="00B87FD3" w:rsidRPr="005D2784" w:rsidRDefault="00B87FD3" w:rsidP="0039300B">
      <w:pPr>
        <w:jc w:val="right"/>
        <w:rPr>
          <w:b/>
          <w:bCs/>
        </w:rPr>
      </w:pPr>
    </w:p>
    <w:p w14:paraId="6161933D" w14:textId="77777777" w:rsidR="00B87FD3" w:rsidRPr="005D2784" w:rsidRDefault="00B87FD3" w:rsidP="0039300B">
      <w:pPr>
        <w:jc w:val="right"/>
        <w:rPr>
          <w:b/>
          <w:bCs/>
        </w:rPr>
      </w:pPr>
    </w:p>
    <w:p w14:paraId="66736E09" w14:textId="77777777" w:rsidR="00B87FD3" w:rsidRPr="005D2784" w:rsidRDefault="00B87FD3" w:rsidP="0039300B">
      <w:pPr>
        <w:jc w:val="right"/>
        <w:rPr>
          <w:b/>
          <w:bCs/>
        </w:rPr>
      </w:pPr>
    </w:p>
    <w:p w14:paraId="472F96FF" w14:textId="77777777" w:rsidR="00B87FD3" w:rsidRPr="005D2784" w:rsidRDefault="00B87FD3" w:rsidP="0039300B">
      <w:pPr>
        <w:jc w:val="right"/>
        <w:rPr>
          <w:b/>
          <w:bCs/>
        </w:rPr>
      </w:pPr>
    </w:p>
    <w:p w14:paraId="02182522" w14:textId="77777777" w:rsidR="00B87FD3" w:rsidRPr="005D2784" w:rsidRDefault="00B87FD3" w:rsidP="0039300B">
      <w:pPr>
        <w:jc w:val="right"/>
        <w:rPr>
          <w:b/>
          <w:bCs/>
        </w:rPr>
      </w:pPr>
    </w:p>
    <w:p w14:paraId="1194ACEA" w14:textId="06083D00" w:rsidR="00F41C65" w:rsidRDefault="001745EC" w:rsidP="00F41C65">
      <w:pPr>
        <w:pStyle w:val="ConsPlusNormal"/>
        <w:outlineLvl w:val="0"/>
        <w:rPr>
          <w:b/>
          <w:bCs/>
          <w:sz w:val="24"/>
          <w:szCs w:val="24"/>
        </w:rPr>
      </w:pPr>
      <w:r>
        <w:rPr>
          <w:b/>
          <w:bCs/>
          <w:sz w:val="24"/>
          <w:szCs w:val="24"/>
        </w:rPr>
        <w:t>\</w:t>
      </w:r>
    </w:p>
    <w:p w14:paraId="0518E971" w14:textId="54E7F79A" w:rsidR="001745EC" w:rsidRDefault="001745EC" w:rsidP="00F41C65">
      <w:pPr>
        <w:pStyle w:val="ConsPlusNormal"/>
        <w:outlineLvl w:val="0"/>
        <w:rPr>
          <w:b/>
          <w:bCs/>
          <w:sz w:val="24"/>
          <w:szCs w:val="24"/>
        </w:rPr>
      </w:pPr>
    </w:p>
    <w:p w14:paraId="6212A26A" w14:textId="77777777" w:rsidR="00B865AB" w:rsidRDefault="00B865AB" w:rsidP="00F41C65">
      <w:pPr>
        <w:pStyle w:val="ConsPlusNormal"/>
        <w:outlineLvl w:val="0"/>
        <w:rPr>
          <w:b/>
          <w:bCs/>
          <w:sz w:val="24"/>
          <w:szCs w:val="24"/>
        </w:rPr>
      </w:pPr>
    </w:p>
    <w:p w14:paraId="7D2E686F" w14:textId="77777777" w:rsidR="001E295B" w:rsidRDefault="001E295B" w:rsidP="00F41C65">
      <w:pPr>
        <w:pStyle w:val="ConsPlusNormal"/>
        <w:jc w:val="right"/>
        <w:outlineLvl w:val="0"/>
        <w:rPr>
          <w:sz w:val="24"/>
          <w:szCs w:val="24"/>
        </w:rPr>
      </w:pPr>
    </w:p>
    <w:p w14:paraId="6F9D1EB6" w14:textId="39BFE3D8" w:rsidR="003839FA" w:rsidRPr="005D2784" w:rsidRDefault="00B87FD3" w:rsidP="00F41C65">
      <w:pPr>
        <w:pStyle w:val="ConsPlusNormal"/>
        <w:jc w:val="right"/>
        <w:outlineLvl w:val="0"/>
        <w:rPr>
          <w:sz w:val="24"/>
          <w:szCs w:val="24"/>
        </w:rPr>
      </w:pPr>
      <w:r w:rsidRPr="005D2784">
        <w:rPr>
          <w:sz w:val="24"/>
          <w:szCs w:val="24"/>
        </w:rPr>
        <w:lastRenderedPageBreak/>
        <w:t>Утвержден</w:t>
      </w:r>
    </w:p>
    <w:p w14:paraId="72CA03C3" w14:textId="5B635B49" w:rsidR="003839FA" w:rsidRPr="005D2784" w:rsidRDefault="003839FA" w:rsidP="003839FA">
      <w:pPr>
        <w:pStyle w:val="ConsPlusNormal"/>
        <w:jc w:val="right"/>
        <w:rPr>
          <w:sz w:val="24"/>
          <w:szCs w:val="24"/>
        </w:rPr>
      </w:pPr>
      <w:r w:rsidRPr="005D2784">
        <w:rPr>
          <w:sz w:val="24"/>
          <w:szCs w:val="24"/>
        </w:rPr>
        <w:t xml:space="preserve">решением Собрания городского округа </w:t>
      </w:r>
    </w:p>
    <w:p w14:paraId="4AFF4C98" w14:textId="50BE9C7C" w:rsidR="003839FA" w:rsidRPr="005D2784" w:rsidRDefault="00CF550A" w:rsidP="003839FA">
      <w:pPr>
        <w:pStyle w:val="ConsPlusNormal"/>
        <w:jc w:val="right"/>
        <w:rPr>
          <w:sz w:val="24"/>
          <w:szCs w:val="24"/>
        </w:rPr>
      </w:pPr>
      <w:r w:rsidRPr="005D2784">
        <w:rPr>
          <w:sz w:val="24"/>
          <w:szCs w:val="24"/>
        </w:rPr>
        <w:t>«</w:t>
      </w:r>
      <w:r w:rsidR="003839FA" w:rsidRPr="005D2784">
        <w:rPr>
          <w:sz w:val="24"/>
          <w:szCs w:val="24"/>
        </w:rPr>
        <w:t>Александровск-Сахалинский район»</w:t>
      </w:r>
    </w:p>
    <w:p w14:paraId="3F2A4DB1" w14:textId="4B8013C1" w:rsidR="003839FA" w:rsidRPr="005D2784" w:rsidRDefault="003839FA" w:rsidP="003839FA">
      <w:pPr>
        <w:pStyle w:val="ConsPlusNormal"/>
        <w:jc w:val="right"/>
        <w:rPr>
          <w:sz w:val="24"/>
          <w:szCs w:val="24"/>
        </w:rPr>
      </w:pPr>
      <w:r w:rsidRPr="005D2784">
        <w:rPr>
          <w:sz w:val="24"/>
          <w:szCs w:val="24"/>
        </w:rPr>
        <w:t xml:space="preserve">от </w:t>
      </w:r>
      <w:r w:rsidR="001E295B">
        <w:rPr>
          <w:sz w:val="24"/>
          <w:szCs w:val="24"/>
        </w:rPr>
        <w:t>03.03.2021 года № 103</w:t>
      </w:r>
    </w:p>
    <w:p w14:paraId="5B1D9A10" w14:textId="18EE30E6" w:rsidR="0039300B" w:rsidRPr="005D2784" w:rsidRDefault="0039300B" w:rsidP="00CD6318">
      <w:pPr>
        <w:widowControl w:val="0"/>
        <w:autoSpaceDE w:val="0"/>
        <w:autoSpaceDN w:val="0"/>
        <w:jc w:val="center"/>
        <w:rPr>
          <w:b/>
        </w:rPr>
      </w:pPr>
    </w:p>
    <w:p w14:paraId="3D27039D" w14:textId="77777777" w:rsidR="00B87FD3" w:rsidRPr="005D2784" w:rsidRDefault="00B87FD3" w:rsidP="00B87FD3">
      <w:pPr>
        <w:ind w:firstLine="709"/>
        <w:jc w:val="center"/>
        <w:rPr>
          <w:rFonts w:eastAsia="Calibri"/>
          <w:b/>
          <w:lang w:eastAsia="en-US"/>
        </w:rPr>
      </w:pPr>
    </w:p>
    <w:p w14:paraId="6372EF2D" w14:textId="3FB649E5" w:rsidR="00273FDB" w:rsidRDefault="00F41C65" w:rsidP="00F41C65">
      <w:pPr>
        <w:ind w:firstLine="709"/>
        <w:jc w:val="center"/>
        <w:rPr>
          <w:rFonts w:eastAsia="Calibri"/>
          <w:b/>
          <w:lang w:eastAsia="en-US"/>
        </w:rPr>
      </w:pPr>
      <w:r w:rsidRPr="00F41C65">
        <w:rPr>
          <w:rFonts w:eastAsia="Calibri"/>
          <w:b/>
          <w:lang w:eastAsia="en-US"/>
        </w:rPr>
        <w:t>Порядок представления гражданами, претендующими на замещение муниципальной должности в городском округе «Александровск-Сахалинский район» и лицами, замещающими муниципальные должности в городском округе «Александровск-Сахалинский район», сведений о своих доходах, расходах</w:t>
      </w:r>
      <w:r w:rsidR="001E295B">
        <w:rPr>
          <w:rFonts w:eastAsia="Calibri"/>
          <w:b/>
          <w:lang w:eastAsia="en-US"/>
        </w:rPr>
        <w:t>,</w:t>
      </w:r>
      <w:r w:rsidRPr="00F41C65">
        <w:rPr>
          <w:rFonts w:eastAsia="Calibri"/>
          <w:b/>
          <w:lang w:eastAsia="en-US"/>
        </w:rPr>
        <w:t xml:space="preserve">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2679C412" w14:textId="2863A8B4" w:rsidR="007A5C41" w:rsidRDefault="007A5C41" w:rsidP="00F41C65">
      <w:pPr>
        <w:ind w:firstLine="709"/>
        <w:jc w:val="center"/>
        <w:rPr>
          <w:rFonts w:eastAsia="Calibri"/>
          <w:b/>
          <w:lang w:eastAsia="en-US"/>
        </w:rPr>
      </w:pPr>
    </w:p>
    <w:p w14:paraId="124BC3C8" w14:textId="564BDCEC" w:rsidR="007A5C41" w:rsidRPr="00F41C65" w:rsidRDefault="00041468" w:rsidP="00F41C65">
      <w:pPr>
        <w:ind w:firstLine="709"/>
        <w:jc w:val="center"/>
        <w:rPr>
          <w:rFonts w:eastAsia="Calibri"/>
          <w:b/>
          <w:lang w:eastAsia="en-US"/>
        </w:rPr>
      </w:pPr>
      <w:r>
        <w:rPr>
          <w:rFonts w:eastAsia="Calibri"/>
          <w:b/>
          <w:lang w:eastAsia="en-US"/>
        </w:rPr>
        <w:t>1. Общие положения</w:t>
      </w:r>
    </w:p>
    <w:p w14:paraId="45BD6347" w14:textId="77777777" w:rsidR="007A5C41" w:rsidRDefault="007A5C41" w:rsidP="007A5C41">
      <w:pPr>
        <w:widowControl w:val="0"/>
        <w:autoSpaceDE w:val="0"/>
        <w:autoSpaceDN w:val="0"/>
        <w:adjustRightInd w:val="0"/>
        <w:jc w:val="both"/>
        <w:rPr>
          <w:rFonts w:eastAsia="Calibri"/>
          <w:lang w:eastAsia="en-US"/>
        </w:rPr>
      </w:pPr>
    </w:p>
    <w:p w14:paraId="1865BD9E" w14:textId="0182A678" w:rsidR="009866A9" w:rsidRDefault="007A5C41" w:rsidP="007A5C41">
      <w:pPr>
        <w:widowControl w:val="0"/>
        <w:autoSpaceDE w:val="0"/>
        <w:autoSpaceDN w:val="0"/>
        <w:adjustRightInd w:val="0"/>
        <w:ind w:firstLine="708"/>
        <w:jc w:val="both"/>
        <w:rPr>
          <w:rFonts w:eastAsia="Calibri"/>
          <w:color w:val="000000"/>
          <w:lang w:eastAsia="en-US"/>
        </w:rPr>
      </w:pPr>
      <w:r>
        <w:rPr>
          <w:rFonts w:eastAsia="Calibri"/>
          <w:color w:val="000000"/>
          <w:lang w:eastAsia="en-US"/>
        </w:rPr>
        <w:t xml:space="preserve">1.1. </w:t>
      </w:r>
      <w:r w:rsidR="009866A9">
        <w:rPr>
          <w:rFonts w:eastAsia="Calibri"/>
          <w:color w:val="000000"/>
          <w:lang w:eastAsia="en-US"/>
        </w:rPr>
        <w:t xml:space="preserve">Настоящий </w:t>
      </w:r>
      <w:r w:rsidR="009866A9" w:rsidRPr="009866A9">
        <w:rPr>
          <w:rFonts w:eastAsia="Calibri"/>
          <w:color w:val="000000"/>
          <w:lang w:eastAsia="en-US"/>
        </w:rPr>
        <w:t>Порядок представления гражданами, претендующими на замещение муниципальной должности в городском округе «Александровск-Сахалинский район» и лицами, замещающими муниципальные должности в городском округе «Александровск-Сахалинский район»,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9866A9">
        <w:rPr>
          <w:rFonts w:eastAsia="Calibri"/>
          <w:color w:val="000000"/>
          <w:lang w:eastAsia="en-US"/>
        </w:rPr>
        <w:t xml:space="preserve"> (далее – Порядок) разработан и принят</w:t>
      </w:r>
      <w:r>
        <w:rPr>
          <w:rFonts w:eastAsia="Calibri"/>
          <w:color w:val="000000"/>
          <w:lang w:eastAsia="en-US"/>
        </w:rPr>
        <w:t xml:space="preserve"> в соответствии </w:t>
      </w:r>
      <w:r w:rsidRPr="007A5C41">
        <w:rPr>
          <w:rFonts w:eastAsia="Calibri"/>
          <w:color w:val="000000"/>
          <w:lang w:eastAsia="en-US"/>
        </w:rPr>
        <w:t>с Федеральными законами от 06.10.2003</w:t>
      </w:r>
      <w:r w:rsidR="001E295B">
        <w:rPr>
          <w:rFonts w:eastAsia="Calibri"/>
          <w:color w:val="000000"/>
          <w:lang w:eastAsia="en-US"/>
        </w:rPr>
        <w:t xml:space="preserve"> г.</w:t>
      </w:r>
      <w:r w:rsidRPr="007A5C41">
        <w:rPr>
          <w:rFonts w:eastAsia="Calibri"/>
          <w:color w:val="000000"/>
          <w:lang w:eastAsia="en-US"/>
        </w:rPr>
        <w:t xml:space="preserve"> № 131-ФЗ «Об общих принципах организации местного самоуправления в Российской Федерации», от 25.12.2008</w:t>
      </w:r>
      <w:r w:rsidR="001E295B">
        <w:rPr>
          <w:rFonts w:eastAsia="Calibri"/>
          <w:color w:val="000000"/>
          <w:lang w:eastAsia="en-US"/>
        </w:rPr>
        <w:t xml:space="preserve"> г.</w:t>
      </w:r>
      <w:r w:rsidRPr="007A5C41">
        <w:rPr>
          <w:rFonts w:eastAsia="Calibri"/>
          <w:color w:val="000000"/>
          <w:lang w:eastAsia="en-US"/>
        </w:rPr>
        <w:t xml:space="preserve"> № 273-ФЗ «О противодействии коррупции», от 02.03.2007</w:t>
      </w:r>
      <w:r w:rsidR="001E295B">
        <w:rPr>
          <w:rFonts w:eastAsia="Calibri"/>
          <w:color w:val="000000"/>
          <w:lang w:eastAsia="en-US"/>
        </w:rPr>
        <w:t xml:space="preserve"> г. № 25-ФЗ «</w:t>
      </w:r>
      <w:r w:rsidRPr="007A5C41">
        <w:rPr>
          <w:rFonts w:eastAsia="Calibri"/>
          <w:color w:val="000000"/>
          <w:lang w:eastAsia="en-US"/>
        </w:rPr>
        <w:t>О муниципально</w:t>
      </w:r>
      <w:r w:rsidR="001E295B">
        <w:rPr>
          <w:rFonts w:eastAsia="Calibri"/>
          <w:color w:val="000000"/>
          <w:lang w:eastAsia="en-US"/>
        </w:rPr>
        <w:t>й службе в Российской Федерации»</w:t>
      </w:r>
      <w:r w:rsidRPr="007A5C41">
        <w:rPr>
          <w:rFonts w:eastAsia="Calibri"/>
          <w:color w:val="000000"/>
          <w:lang w:eastAsia="en-US"/>
        </w:rPr>
        <w:t>, Законом Сахалинской области от 27.11.2017</w:t>
      </w:r>
      <w:r w:rsidR="001E295B">
        <w:rPr>
          <w:rFonts w:eastAsia="Calibri"/>
          <w:color w:val="000000"/>
          <w:lang w:eastAsia="en-US"/>
        </w:rPr>
        <w:t xml:space="preserve"> г.</w:t>
      </w:r>
      <w:r w:rsidRPr="007A5C41">
        <w:rPr>
          <w:rFonts w:eastAsia="Calibri"/>
          <w:color w:val="000000"/>
          <w:lang w:eastAsia="en-US"/>
        </w:rPr>
        <w:t xml:space="preserve"> № 106-ЗО «О представлении сведений о доходах, 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а также о проверке достоверности</w:t>
      </w:r>
      <w:r>
        <w:rPr>
          <w:rFonts w:eastAsia="Calibri"/>
          <w:color w:val="000000"/>
          <w:lang w:eastAsia="en-US"/>
        </w:rPr>
        <w:t xml:space="preserve"> и полноты указанных сведений», </w:t>
      </w:r>
      <w:r w:rsidR="009866A9">
        <w:rPr>
          <w:rFonts w:eastAsia="Calibri"/>
          <w:color w:val="000000"/>
          <w:lang w:eastAsia="en-US"/>
        </w:rPr>
        <w:t>в целях урегулирования процедуры</w:t>
      </w:r>
      <w:r>
        <w:rPr>
          <w:rFonts w:eastAsia="Calibri"/>
          <w:color w:val="000000"/>
          <w:lang w:eastAsia="en-US"/>
        </w:rPr>
        <w:t xml:space="preserve"> </w:t>
      </w:r>
      <w:r w:rsidRPr="007A5C41">
        <w:rPr>
          <w:rFonts w:eastAsia="Calibri"/>
          <w:color w:val="000000"/>
          <w:lang w:eastAsia="en-US"/>
        </w:rPr>
        <w:t>представления гражданами, претендующими на замещение муниципальной должности в городском округе «Александровск-Сахалинский район» и лицами, замещающими муниципальные должности в городском округе «Александровск-Сахалинский район»,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0C44A4">
        <w:rPr>
          <w:rFonts w:eastAsia="Calibri"/>
          <w:color w:val="000000"/>
          <w:lang w:eastAsia="en-US"/>
        </w:rPr>
        <w:t>.</w:t>
      </w:r>
    </w:p>
    <w:p w14:paraId="073D67EF" w14:textId="59C8ECC0" w:rsidR="007A5C41" w:rsidRDefault="007A5C41" w:rsidP="007A5C41">
      <w:pPr>
        <w:widowControl w:val="0"/>
        <w:autoSpaceDE w:val="0"/>
        <w:autoSpaceDN w:val="0"/>
        <w:adjustRightInd w:val="0"/>
        <w:ind w:firstLine="708"/>
        <w:jc w:val="both"/>
        <w:rPr>
          <w:rFonts w:eastAsia="Calibri"/>
          <w:color w:val="000000"/>
          <w:lang w:eastAsia="en-US"/>
        </w:rPr>
      </w:pPr>
    </w:p>
    <w:p w14:paraId="0B84C3DA" w14:textId="5D88D847" w:rsidR="007A5C41" w:rsidRPr="007A5C41" w:rsidRDefault="007A5C41" w:rsidP="001745EC">
      <w:pPr>
        <w:widowControl w:val="0"/>
        <w:autoSpaceDE w:val="0"/>
        <w:autoSpaceDN w:val="0"/>
        <w:adjustRightInd w:val="0"/>
        <w:ind w:firstLine="709"/>
        <w:jc w:val="both"/>
        <w:rPr>
          <w:rFonts w:eastAsia="Calibri"/>
          <w:color w:val="000000"/>
          <w:lang w:eastAsia="en-US"/>
        </w:rPr>
      </w:pPr>
      <w:r>
        <w:rPr>
          <w:rFonts w:eastAsia="Calibri"/>
          <w:color w:val="000000"/>
          <w:lang w:eastAsia="en-US"/>
        </w:rPr>
        <w:t xml:space="preserve">1.2. </w:t>
      </w:r>
      <w:r w:rsidRPr="007A5C41">
        <w:rPr>
          <w:rFonts w:eastAsia="Calibri"/>
          <w:color w:val="000000"/>
          <w:lang w:eastAsia="en-US"/>
        </w:rPr>
        <w:t>Понятия и термины, используемые в настоящем Порядке, применяются в том же значении, что и в Федеральном законе</w:t>
      </w:r>
      <w:hyperlink r:id="rId13" w:history="1"/>
      <w:r w:rsidRPr="007A5C41">
        <w:rPr>
          <w:rFonts w:eastAsia="Calibri"/>
          <w:color w:val="000000"/>
          <w:lang w:eastAsia="en-US"/>
        </w:rPr>
        <w:t xml:space="preserve"> от 06.10.2003 № 131-ФЗ «Об общих принципах организации местного самоуправления в Российской Федерации», Федерально</w:t>
      </w:r>
      <w:r w:rsidR="001E295B">
        <w:rPr>
          <w:rFonts w:eastAsia="Calibri"/>
          <w:color w:val="000000"/>
          <w:lang w:eastAsia="en-US"/>
        </w:rPr>
        <w:t>м законе от 25 декабря 2008 года</w:t>
      </w:r>
      <w:r w:rsidRPr="007A5C41">
        <w:rPr>
          <w:rFonts w:eastAsia="Calibri"/>
          <w:color w:val="000000"/>
          <w:lang w:eastAsia="en-US"/>
        </w:rPr>
        <w:t xml:space="preserve"> № 273-ФЗ «О противодействии коррупции».</w:t>
      </w:r>
    </w:p>
    <w:p w14:paraId="13563016" w14:textId="77777777" w:rsidR="007A5C41" w:rsidRDefault="007A5C41" w:rsidP="001745EC">
      <w:pPr>
        <w:widowControl w:val="0"/>
        <w:autoSpaceDE w:val="0"/>
        <w:autoSpaceDN w:val="0"/>
        <w:adjustRightInd w:val="0"/>
        <w:ind w:firstLine="709"/>
        <w:jc w:val="both"/>
        <w:rPr>
          <w:rFonts w:eastAsia="Calibri"/>
          <w:color w:val="000000"/>
          <w:lang w:eastAsia="en-US"/>
        </w:rPr>
      </w:pPr>
    </w:p>
    <w:p w14:paraId="2DD9D559" w14:textId="2ECCC2C2" w:rsidR="001745EC" w:rsidRPr="00B865AB" w:rsidRDefault="001745EC" w:rsidP="001745EC">
      <w:pPr>
        <w:widowControl w:val="0"/>
        <w:autoSpaceDE w:val="0"/>
        <w:autoSpaceDN w:val="0"/>
        <w:adjustRightInd w:val="0"/>
        <w:ind w:firstLine="708"/>
        <w:jc w:val="both"/>
        <w:rPr>
          <w:rFonts w:eastAsia="Calibri"/>
          <w:b/>
          <w:i/>
          <w:color w:val="000000" w:themeColor="text1"/>
          <w:lang w:eastAsia="en-US"/>
        </w:rPr>
      </w:pPr>
      <w:r>
        <w:rPr>
          <w:rFonts w:eastAsia="Calibri"/>
          <w:color w:val="000000"/>
          <w:lang w:eastAsia="en-US"/>
        </w:rPr>
        <w:t>1.3</w:t>
      </w:r>
      <w:r w:rsidRPr="007A5C41">
        <w:rPr>
          <w:rFonts w:eastAsia="Calibri"/>
          <w:color w:val="000000"/>
          <w:lang w:eastAsia="en-US"/>
        </w:rPr>
        <w:t>. К лицам, замещающим муниципальные должности в городском округе «Александровск-Сахалинский район» относятся: мэр городского округа «Александровск-Саха</w:t>
      </w:r>
      <w:r w:rsidRPr="00F7284B">
        <w:rPr>
          <w:rFonts w:eastAsia="Calibri"/>
          <w:color w:val="000000"/>
          <w:lang w:eastAsia="en-US"/>
        </w:rPr>
        <w:t>линский район» (далее – мэр городского округа), депутаты Собрания городского округа «Александровск-Сахалинский район» (далее – депутаты Собрания городского округа</w:t>
      </w:r>
      <w:r w:rsidRPr="00B865AB">
        <w:rPr>
          <w:rFonts w:eastAsia="Calibri"/>
          <w:color w:val="000000" w:themeColor="text1"/>
          <w:lang w:eastAsia="en-US"/>
        </w:rPr>
        <w:t>)</w:t>
      </w:r>
      <w:r w:rsidRPr="00B865AB">
        <w:rPr>
          <w:rFonts w:eastAsia="Calibri"/>
          <w:b/>
          <w:color w:val="000000" w:themeColor="text1"/>
          <w:lang w:eastAsia="en-US"/>
        </w:rPr>
        <w:t>,</w:t>
      </w:r>
      <w:r w:rsidRPr="00B865AB">
        <w:rPr>
          <w:rFonts w:eastAsia="Calibri"/>
          <w:color w:val="000000" w:themeColor="text1"/>
          <w:lang w:eastAsia="en-US"/>
        </w:rPr>
        <w:t xml:space="preserve"> председатель Контрольно-счетной палаты городского округа «Александровск-Сахалинский район» (далее - председатель Контрольно-счетной палаты). </w:t>
      </w:r>
      <w:r w:rsidRPr="00B865AB">
        <w:rPr>
          <w:rFonts w:eastAsia="Calibri"/>
          <w:b/>
          <w:i/>
          <w:color w:val="000000" w:themeColor="text1"/>
          <w:lang w:eastAsia="en-US"/>
        </w:rPr>
        <w:t>(в редакции решения СГО</w:t>
      </w:r>
      <w:r w:rsidR="00B865AB" w:rsidRPr="00B865AB">
        <w:rPr>
          <w:rFonts w:eastAsia="Calibri"/>
          <w:b/>
          <w:i/>
          <w:color w:val="000000" w:themeColor="text1"/>
          <w:lang w:eastAsia="en-US"/>
        </w:rPr>
        <w:t xml:space="preserve"> № 61</w:t>
      </w:r>
      <w:r w:rsidRPr="00B865AB">
        <w:rPr>
          <w:rFonts w:eastAsia="Calibri"/>
          <w:b/>
          <w:i/>
          <w:color w:val="000000" w:themeColor="text1"/>
          <w:lang w:eastAsia="en-US"/>
        </w:rPr>
        <w:t xml:space="preserve"> от </w:t>
      </w:r>
      <w:r w:rsidR="00B865AB" w:rsidRPr="00B865AB">
        <w:rPr>
          <w:rFonts w:eastAsia="Calibri"/>
          <w:b/>
          <w:i/>
          <w:color w:val="000000" w:themeColor="text1"/>
          <w:lang w:eastAsia="en-US"/>
        </w:rPr>
        <w:t xml:space="preserve">18 </w:t>
      </w:r>
      <w:r w:rsidRPr="00B865AB">
        <w:rPr>
          <w:rFonts w:eastAsia="Calibri"/>
          <w:b/>
          <w:i/>
          <w:color w:val="000000" w:themeColor="text1"/>
          <w:lang w:eastAsia="en-US"/>
        </w:rPr>
        <w:t>ноября 2024 года)</w:t>
      </w:r>
      <w:r w:rsidR="00B865AB">
        <w:rPr>
          <w:rFonts w:eastAsia="Calibri"/>
          <w:b/>
          <w:i/>
          <w:color w:val="000000" w:themeColor="text1"/>
          <w:lang w:eastAsia="en-US"/>
        </w:rPr>
        <w:t>.</w:t>
      </w:r>
    </w:p>
    <w:p w14:paraId="65BF4AEB" w14:textId="76AA17C6" w:rsidR="007A5C41" w:rsidRDefault="007A5C41" w:rsidP="001745EC">
      <w:pPr>
        <w:widowControl w:val="0"/>
        <w:autoSpaceDE w:val="0"/>
        <w:autoSpaceDN w:val="0"/>
        <w:adjustRightInd w:val="0"/>
        <w:ind w:firstLine="709"/>
        <w:jc w:val="both"/>
        <w:rPr>
          <w:rFonts w:eastAsia="Calibri"/>
          <w:color w:val="000000"/>
          <w:lang w:eastAsia="en-US"/>
        </w:rPr>
      </w:pPr>
    </w:p>
    <w:p w14:paraId="3F23A25A" w14:textId="77777777" w:rsidR="007A5C41" w:rsidRDefault="007A5C41" w:rsidP="001745EC">
      <w:pPr>
        <w:widowControl w:val="0"/>
        <w:autoSpaceDE w:val="0"/>
        <w:autoSpaceDN w:val="0"/>
        <w:adjustRightInd w:val="0"/>
        <w:ind w:firstLine="709"/>
        <w:jc w:val="both"/>
        <w:rPr>
          <w:rFonts w:eastAsia="Calibri"/>
          <w:b/>
          <w:color w:val="000000"/>
          <w:lang w:eastAsia="en-US"/>
        </w:rPr>
      </w:pPr>
    </w:p>
    <w:p w14:paraId="1C07E993" w14:textId="77777777" w:rsidR="007A5C41" w:rsidRDefault="007A5C41" w:rsidP="001745EC">
      <w:pPr>
        <w:widowControl w:val="0"/>
        <w:autoSpaceDE w:val="0"/>
        <w:autoSpaceDN w:val="0"/>
        <w:adjustRightInd w:val="0"/>
        <w:ind w:firstLine="709"/>
        <w:jc w:val="both"/>
        <w:rPr>
          <w:rFonts w:eastAsia="Calibri"/>
          <w:b/>
          <w:color w:val="000000"/>
          <w:lang w:eastAsia="en-US"/>
        </w:rPr>
      </w:pPr>
    </w:p>
    <w:p w14:paraId="0A100387" w14:textId="77777777" w:rsidR="00CC7368" w:rsidRDefault="00CC7368" w:rsidP="001745EC">
      <w:pPr>
        <w:widowControl w:val="0"/>
        <w:autoSpaceDE w:val="0"/>
        <w:autoSpaceDN w:val="0"/>
        <w:adjustRightInd w:val="0"/>
        <w:ind w:firstLine="709"/>
        <w:jc w:val="both"/>
        <w:rPr>
          <w:rFonts w:eastAsia="Calibri"/>
          <w:b/>
          <w:color w:val="000000"/>
          <w:lang w:eastAsia="en-US"/>
        </w:rPr>
      </w:pPr>
    </w:p>
    <w:p w14:paraId="4359134C" w14:textId="017F41E8" w:rsidR="007A5C41" w:rsidRDefault="007A5C41" w:rsidP="007A5C41">
      <w:pPr>
        <w:widowControl w:val="0"/>
        <w:autoSpaceDE w:val="0"/>
        <w:autoSpaceDN w:val="0"/>
        <w:adjustRightInd w:val="0"/>
        <w:ind w:firstLine="708"/>
        <w:jc w:val="center"/>
        <w:rPr>
          <w:rFonts w:eastAsia="Calibri"/>
          <w:b/>
          <w:color w:val="000000"/>
          <w:lang w:eastAsia="en-US"/>
        </w:rPr>
      </w:pPr>
      <w:r w:rsidRPr="007A5C41">
        <w:rPr>
          <w:rFonts w:eastAsia="Calibri"/>
          <w:b/>
          <w:color w:val="000000"/>
          <w:lang w:eastAsia="en-US"/>
        </w:rPr>
        <w:t>2. Порядок представления сведений о доходах и расходах</w:t>
      </w:r>
      <w:r w:rsidRPr="007A5C41">
        <w:rPr>
          <w:rFonts w:eastAsia="Calibri"/>
          <w:color w:val="000000"/>
          <w:lang w:eastAsia="en-US"/>
        </w:rPr>
        <w:t xml:space="preserve"> </w:t>
      </w:r>
      <w:r w:rsidRPr="007A5C41">
        <w:rPr>
          <w:rFonts w:eastAsia="Calibri"/>
          <w:b/>
          <w:color w:val="000000"/>
          <w:lang w:eastAsia="en-US"/>
        </w:rPr>
        <w:t>об имуществе и обязательствах имущественного характера</w:t>
      </w:r>
      <w:r>
        <w:rPr>
          <w:rFonts w:eastAsia="Calibri"/>
          <w:b/>
          <w:color w:val="000000"/>
          <w:lang w:eastAsia="en-US"/>
        </w:rPr>
        <w:t xml:space="preserve"> </w:t>
      </w:r>
    </w:p>
    <w:p w14:paraId="4F2FE613" w14:textId="7B9A3640" w:rsidR="007A5C41" w:rsidRDefault="007A5C41" w:rsidP="007A5C41">
      <w:pPr>
        <w:widowControl w:val="0"/>
        <w:autoSpaceDE w:val="0"/>
        <w:autoSpaceDN w:val="0"/>
        <w:adjustRightInd w:val="0"/>
        <w:ind w:firstLine="708"/>
        <w:jc w:val="center"/>
        <w:rPr>
          <w:rFonts w:eastAsia="Calibri"/>
          <w:b/>
          <w:color w:val="000000"/>
          <w:lang w:eastAsia="en-US"/>
        </w:rPr>
      </w:pPr>
    </w:p>
    <w:p w14:paraId="377B972C" w14:textId="38649C92" w:rsidR="001745EC" w:rsidRPr="00B865AB" w:rsidRDefault="001745EC" w:rsidP="00B865AB">
      <w:pPr>
        <w:widowControl w:val="0"/>
        <w:autoSpaceDE w:val="0"/>
        <w:autoSpaceDN w:val="0"/>
        <w:adjustRightInd w:val="0"/>
        <w:ind w:firstLine="708"/>
        <w:jc w:val="both"/>
        <w:rPr>
          <w:rFonts w:eastAsia="Calibri"/>
          <w:b/>
          <w:i/>
          <w:color w:val="000000" w:themeColor="text1"/>
          <w:lang w:eastAsia="en-US"/>
        </w:rPr>
      </w:pPr>
      <w:r w:rsidRPr="007A5C41">
        <w:rPr>
          <w:rFonts w:eastAsia="Calibri"/>
          <w:color w:val="000000"/>
          <w:lang w:eastAsia="en-US"/>
        </w:rPr>
        <w:t>2.1</w:t>
      </w:r>
      <w:r>
        <w:rPr>
          <w:rFonts w:eastAsia="Calibri"/>
          <w:color w:val="000000"/>
          <w:lang w:eastAsia="en-US"/>
        </w:rPr>
        <w:t xml:space="preserve">. </w:t>
      </w:r>
      <w:r w:rsidRPr="007A5C41">
        <w:rPr>
          <w:rFonts w:eastAsia="Calibri"/>
          <w:color w:val="000000"/>
          <w:lang w:eastAsia="en-US"/>
        </w:rPr>
        <w:t>Граждане, претендующие на замещение</w:t>
      </w:r>
      <w:r>
        <w:rPr>
          <w:rFonts w:eastAsia="Calibri"/>
          <w:color w:val="000000"/>
          <w:lang w:eastAsia="en-US"/>
        </w:rPr>
        <w:t xml:space="preserve"> муниципальной должности</w:t>
      </w:r>
      <w:r w:rsidRPr="00DB3177">
        <w:rPr>
          <w:rFonts w:eastAsia="Calibri"/>
          <w:color w:val="000000"/>
          <w:lang w:eastAsia="en-US"/>
        </w:rPr>
        <w:t xml:space="preserve"> в городском округе «А</w:t>
      </w:r>
      <w:r>
        <w:rPr>
          <w:rFonts w:eastAsia="Calibri"/>
          <w:color w:val="000000"/>
          <w:lang w:eastAsia="en-US"/>
        </w:rPr>
        <w:t>лександровск-Сахалинский район»</w:t>
      </w:r>
      <w:r w:rsidRPr="007A5C41">
        <w:rPr>
          <w:rFonts w:eastAsia="Calibri"/>
          <w:color w:val="000000"/>
          <w:lang w:eastAsia="en-US"/>
        </w:rPr>
        <w:t xml:space="preserve"> и лица,</w:t>
      </w:r>
      <w:r>
        <w:rPr>
          <w:rFonts w:eastAsia="Calibri"/>
          <w:color w:val="000000"/>
          <w:lang w:eastAsia="en-US"/>
        </w:rPr>
        <w:t xml:space="preserve"> замещающие муниципальные должности: мэр городского округа, депутаты Собрания городского округа</w:t>
      </w:r>
      <w:r w:rsidRPr="00B865AB">
        <w:rPr>
          <w:rFonts w:eastAsia="Calibri"/>
          <w:color w:val="000000" w:themeColor="text1"/>
          <w:lang w:eastAsia="en-US"/>
        </w:rPr>
        <w:t>, председатель Контрольно-счетной палаты городского округа</w:t>
      </w:r>
      <w:r w:rsidRPr="00B865AB">
        <w:rPr>
          <w:rFonts w:eastAsia="Calibri"/>
          <w:color w:val="000000"/>
          <w:lang w:eastAsia="en-US"/>
        </w:rPr>
        <w:t xml:space="preserve"> </w:t>
      </w:r>
      <w:r w:rsidR="00B865AB" w:rsidRPr="00B865AB">
        <w:rPr>
          <w:rFonts w:eastAsia="Calibri"/>
          <w:b/>
          <w:i/>
          <w:color w:val="000000" w:themeColor="text1"/>
          <w:lang w:eastAsia="en-US"/>
        </w:rPr>
        <w:t>(в редакции решения СГО № 61 от 18 ноября 2024 года)</w:t>
      </w:r>
      <w:r>
        <w:rPr>
          <w:rFonts w:eastAsia="Calibri"/>
          <w:b/>
          <w:i/>
          <w:color w:val="000000"/>
          <w:lang w:eastAsia="en-US"/>
        </w:rPr>
        <w:t xml:space="preserve"> </w:t>
      </w:r>
      <w:r>
        <w:rPr>
          <w:rFonts w:eastAsia="Calibri"/>
          <w:color w:val="000000"/>
          <w:lang w:eastAsia="en-US"/>
        </w:rPr>
        <w:t>обязаны представля</w:t>
      </w:r>
      <w:r w:rsidRPr="007A5C41">
        <w:rPr>
          <w:rFonts w:eastAsia="Calibri"/>
          <w:color w:val="000000"/>
          <w:lang w:eastAsia="en-US"/>
        </w:rPr>
        <w:t>т</w:t>
      </w:r>
      <w:r>
        <w:rPr>
          <w:rFonts w:eastAsia="Calibri"/>
          <w:color w:val="000000"/>
          <w:lang w:eastAsia="en-US"/>
        </w:rPr>
        <w:t>ь</w:t>
      </w:r>
      <w:r w:rsidRPr="007A5C41">
        <w:rPr>
          <w:rFonts w:eastAsia="Calibri"/>
          <w:color w:val="000000"/>
          <w:lang w:eastAsia="en-US"/>
        </w:rPr>
        <w:t xml:space="preserve"> сведения о</w:t>
      </w:r>
      <w:r>
        <w:rPr>
          <w:rFonts w:eastAsia="Calibri"/>
          <w:color w:val="000000"/>
          <w:lang w:eastAsia="en-US"/>
        </w:rPr>
        <w:t xml:space="preserve"> своих</w:t>
      </w:r>
      <w:r w:rsidRPr="007A5C41">
        <w:rPr>
          <w:rFonts w:eastAsia="Calibri"/>
          <w:color w:val="000000"/>
          <w:lang w:eastAsia="en-US"/>
        </w:rPr>
        <w:t xml:space="preserve"> доходах, расходах, об имуществе и обязател</w:t>
      </w:r>
      <w:r>
        <w:rPr>
          <w:rFonts w:eastAsia="Calibri"/>
          <w:color w:val="000000"/>
          <w:lang w:eastAsia="en-US"/>
        </w:rPr>
        <w:t>ьствах имущественного характера</w:t>
      </w:r>
      <w:r>
        <w:rPr>
          <w:rFonts w:ascii="Arial" w:hAnsi="Arial" w:cs="Arial"/>
          <w:color w:val="000000"/>
          <w:sz w:val="18"/>
          <w:szCs w:val="18"/>
          <w:shd w:val="clear" w:color="auto" w:fill="FFFFFF"/>
        </w:rPr>
        <w:t xml:space="preserve">, </w:t>
      </w:r>
      <w:r w:rsidRPr="00B27CCA">
        <w:rPr>
          <w:rFonts w:eastAsia="Calibri"/>
          <w:color w:val="000000"/>
          <w:lang w:eastAsia="en-US"/>
        </w:rPr>
        <w:t>а также сведения о доходах,</w:t>
      </w:r>
      <w:r>
        <w:rPr>
          <w:rFonts w:eastAsia="Calibri"/>
          <w:color w:val="000000"/>
          <w:lang w:eastAsia="en-US"/>
        </w:rPr>
        <w:t xml:space="preserve"> расходах</w:t>
      </w:r>
      <w:r w:rsidRPr="00B27CCA">
        <w:rPr>
          <w:rFonts w:eastAsia="Calibri"/>
          <w:color w:val="000000"/>
          <w:lang w:eastAsia="en-US"/>
        </w:rPr>
        <w:t xml:space="preserve"> об имуществе и обязательствах имущественного характера своих супруги (супруга) и несовершеннолетних детей (далее </w:t>
      </w:r>
      <w:r>
        <w:rPr>
          <w:rFonts w:eastAsia="Calibri"/>
          <w:color w:val="000000"/>
          <w:lang w:eastAsia="en-US"/>
        </w:rPr>
        <w:t xml:space="preserve">– сведения о дохода и расходах) </w:t>
      </w:r>
      <w:r w:rsidRPr="007A5C41">
        <w:rPr>
          <w:rFonts w:eastAsia="Calibri"/>
          <w:color w:val="000000"/>
          <w:lang w:eastAsia="en-US"/>
        </w:rPr>
        <w:t xml:space="preserve">Губернатору </w:t>
      </w:r>
      <w:r>
        <w:rPr>
          <w:rFonts w:eastAsia="Calibri"/>
          <w:color w:val="000000"/>
          <w:lang w:eastAsia="en-US"/>
        </w:rPr>
        <w:t>Сахалинской области.</w:t>
      </w:r>
    </w:p>
    <w:p w14:paraId="0F421101" w14:textId="7492F9E0" w:rsidR="00B27CCA" w:rsidRDefault="00B27CCA" w:rsidP="00B27CCA">
      <w:pPr>
        <w:widowControl w:val="0"/>
        <w:autoSpaceDE w:val="0"/>
        <w:autoSpaceDN w:val="0"/>
        <w:adjustRightInd w:val="0"/>
        <w:ind w:firstLine="709"/>
        <w:jc w:val="both"/>
        <w:rPr>
          <w:rFonts w:eastAsia="Calibri"/>
          <w:color w:val="000000"/>
          <w:lang w:eastAsia="en-US"/>
        </w:rPr>
      </w:pPr>
    </w:p>
    <w:p w14:paraId="688BC902" w14:textId="1A3673FD" w:rsidR="0005267F" w:rsidRPr="00B865AB" w:rsidRDefault="00B865AB" w:rsidP="00B865AB">
      <w:pPr>
        <w:widowControl w:val="0"/>
        <w:autoSpaceDE w:val="0"/>
        <w:autoSpaceDN w:val="0"/>
        <w:adjustRightInd w:val="0"/>
        <w:ind w:firstLine="709"/>
        <w:jc w:val="both"/>
        <w:rPr>
          <w:rFonts w:eastAsia="Calibri"/>
          <w:i/>
          <w:color w:val="000000"/>
          <w:lang w:eastAsia="en-US"/>
        </w:rPr>
      </w:pPr>
      <w:r w:rsidRPr="00B865AB">
        <w:rPr>
          <w:rFonts w:eastAsia="Calibri"/>
          <w:color w:val="000000"/>
          <w:lang w:eastAsia="en-US"/>
        </w:rPr>
        <w:t xml:space="preserve">2.2. </w:t>
      </w:r>
      <w:r w:rsidRPr="00B865AB">
        <w:rPr>
          <w:rFonts w:eastAsia="Calibri"/>
          <w:color w:val="000000"/>
          <w:lang w:eastAsia="en-US"/>
        </w:rPr>
        <w:t xml:space="preserve">Утратил силу </w:t>
      </w:r>
      <w:r w:rsidRPr="00B865AB">
        <w:rPr>
          <w:rFonts w:eastAsia="Calibri"/>
          <w:b/>
          <w:i/>
          <w:color w:val="000000"/>
          <w:lang w:eastAsia="en-US"/>
        </w:rPr>
        <w:t>(в редакции решения СГО № 61 от 18 ноября 2024 года).</w:t>
      </w:r>
    </w:p>
    <w:p w14:paraId="656D4B33" w14:textId="2CEAD27F" w:rsidR="003B2CB8" w:rsidRDefault="003B2CB8" w:rsidP="0005267F">
      <w:pPr>
        <w:widowControl w:val="0"/>
        <w:autoSpaceDE w:val="0"/>
        <w:autoSpaceDN w:val="0"/>
        <w:adjustRightInd w:val="0"/>
        <w:ind w:firstLine="709"/>
        <w:jc w:val="both"/>
        <w:rPr>
          <w:rFonts w:eastAsia="Calibri"/>
          <w:color w:val="000000"/>
          <w:lang w:eastAsia="en-US"/>
        </w:rPr>
      </w:pPr>
    </w:p>
    <w:p w14:paraId="5DE89F48" w14:textId="260F17B1" w:rsidR="003B2CB8" w:rsidRPr="00B865AB" w:rsidRDefault="001745EC" w:rsidP="003B2CB8">
      <w:pPr>
        <w:widowControl w:val="0"/>
        <w:autoSpaceDE w:val="0"/>
        <w:autoSpaceDN w:val="0"/>
        <w:adjustRightInd w:val="0"/>
        <w:ind w:firstLine="709"/>
        <w:jc w:val="both"/>
        <w:rPr>
          <w:rFonts w:eastAsia="Calibri"/>
          <w:color w:val="000000"/>
          <w:lang w:eastAsia="en-US"/>
        </w:rPr>
      </w:pPr>
      <w:r w:rsidRPr="00B865AB">
        <w:rPr>
          <w:rFonts w:eastAsia="Calibri"/>
          <w:color w:val="000000"/>
          <w:lang w:eastAsia="en-US"/>
        </w:rPr>
        <w:t>2.2</w:t>
      </w:r>
      <w:r w:rsidR="003B2CB8" w:rsidRPr="00B865AB">
        <w:rPr>
          <w:rFonts w:eastAsia="Calibri"/>
          <w:color w:val="000000"/>
          <w:lang w:eastAsia="en-US"/>
        </w:rPr>
        <w:t>. Граждане, претендующие на замещение муниципальной должности мэра городского округа, избираемого Собранием городского округа «Александровск-Сахалинский район», из числа кандидатов, представленных конкурсной комиссией, при подаче документов для участия в конкурсе представляют;</w:t>
      </w:r>
    </w:p>
    <w:p w14:paraId="595F5E33" w14:textId="77777777" w:rsidR="001745EC" w:rsidRPr="00B865AB" w:rsidRDefault="001745EC" w:rsidP="001745EC">
      <w:pPr>
        <w:widowControl w:val="0"/>
        <w:autoSpaceDE w:val="0"/>
        <w:autoSpaceDN w:val="0"/>
        <w:adjustRightInd w:val="0"/>
        <w:ind w:firstLine="709"/>
        <w:jc w:val="both"/>
        <w:rPr>
          <w:rFonts w:eastAsia="Calibri"/>
          <w:color w:val="000000"/>
          <w:lang w:eastAsia="en-US"/>
        </w:rPr>
      </w:pPr>
      <w:r w:rsidRPr="00B865AB">
        <w:rPr>
          <w:rFonts w:eastAsia="Calibri"/>
          <w:color w:val="000000"/>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предшествующий году избрания, назначения,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подачи документов для замещения должности (на отчетную дату);</w:t>
      </w:r>
    </w:p>
    <w:p w14:paraId="2A66B435" w14:textId="77777777" w:rsidR="00B865AB" w:rsidRPr="00B865AB" w:rsidRDefault="001745EC" w:rsidP="00B865AB">
      <w:pPr>
        <w:widowControl w:val="0"/>
        <w:autoSpaceDE w:val="0"/>
        <w:autoSpaceDN w:val="0"/>
        <w:adjustRightInd w:val="0"/>
        <w:ind w:firstLine="709"/>
        <w:jc w:val="both"/>
        <w:rPr>
          <w:rFonts w:eastAsia="Calibri"/>
          <w:b/>
          <w:i/>
          <w:color w:val="000000"/>
          <w:lang w:eastAsia="en-US"/>
        </w:rPr>
      </w:pPr>
      <w:r w:rsidRPr="00B865AB">
        <w:rPr>
          <w:rFonts w:eastAsia="Calibri"/>
          <w:color w:val="000000"/>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назначения, подачи документов для замещения должности (на отчетную дату).</w:t>
      </w:r>
      <w:r w:rsidRPr="00B865AB">
        <w:rPr>
          <w:rFonts w:eastAsia="Calibri"/>
          <w:i/>
          <w:color w:val="000000"/>
          <w:lang w:eastAsia="en-US"/>
        </w:rPr>
        <w:t xml:space="preserve"> </w:t>
      </w:r>
      <w:r w:rsidR="00B865AB" w:rsidRPr="00B865AB">
        <w:rPr>
          <w:rFonts w:eastAsia="Calibri"/>
          <w:b/>
          <w:i/>
          <w:color w:val="000000"/>
          <w:lang w:eastAsia="en-US"/>
        </w:rPr>
        <w:t>(в редакции решения СГО № 61 от 18 ноября 2024 года).</w:t>
      </w:r>
    </w:p>
    <w:p w14:paraId="40AA8359" w14:textId="23B32387" w:rsidR="001745EC" w:rsidRDefault="001745EC" w:rsidP="001745EC">
      <w:pPr>
        <w:widowControl w:val="0"/>
        <w:autoSpaceDE w:val="0"/>
        <w:autoSpaceDN w:val="0"/>
        <w:adjustRightInd w:val="0"/>
        <w:ind w:firstLine="709"/>
        <w:jc w:val="both"/>
        <w:rPr>
          <w:rFonts w:eastAsia="Calibri"/>
          <w:b/>
          <w:i/>
          <w:color w:val="000000"/>
          <w:u w:val="single"/>
          <w:lang w:eastAsia="en-US"/>
        </w:rPr>
      </w:pPr>
    </w:p>
    <w:p w14:paraId="1A74F2E0" w14:textId="77777777" w:rsidR="001745EC" w:rsidRPr="00B865AB" w:rsidRDefault="001745EC" w:rsidP="001745EC">
      <w:pPr>
        <w:widowControl w:val="0"/>
        <w:autoSpaceDE w:val="0"/>
        <w:autoSpaceDN w:val="0"/>
        <w:adjustRightInd w:val="0"/>
        <w:ind w:firstLine="709"/>
        <w:jc w:val="both"/>
        <w:rPr>
          <w:rFonts w:eastAsia="Calibri"/>
          <w:color w:val="000000" w:themeColor="text1"/>
          <w:lang w:eastAsia="en-US"/>
        </w:rPr>
      </w:pPr>
      <w:r w:rsidRPr="00B865AB">
        <w:rPr>
          <w:rFonts w:eastAsia="Calibri"/>
          <w:color w:val="000000" w:themeColor="text1"/>
          <w:lang w:eastAsia="en-US"/>
        </w:rPr>
        <w:t>2.3. Граждане, претендующие на замещение должности председателя Контрольно-счетной палаты городского округа «Александровск-Сахалинский район» - при назначении на муниципальную должность представляют:</w:t>
      </w:r>
    </w:p>
    <w:p w14:paraId="13962BB5" w14:textId="77777777" w:rsidR="001745EC" w:rsidRPr="00B865AB" w:rsidRDefault="001745EC" w:rsidP="001745EC">
      <w:pPr>
        <w:widowControl w:val="0"/>
        <w:autoSpaceDE w:val="0"/>
        <w:autoSpaceDN w:val="0"/>
        <w:adjustRightInd w:val="0"/>
        <w:ind w:firstLine="709"/>
        <w:jc w:val="both"/>
        <w:rPr>
          <w:rFonts w:eastAsia="Calibri"/>
          <w:color w:val="000000" w:themeColor="text1"/>
          <w:lang w:eastAsia="en-US"/>
        </w:rPr>
      </w:pPr>
      <w:r w:rsidRPr="00B865AB">
        <w:rPr>
          <w:rFonts w:eastAsia="Calibri"/>
          <w:color w:val="000000" w:themeColor="text1"/>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w:t>
      </w:r>
      <w:r w:rsidRPr="00B865AB">
        <w:rPr>
          <w:color w:val="000000" w:themeColor="text1"/>
          <w:sz w:val="22"/>
        </w:rPr>
        <w:t xml:space="preserve"> </w:t>
      </w:r>
      <w:r w:rsidRPr="00B865AB">
        <w:rPr>
          <w:color w:val="000000" w:themeColor="text1"/>
        </w:rPr>
        <w:t>избрания, назначения, подачи документов для замещения муниципальной должности,</w:t>
      </w:r>
      <w:r w:rsidRPr="00B865AB">
        <w:rPr>
          <w:rFonts w:eastAsia="Calibri"/>
          <w:color w:val="000000" w:themeColor="text1"/>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B865AB">
        <w:rPr>
          <w:color w:val="000000" w:themeColor="text1"/>
        </w:rPr>
        <w:t>предшествующего месяцу избрания, назначения, подачи документов для замещения муниципальной должности (на отчетную дату)</w:t>
      </w:r>
      <w:r w:rsidRPr="00B865AB">
        <w:rPr>
          <w:rFonts w:eastAsia="Calibri"/>
          <w:color w:val="000000" w:themeColor="text1"/>
          <w:lang w:eastAsia="en-US"/>
        </w:rPr>
        <w:t>;</w:t>
      </w:r>
    </w:p>
    <w:p w14:paraId="33A216CC" w14:textId="77777777" w:rsidR="00B865AB" w:rsidRPr="00B865AB" w:rsidRDefault="001745EC" w:rsidP="00B865AB">
      <w:pPr>
        <w:widowControl w:val="0"/>
        <w:autoSpaceDE w:val="0"/>
        <w:autoSpaceDN w:val="0"/>
        <w:adjustRightInd w:val="0"/>
        <w:ind w:firstLine="708"/>
        <w:jc w:val="both"/>
        <w:rPr>
          <w:rFonts w:eastAsia="Calibri"/>
          <w:b/>
          <w:i/>
          <w:color w:val="000000" w:themeColor="text1"/>
          <w:lang w:eastAsia="en-US"/>
        </w:rPr>
      </w:pPr>
      <w:r w:rsidRPr="00B865AB">
        <w:rPr>
          <w:rFonts w:eastAsia="Calibri"/>
          <w:color w:val="000000" w:themeColor="text1"/>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w:t>
      </w:r>
      <w:r w:rsidRPr="00B865AB">
        <w:rPr>
          <w:color w:val="000000" w:themeColor="text1"/>
          <w:sz w:val="22"/>
        </w:rPr>
        <w:t xml:space="preserve"> </w:t>
      </w:r>
      <w:r w:rsidRPr="00B865AB">
        <w:rPr>
          <w:color w:val="000000" w:themeColor="text1"/>
        </w:rPr>
        <w:t>избрания назначения, подачи документов для замещения муниципальной должности,</w:t>
      </w:r>
      <w:r w:rsidRPr="00B865AB">
        <w:rPr>
          <w:rFonts w:eastAsia="Calibri"/>
          <w:color w:val="000000" w:themeColor="text1"/>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w:t>
      </w:r>
      <w:r w:rsidRPr="00B865AB">
        <w:rPr>
          <w:rFonts w:eastAsia="Calibri"/>
          <w:color w:val="000000" w:themeColor="text1"/>
          <w:lang w:eastAsia="en-US"/>
        </w:rPr>
        <w:lastRenderedPageBreak/>
        <w:t xml:space="preserve">первое число месяца, предшествующего месяцу избрания, </w:t>
      </w:r>
      <w:r w:rsidRPr="00B865AB">
        <w:rPr>
          <w:color w:val="000000" w:themeColor="text1"/>
        </w:rPr>
        <w:t>назначения, подачи документов для замещения муниципальной должности (на отчетную дату).</w:t>
      </w:r>
      <w:r w:rsidRPr="00B865AB">
        <w:rPr>
          <w:rFonts w:eastAsia="Calibri"/>
          <w:i/>
          <w:color w:val="000000"/>
          <w:lang w:eastAsia="en-US"/>
        </w:rPr>
        <w:t xml:space="preserve"> </w:t>
      </w:r>
      <w:r w:rsidR="00B865AB" w:rsidRPr="00B865AB">
        <w:rPr>
          <w:rFonts w:eastAsia="Calibri"/>
          <w:b/>
          <w:i/>
          <w:color w:val="000000" w:themeColor="text1"/>
          <w:lang w:eastAsia="en-US"/>
        </w:rPr>
        <w:t>(в редакции решения СГО № 61 от 18 ноября 2024 года).</w:t>
      </w:r>
    </w:p>
    <w:p w14:paraId="0317784E" w14:textId="08FED79B" w:rsidR="001745EC" w:rsidRPr="001745EC" w:rsidRDefault="001745EC" w:rsidP="001745EC">
      <w:pPr>
        <w:widowControl w:val="0"/>
        <w:autoSpaceDE w:val="0"/>
        <w:autoSpaceDN w:val="0"/>
        <w:adjustRightInd w:val="0"/>
        <w:ind w:firstLine="709"/>
        <w:jc w:val="both"/>
        <w:rPr>
          <w:rFonts w:eastAsia="Calibri"/>
          <w:b/>
          <w:color w:val="000000" w:themeColor="text1"/>
          <w:u w:val="single"/>
          <w:lang w:eastAsia="en-US"/>
        </w:rPr>
      </w:pPr>
    </w:p>
    <w:p w14:paraId="1FE7BCCF" w14:textId="6C516081" w:rsidR="003B2CB8" w:rsidRDefault="003B2CB8" w:rsidP="00B865AB">
      <w:pPr>
        <w:widowControl w:val="0"/>
        <w:autoSpaceDE w:val="0"/>
        <w:autoSpaceDN w:val="0"/>
        <w:adjustRightInd w:val="0"/>
        <w:jc w:val="both"/>
        <w:rPr>
          <w:rFonts w:eastAsia="Calibri"/>
          <w:color w:val="000000"/>
          <w:lang w:eastAsia="en-US"/>
        </w:rPr>
      </w:pPr>
    </w:p>
    <w:p w14:paraId="3A6D8FA1" w14:textId="299FE5F9" w:rsidR="001745EC" w:rsidRPr="00B865AB" w:rsidRDefault="001745EC" w:rsidP="00B67223">
      <w:pPr>
        <w:widowControl w:val="0"/>
        <w:autoSpaceDE w:val="0"/>
        <w:autoSpaceDN w:val="0"/>
        <w:adjustRightInd w:val="0"/>
        <w:ind w:firstLine="708"/>
        <w:jc w:val="both"/>
        <w:rPr>
          <w:rFonts w:eastAsia="Calibri"/>
          <w:b/>
          <w:i/>
          <w:color w:val="000000" w:themeColor="text1"/>
          <w:lang w:eastAsia="en-US"/>
        </w:rPr>
      </w:pPr>
      <w:r w:rsidRPr="00EB094B">
        <w:rPr>
          <w:rFonts w:eastAsia="Calibri"/>
          <w:color w:val="000000" w:themeColor="text1"/>
          <w:lang w:eastAsia="en-US"/>
        </w:rPr>
        <w:t xml:space="preserve">2.4. </w:t>
      </w:r>
      <w:r w:rsidRPr="00EB094B">
        <w:rPr>
          <w:rFonts w:eastAsia="Calibri"/>
          <w:color w:val="000000"/>
          <w:lang w:eastAsia="en-US"/>
        </w:rPr>
        <w:t>Лица, замещающие муниципальные должности в городском округе «Александровск-Сахалинский район»</w:t>
      </w:r>
      <w:r w:rsidRPr="008D24AA">
        <w:t xml:space="preserve"> </w:t>
      </w:r>
      <w:r w:rsidRPr="00B67223">
        <w:rPr>
          <w:rFonts w:eastAsia="Calibri"/>
          <w:color w:val="000000" w:themeColor="text1"/>
          <w:lang w:eastAsia="en-US"/>
        </w:rPr>
        <w:t>(за исключением лиц, замещающих муниципальную должность депутата Собрания городского округа «Александровск-Сахалинский район» и осуществляющих свои полномочия на непостоянной основе</w:t>
      </w:r>
      <w:r w:rsidRPr="00B67223">
        <w:rPr>
          <w:b/>
          <w:i/>
          <w:color w:val="000000" w:themeColor="text1"/>
        </w:rPr>
        <w:t xml:space="preserve"> </w:t>
      </w:r>
      <w:r w:rsidR="00B67223" w:rsidRPr="00B865AB">
        <w:rPr>
          <w:rFonts w:eastAsia="Calibri"/>
          <w:b/>
          <w:i/>
          <w:color w:val="000000" w:themeColor="text1"/>
          <w:lang w:eastAsia="en-US"/>
        </w:rPr>
        <w:t>(в редакции решения СГО № 61 от 18 ноября 2024 года)</w:t>
      </w:r>
      <w:r w:rsidRPr="00617EAA">
        <w:rPr>
          <w:rFonts w:eastAsia="Calibri"/>
          <w:b/>
          <w:color w:val="000000" w:themeColor="text1"/>
          <w:lang w:eastAsia="en-US"/>
        </w:rPr>
        <w:t>,</w:t>
      </w:r>
      <w:r w:rsidRPr="001745EC">
        <w:rPr>
          <w:rFonts w:eastAsia="Calibri"/>
          <w:color w:val="000000" w:themeColor="text1"/>
          <w:lang w:eastAsia="en-US"/>
        </w:rPr>
        <w:t xml:space="preserve"> </w:t>
      </w:r>
      <w:r w:rsidRPr="003B2CB8">
        <w:rPr>
          <w:rFonts w:eastAsia="Calibri"/>
          <w:color w:val="000000"/>
          <w:lang w:eastAsia="en-US"/>
        </w:rPr>
        <w:t>ежегодно</w:t>
      </w:r>
      <w:r>
        <w:rPr>
          <w:rFonts w:eastAsia="Calibri"/>
          <w:color w:val="000000"/>
          <w:lang w:eastAsia="en-US"/>
        </w:rPr>
        <w:t>, не позднее 30 апреля года, следующего за отчетным, представляю</w:t>
      </w:r>
      <w:r w:rsidRPr="003B2CB8">
        <w:rPr>
          <w:rFonts w:eastAsia="Calibri"/>
          <w:color w:val="000000"/>
          <w:lang w:eastAsia="en-US"/>
        </w:rPr>
        <w:t>т</w:t>
      </w:r>
      <w:r>
        <w:rPr>
          <w:rFonts w:eastAsia="Calibri"/>
          <w:color w:val="000000"/>
          <w:lang w:eastAsia="en-US"/>
        </w:rPr>
        <w:t>:</w:t>
      </w:r>
    </w:p>
    <w:p w14:paraId="33D9B327" w14:textId="77777777" w:rsidR="003B2CB8" w:rsidRPr="003B2CB8" w:rsidRDefault="003B2CB8" w:rsidP="00D4259B">
      <w:pPr>
        <w:widowControl w:val="0"/>
        <w:autoSpaceDE w:val="0"/>
        <w:autoSpaceDN w:val="0"/>
        <w:adjustRightInd w:val="0"/>
        <w:ind w:firstLine="709"/>
        <w:jc w:val="both"/>
        <w:rPr>
          <w:rFonts w:eastAsia="Calibri"/>
          <w:color w:val="000000"/>
          <w:lang w:eastAsia="en-US"/>
        </w:rPr>
      </w:pPr>
      <w:r w:rsidRPr="003B2CB8">
        <w:rPr>
          <w:rFonts w:eastAsia="Calibri"/>
          <w:color w:val="000000"/>
          <w:lang w:eastAsia="en-US"/>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41BAA4A0" w14:textId="77777777" w:rsidR="003B2CB8" w:rsidRPr="003B2CB8" w:rsidRDefault="003B2CB8" w:rsidP="003B2CB8">
      <w:pPr>
        <w:widowControl w:val="0"/>
        <w:autoSpaceDE w:val="0"/>
        <w:autoSpaceDN w:val="0"/>
        <w:adjustRightInd w:val="0"/>
        <w:ind w:firstLine="709"/>
        <w:jc w:val="both"/>
        <w:rPr>
          <w:rFonts w:eastAsia="Calibri"/>
          <w:color w:val="000000"/>
          <w:lang w:eastAsia="en-US"/>
        </w:rPr>
      </w:pPr>
      <w:r w:rsidRPr="003B2CB8">
        <w:rPr>
          <w:rFonts w:eastAsia="Calibri"/>
          <w:color w:val="000000"/>
          <w:lang w:eastAsia="en-US"/>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D6E0F6B" w14:textId="77777777" w:rsidR="00B67223" w:rsidRPr="00B865AB" w:rsidRDefault="003B2CB8" w:rsidP="00B67223">
      <w:pPr>
        <w:widowControl w:val="0"/>
        <w:autoSpaceDE w:val="0"/>
        <w:autoSpaceDN w:val="0"/>
        <w:adjustRightInd w:val="0"/>
        <w:ind w:firstLine="708"/>
        <w:jc w:val="both"/>
        <w:rPr>
          <w:rFonts w:eastAsia="Calibri"/>
          <w:b/>
          <w:i/>
          <w:color w:val="000000" w:themeColor="text1"/>
          <w:lang w:eastAsia="en-US"/>
        </w:rPr>
      </w:pPr>
      <w:r w:rsidRPr="003B2CB8">
        <w:rPr>
          <w:rFonts w:eastAsia="Calibri"/>
          <w:color w:val="000000"/>
          <w:lang w:eastAsia="en-US"/>
        </w:rPr>
        <w:t xml:space="preserve">3) 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w:t>
      </w:r>
      <w:r w:rsidR="00B67223" w:rsidRPr="00B865AB">
        <w:rPr>
          <w:rFonts w:eastAsia="Calibri"/>
          <w:b/>
          <w:i/>
          <w:color w:val="000000" w:themeColor="text1"/>
          <w:lang w:eastAsia="en-US"/>
        </w:rPr>
        <w:t>(в редакции решения СГО № 61 от 18 ноября 2024 года)</w:t>
      </w:r>
      <w:r w:rsidR="00B67223">
        <w:rPr>
          <w:rFonts w:eastAsia="Calibri"/>
          <w:b/>
          <w:i/>
          <w:color w:val="000000" w:themeColor="text1"/>
          <w:lang w:eastAsia="en-US"/>
        </w:rPr>
        <w:t>.</w:t>
      </w:r>
    </w:p>
    <w:p w14:paraId="304A7694" w14:textId="525246A6" w:rsidR="003B2CB8" w:rsidRDefault="00B67223" w:rsidP="00B67223">
      <w:pPr>
        <w:widowControl w:val="0"/>
        <w:autoSpaceDE w:val="0"/>
        <w:autoSpaceDN w:val="0"/>
        <w:adjustRightInd w:val="0"/>
        <w:ind w:firstLine="709"/>
        <w:jc w:val="both"/>
        <w:rPr>
          <w:rFonts w:eastAsia="Calibri"/>
          <w:color w:val="000000"/>
          <w:lang w:eastAsia="en-US"/>
        </w:rPr>
      </w:pPr>
      <w:r w:rsidRPr="003B2CB8">
        <w:rPr>
          <w:rFonts w:eastAsia="Calibri"/>
          <w:color w:val="000000"/>
          <w:lang w:eastAsia="en-US"/>
        </w:rPr>
        <w:t xml:space="preserve"> </w:t>
      </w:r>
      <w:r w:rsidR="003B2CB8" w:rsidRPr="003B2CB8">
        <w:rPr>
          <w:rFonts w:eastAsia="Calibri"/>
          <w:color w:val="000000"/>
          <w:lang w:eastAsia="en-US"/>
        </w:rPr>
        <w:t>(долей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5FD2E3C" w14:textId="5CE37150" w:rsidR="00617EAA" w:rsidRDefault="00617EAA" w:rsidP="003B2CB8">
      <w:pPr>
        <w:widowControl w:val="0"/>
        <w:autoSpaceDE w:val="0"/>
        <w:autoSpaceDN w:val="0"/>
        <w:adjustRightInd w:val="0"/>
        <w:ind w:firstLine="709"/>
        <w:jc w:val="both"/>
        <w:rPr>
          <w:rFonts w:eastAsia="Calibri"/>
          <w:color w:val="000000"/>
          <w:lang w:eastAsia="en-US"/>
        </w:rPr>
      </w:pPr>
    </w:p>
    <w:p w14:paraId="370DF82D"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r w:rsidRPr="00B67223">
        <w:rPr>
          <w:rFonts w:eastAsia="Calibri"/>
          <w:color w:val="000000" w:themeColor="text1"/>
          <w:lang w:eastAsia="en-US"/>
        </w:rPr>
        <w:t>2.5 Лица, замещающие муниципальную должность депутата Собрания городского округа «Александровск-Сахалинский район» и осуществляющие свои полномочия на непостоянной основе, - в течение четырех месяцев со дня избрания депутатом или передачи ему вакантного депутатского мандата представляют:</w:t>
      </w:r>
    </w:p>
    <w:p w14:paraId="2DF6985C"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r w:rsidRPr="00B67223">
        <w:rPr>
          <w:rFonts w:eastAsia="Calibri"/>
          <w:color w:val="000000" w:themeColor="text1"/>
          <w:lang w:eastAsia="en-US"/>
        </w:rPr>
        <w:t>1) сведения о своих доходах, полученных от всех источников (включая заработную плату, пенсии, пособия, иные выплаты) за календарный год, предшествующий году избрания депутатом или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или передачи ему вакантного депутатского мандата (на отчетную дату);</w:t>
      </w:r>
    </w:p>
    <w:p w14:paraId="683FDC3C"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r w:rsidRPr="00B67223">
        <w:rPr>
          <w:rFonts w:eastAsia="Calibri"/>
          <w:color w:val="000000" w:themeColor="text1"/>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или передачи ему вакантного депутатского мандата,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или передачи ему вакантного депутатского мандата (на отчетную дату).</w:t>
      </w:r>
    </w:p>
    <w:p w14:paraId="74F0C954"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p>
    <w:p w14:paraId="54688C0F"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r w:rsidRPr="00B67223">
        <w:rPr>
          <w:rFonts w:eastAsia="Calibri"/>
          <w:color w:val="000000" w:themeColor="text1"/>
          <w:lang w:eastAsia="en-US"/>
        </w:rPr>
        <w:t xml:space="preserve">2.6 Лицо, замещающее муниципальную должность депутата Собрания городского </w:t>
      </w:r>
      <w:r w:rsidRPr="00B67223">
        <w:rPr>
          <w:rFonts w:eastAsia="Calibri"/>
          <w:color w:val="000000" w:themeColor="text1"/>
          <w:lang w:eastAsia="en-US"/>
        </w:rPr>
        <w:lastRenderedPageBreak/>
        <w:t xml:space="preserve">округа «Александровск-Сахалинский район» и осуществляющее свои полномочия на непостоянной основе, в случаях, предусмотренных </w:t>
      </w:r>
      <w:hyperlink r:id="rId14" w:history="1">
        <w:r w:rsidRPr="00B67223">
          <w:rPr>
            <w:rStyle w:val="af3"/>
            <w:rFonts w:eastAsia="Calibri"/>
            <w:color w:val="000000" w:themeColor="text1"/>
            <w:u w:val="none"/>
            <w:lang w:eastAsia="en-US"/>
          </w:rPr>
          <w:t>частью 1 статьи 3</w:t>
        </w:r>
      </w:hyperlink>
      <w:r w:rsidRPr="00B67223">
        <w:rPr>
          <w:rFonts w:eastAsia="Calibri"/>
          <w:color w:val="000000" w:themeColor="text1"/>
          <w:lang w:eastAsia="en-US"/>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w:t>
      </w:r>
    </w:p>
    <w:p w14:paraId="29F06E4E" w14:textId="77777777" w:rsidR="00B67223" w:rsidRPr="00B67223" w:rsidRDefault="00617EAA" w:rsidP="00B67223">
      <w:pPr>
        <w:widowControl w:val="0"/>
        <w:autoSpaceDE w:val="0"/>
        <w:autoSpaceDN w:val="0"/>
        <w:adjustRightInd w:val="0"/>
        <w:ind w:firstLine="708"/>
        <w:jc w:val="both"/>
        <w:rPr>
          <w:rFonts w:eastAsia="Calibri"/>
          <w:i/>
          <w:color w:val="000000" w:themeColor="text1"/>
          <w:lang w:eastAsia="en-US"/>
        </w:rPr>
      </w:pPr>
      <w:r w:rsidRPr="00B67223">
        <w:rPr>
          <w:rFonts w:eastAsia="Calibri"/>
          <w:color w:val="000000" w:themeColor="text1"/>
          <w:lang w:eastAsia="en-US"/>
        </w:rPr>
        <w:t xml:space="preserve">В случае, если в течение отчетного периода сделки, предусмотренные </w:t>
      </w:r>
      <w:hyperlink r:id="rId15" w:history="1">
        <w:r w:rsidRPr="00B67223">
          <w:rPr>
            <w:rStyle w:val="af3"/>
            <w:rFonts w:eastAsia="Calibri"/>
            <w:color w:val="000000" w:themeColor="text1"/>
            <w:u w:val="none"/>
            <w:lang w:eastAsia="en-US"/>
          </w:rPr>
          <w:t>частью 1 статьи 3</w:t>
        </w:r>
      </w:hyperlink>
      <w:r w:rsidRPr="00B67223">
        <w:rPr>
          <w:rFonts w:eastAsia="Calibri"/>
          <w:color w:val="000000" w:themeColor="text1"/>
          <w:lang w:eastAsia="en-US"/>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Собрания городского округа «Александровск-Сахалинский район» и осуществляющее свои полномочия на непостоянной основе, сообщает об этом Губернатору Сахалинской области путем направления в уполномоченный орган </w:t>
      </w:r>
      <w:hyperlink r:id="rId16" w:history="1">
        <w:r w:rsidRPr="00B67223">
          <w:rPr>
            <w:rStyle w:val="af3"/>
            <w:rFonts w:eastAsia="Calibri"/>
            <w:color w:val="000000" w:themeColor="text1"/>
            <w:u w:val="none"/>
            <w:lang w:eastAsia="en-US"/>
          </w:rPr>
          <w:t>уведомления</w:t>
        </w:r>
      </w:hyperlink>
      <w:r w:rsidRPr="00B67223">
        <w:rPr>
          <w:rFonts w:eastAsia="Calibri"/>
          <w:color w:val="000000" w:themeColor="text1"/>
          <w:lang w:eastAsia="en-US"/>
        </w:rPr>
        <w:t xml:space="preserve"> в срок не позднее 30 апреля года, следующего за отчетным, по форме согласно приложению к настоящему Порядку. Уведомление представляется в Управление по профилактике коррупционных и иных правонарушений Правительства Сахалинской области (далее - уполномоченный орган) лично либо посредством почтовой связи, путем направления заказного письма с уведомлением.  </w:t>
      </w:r>
      <w:r w:rsidR="00B67223" w:rsidRPr="00B67223">
        <w:rPr>
          <w:rFonts w:eastAsia="Calibri"/>
          <w:b/>
          <w:i/>
          <w:color w:val="000000" w:themeColor="text1"/>
          <w:lang w:eastAsia="en-US"/>
        </w:rPr>
        <w:t>(в редакции решения СГО № 61 от 18 ноября 2024 года).</w:t>
      </w:r>
    </w:p>
    <w:p w14:paraId="6A097ED5" w14:textId="6179CE85" w:rsidR="00432D4A" w:rsidRDefault="00432D4A" w:rsidP="00617EAA">
      <w:pPr>
        <w:widowControl w:val="0"/>
        <w:autoSpaceDE w:val="0"/>
        <w:autoSpaceDN w:val="0"/>
        <w:adjustRightInd w:val="0"/>
        <w:jc w:val="both"/>
        <w:rPr>
          <w:rFonts w:eastAsia="Calibri"/>
          <w:color w:val="000000"/>
          <w:lang w:eastAsia="en-US"/>
        </w:rPr>
      </w:pPr>
    </w:p>
    <w:p w14:paraId="01F4C3B7" w14:textId="7844F0A8" w:rsidR="00432D4A" w:rsidRDefault="00617EAA" w:rsidP="00432D4A">
      <w:pPr>
        <w:widowControl w:val="0"/>
        <w:autoSpaceDE w:val="0"/>
        <w:autoSpaceDN w:val="0"/>
        <w:adjustRightInd w:val="0"/>
        <w:ind w:firstLine="709"/>
        <w:jc w:val="both"/>
        <w:rPr>
          <w:rFonts w:eastAsia="Calibri"/>
          <w:color w:val="000000"/>
          <w:lang w:eastAsia="en-US"/>
        </w:rPr>
      </w:pPr>
      <w:r w:rsidRPr="00B67223">
        <w:rPr>
          <w:rFonts w:eastAsia="Calibri"/>
          <w:color w:val="000000" w:themeColor="text1"/>
          <w:lang w:eastAsia="en-US"/>
        </w:rPr>
        <w:t>2.7</w:t>
      </w:r>
      <w:r w:rsidR="00432D4A" w:rsidRPr="00B67223">
        <w:rPr>
          <w:rFonts w:eastAsia="Calibri"/>
          <w:color w:val="000000" w:themeColor="text1"/>
          <w:lang w:eastAsia="en-US"/>
        </w:rPr>
        <w:t>.</w:t>
      </w:r>
      <w:r w:rsidR="00432D4A" w:rsidRPr="00617EAA">
        <w:rPr>
          <w:rFonts w:eastAsia="Calibri"/>
          <w:color w:val="000000" w:themeColor="text1"/>
          <w:lang w:eastAsia="en-US"/>
        </w:rPr>
        <w:t xml:space="preserve"> </w:t>
      </w:r>
      <w:r w:rsidR="00432D4A" w:rsidRPr="00617EAA">
        <w:rPr>
          <w:rFonts w:eastAsia="Calibri"/>
          <w:color w:val="000000"/>
          <w:lang w:eastAsia="en-US"/>
        </w:rPr>
        <w:t xml:space="preserve">Сведения представляются Губернатору Сахалинской области по форме </w:t>
      </w:r>
      <w:hyperlink r:id="rId17" w:history="1">
        <w:r w:rsidR="00432D4A" w:rsidRPr="00617EAA">
          <w:rPr>
            <w:rStyle w:val="af3"/>
            <w:rFonts w:eastAsia="Calibri"/>
            <w:color w:val="000000" w:themeColor="text1"/>
            <w:u w:val="none"/>
            <w:lang w:eastAsia="en-US"/>
          </w:rPr>
          <w:t>справки</w:t>
        </w:r>
      </w:hyperlink>
      <w:r w:rsidR="00432D4A" w:rsidRPr="00617EAA">
        <w:rPr>
          <w:rFonts w:eastAsia="Calibri"/>
          <w:color w:val="000000" w:themeColor="text1"/>
          <w:lang w:eastAsia="en-US"/>
        </w:rPr>
        <w:t>,</w:t>
      </w:r>
      <w:r w:rsidR="00432D4A" w:rsidRPr="00617EAA">
        <w:rPr>
          <w:rFonts w:eastAsia="Calibri"/>
          <w:color w:val="000000"/>
          <w:lang w:eastAsia="en-US"/>
        </w:rPr>
        <w:t xml:space="preserve"> утвержденной Указом Президента</w:t>
      </w:r>
      <w:r w:rsidR="00432D4A" w:rsidRPr="00432D4A">
        <w:rPr>
          <w:rFonts w:eastAsia="Calibri"/>
          <w:color w:val="000000"/>
          <w:lang w:eastAsia="en-US"/>
        </w:rPr>
        <w:t xml:space="preserve"> Российской </w:t>
      </w:r>
      <w:r w:rsidR="001E295B">
        <w:rPr>
          <w:rFonts w:eastAsia="Calibri"/>
          <w:color w:val="000000"/>
          <w:lang w:eastAsia="en-US"/>
        </w:rPr>
        <w:t>Федерации от 23 июня 2014 года № 460 «</w:t>
      </w:r>
      <w:r w:rsidR="00432D4A" w:rsidRPr="00432D4A">
        <w:rPr>
          <w:rFonts w:eastAsia="Calibri"/>
          <w:color w:val="000000"/>
          <w:lang w:eastAsia="en-US"/>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1E295B">
        <w:rPr>
          <w:rFonts w:eastAsia="Calibri"/>
          <w:color w:val="000000"/>
          <w:lang w:eastAsia="en-US"/>
        </w:rPr>
        <w:t>Президента Российской Федерации»</w:t>
      </w:r>
      <w:r w:rsidR="00432D4A" w:rsidRPr="00432D4A">
        <w:rPr>
          <w:rFonts w:eastAsia="Calibri"/>
          <w:color w:val="000000"/>
          <w:lang w:eastAsia="en-US"/>
        </w:rPr>
        <w:t>. Заполнение справки осуществляется с использованием специал</w:t>
      </w:r>
      <w:r w:rsidR="001E295B">
        <w:rPr>
          <w:rFonts w:eastAsia="Calibri"/>
          <w:color w:val="000000"/>
          <w:lang w:eastAsia="en-US"/>
        </w:rPr>
        <w:t>ьного программного обеспечения «Справки БК»</w:t>
      </w:r>
      <w:r w:rsidR="00432D4A" w:rsidRPr="00432D4A">
        <w:rPr>
          <w:rFonts w:eastAsia="Calibri"/>
          <w:color w:val="000000"/>
          <w:lang w:eastAsia="en-US"/>
        </w:rPr>
        <w:t>, размещенного на официальном сайте П</w:t>
      </w:r>
      <w:r w:rsidR="00432D4A">
        <w:rPr>
          <w:rFonts w:eastAsia="Calibri"/>
          <w:color w:val="000000"/>
          <w:lang w:eastAsia="en-US"/>
        </w:rPr>
        <w:t>резидента Российской Федерации.</w:t>
      </w:r>
    </w:p>
    <w:p w14:paraId="12D3F54C" w14:textId="58F41A86" w:rsidR="00B67223" w:rsidRPr="00B865AB" w:rsidRDefault="00432D4A" w:rsidP="00B67223">
      <w:pPr>
        <w:widowControl w:val="0"/>
        <w:autoSpaceDE w:val="0"/>
        <w:autoSpaceDN w:val="0"/>
        <w:adjustRightInd w:val="0"/>
        <w:ind w:firstLine="708"/>
        <w:jc w:val="both"/>
        <w:rPr>
          <w:rFonts w:eastAsia="Calibri"/>
          <w:b/>
          <w:i/>
          <w:color w:val="000000" w:themeColor="text1"/>
          <w:lang w:eastAsia="en-US"/>
        </w:rPr>
      </w:pPr>
      <w:r w:rsidRPr="00432D4A">
        <w:rPr>
          <w:rFonts w:eastAsia="Calibri"/>
          <w:color w:val="000000"/>
          <w:lang w:eastAsia="en-US"/>
        </w:rPr>
        <w:t>Сведения представляются Губернатору Сахалинской области путем их подачи или направления в уполномоченный орган, лично или посредством почтовой связи</w:t>
      </w:r>
      <w:r w:rsidR="00C750BD">
        <w:rPr>
          <w:rFonts w:eastAsia="Calibri"/>
          <w:color w:val="000000"/>
          <w:lang w:eastAsia="en-US"/>
        </w:rPr>
        <w:t>, путем направления заказного письма</w:t>
      </w:r>
      <w:r w:rsidR="00D4259B">
        <w:rPr>
          <w:rFonts w:eastAsia="Calibri"/>
          <w:color w:val="000000"/>
          <w:lang w:eastAsia="en-US"/>
        </w:rPr>
        <w:t xml:space="preserve"> с уведомлением</w:t>
      </w:r>
      <w:r w:rsidR="00D4259B" w:rsidRPr="00B67223">
        <w:rPr>
          <w:rFonts w:eastAsia="Calibri"/>
          <w:color w:val="000000"/>
          <w:lang w:eastAsia="en-US"/>
        </w:rPr>
        <w:t>.</w:t>
      </w:r>
      <w:r w:rsidR="00B67223" w:rsidRPr="00B67223">
        <w:rPr>
          <w:b/>
          <w:i/>
          <w:color w:val="000000" w:themeColor="text1"/>
        </w:rPr>
        <w:t xml:space="preserve"> </w:t>
      </w:r>
      <w:r w:rsidR="00B67223" w:rsidRPr="00B865AB">
        <w:rPr>
          <w:rFonts w:eastAsia="Calibri"/>
          <w:b/>
          <w:i/>
          <w:color w:val="000000" w:themeColor="text1"/>
          <w:lang w:eastAsia="en-US"/>
        </w:rPr>
        <w:t>(в редакции решения СГО № 61 от 18 ноября 2024 года)</w:t>
      </w:r>
      <w:r w:rsidR="00B67223">
        <w:rPr>
          <w:rFonts w:eastAsia="Calibri"/>
          <w:b/>
          <w:i/>
          <w:color w:val="000000" w:themeColor="text1"/>
          <w:lang w:eastAsia="en-US"/>
        </w:rPr>
        <w:t>.</w:t>
      </w:r>
    </w:p>
    <w:p w14:paraId="2661D794" w14:textId="507AD1EB" w:rsidR="00787077" w:rsidRDefault="00787077" w:rsidP="00787077">
      <w:pPr>
        <w:widowControl w:val="0"/>
        <w:autoSpaceDE w:val="0"/>
        <w:autoSpaceDN w:val="0"/>
        <w:adjustRightInd w:val="0"/>
        <w:ind w:firstLine="709"/>
        <w:jc w:val="both"/>
        <w:rPr>
          <w:rFonts w:eastAsia="Calibri"/>
          <w:color w:val="000000"/>
          <w:lang w:eastAsia="en-US"/>
        </w:rPr>
      </w:pPr>
    </w:p>
    <w:p w14:paraId="311C02E1" w14:textId="6B03F295" w:rsidR="00787077" w:rsidRPr="00B67223" w:rsidRDefault="00617EAA" w:rsidP="00787077">
      <w:pPr>
        <w:widowControl w:val="0"/>
        <w:autoSpaceDE w:val="0"/>
        <w:autoSpaceDN w:val="0"/>
        <w:adjustRightInd w:val="0"/>
        <w:ind w:firstLine="709"/>
        <w:jc w:val="both"/>
        <w:rPr>
          <w:rFonts w:eastAsia="Calibri"/>
          <w:color w:val="000000"/>
          <w:lang w:eastAsia="en-US"/>
        </w:rPr>
      </w:pPr>
      <w:r w:rsidRPr="00B67223">
        <w:rPr>
          <w:rFonts w:eastAsia="Calibri"/>
          <w:color w:val="000000"/>
          <w:lang w:eastAsia="en-US"/>
        </w:rPr>
        <w:t>2.8</w:t>
      </w:r>
      <w:r w:rsidR="00787077" w:rsidRPr="00B67223">
        <w:rPr>
          <w:rFonts w:eastAsia="Calibri"/>
          <w:color w:val="000000"/>
          <w:lang w:eastAsia="en-US"/>
        </w:rPr>
        <w:t>. В случае, если граждане, претендующие на замещение муниципальной должности в городском округе «Алексан</w:t>
      </w:r>
      <w:r w:rsidR="00EB009F" w:rsidRPr="00B67223">
        <w:rPr>
          <w:rFonts w:eastAsia="Calibri"/>
          <w:color w:val="000000"/>
          <w:lang w:eastAsia="en-US"/>
        </w:rPr>
        <w:t>дровск-Сахалинский район»</w:t>
      </w:r>
      <w:r w:rsidR="00787077" w:rsidRPr="00B67223">
        <w:rPr>
          <w:rFonts w:eastAsia="Calibri"/>
          <w:color w:val="000000"/>
          <w:lang w:eastAsia="en-US"/>
        </w:rPr>
        <w:t xml:space="preserve"> обнаружили, что в представленных ими сведениях не отражены или не полностью отражены какие-либо данные либо имеются ошибки, они вправе представить уточненные сведения в течение одного месяца со дня представления све</w:t>
      </w:r>
      <w:r w:rsidR="00EB009F" w:rsidRPr="00B67223">
        <w:rPr>
          <w:rFonts w:eastAsia="Calibri"/>
          <w:color w:val="000000"/>
          <w:lang w:eastAsia="en-US"/>
        </w:rPr>
        <w:t>дений в соответствии с настоящим</w:t>
      </w:r>
      <w:r w:rsidR="00787077" w:rsidRPr="00B67223">
        <w:rPr>
          <w:rFonts w:eastAsia="Calibri"/>
          <w:color w:val="000000"/>
          <w:lang w:eastAsia="en-US"/>
        </w:rPr>
        <w:t xml:space="preserve"> </w:t>
      </w:r>
      <w:r w:rsidR="00EB009F" w:rsidRPr="00B67223">
        <w:rPr>
          <w:rFonts w:eastAsia="Calibri"/>
          <w:color w:val="000000"/>
          <w:lang w:eastAsia="en-US"/>
        </w:rPr>
        <w:t>Порядком</w:t>
      </w:r>
      <w:r w:rsidR="00787077" w:rsidRPr="00B67223">
        <w:rPr>
          <w:rFonts w:eastAsia="Calibri"/>
          <w:color w:val="000000"/>
          <w:lang w:eastAsia="en-US"/>
        </w:rPr>
        <w:t>.</w:t>
      </w:r>
    </w:p>
    <w:p w14:paraId="6C66E02D" w14:textId="4025E414" w:rsidR="00787077" w:rsidRPr="00B67223" w:rsidRDefault="00787077" w:rsidP="00787077">
      <w:pPr>
        <w:widowControl w:val="0"/>
        <w:autoSpaceDE w:val="0"/>
        <w:autoSpaceDN w:val="0"/>
        <w:adjustRightInd w:val="0"/>
        <w:ind w:firstLine="709"/>
        <w:jc w:val="both"/>
        <w:rPr>
          <w:rFonts w:eastAsia="Calibri"/>
          <w:color w:val="000000"/>
          <w:lang w:eastAsia="en-US"/>
        </w:rPr>
      </w:pPr>
    </w:p>
    <w:p w14:paraId="0CE52018" w14:textId="2E377878" w:rsidR="00617EAA" w:rsidRPr="00B67223" w:rsidRDefault="00617EAA" w:rsidP="00B67223">
      <w:pPr>
        <w:widowControl w:val="0"/>
        <w:autoSpaceDE w:val="0"/>
        <w:autoSpaceDN w:val="0"/>
        <w:adjustRightInd w:val="0"/>
        <w:ind w:firstLine="708"/>
        <w:jc w:val="both"/>
        <w:rPr>
          <w:rFonts w:eastAsia="Calibri"/>
          <w:b/>
          <w:i/>
          <w:color w:val="000000" w:themeColor="text1"/>
          <w:lang w:eastAsia="en-US"/>
        </w:rPr>
      </w:pPr>
      <w:r w:rsidRPr="00B67223">
        <w:rPr>
          <w:rFonts w:eastAsia="Calibri"/>
          <w:color w:val="000000" w:themeColor="text1"/>
          <w:lang w:eastAsia="en-US"/>
        </w:rPr>
        <w:t xml:space="preserve">2.9. </w:t>
      </w:r>
      <w:r w:rsidRPr="00B67223">
        <w:rPr>
          <w:rFonts w:eastAsia="Calibri"/>
          <w:color w:val="000000"/>
          <w:lang w:eastAsia="en-US"/>
        </w:rPr>
        <w:t>В случае, если депутат Собрания городского округа</w:t>
      </w:r>
      <w:r w:rsidRPr="00B67223">
        <w:rPr>
          <w:rFonts w:eastAsia="Calibri"/>
          <w:color w:val="000000" w:themeColor="text1"/>
          <w:lang w:eastAsia="en-US"/>
        </w:rPr>
        <w:t>,</w:t>
      </w:r>
      <w:r w:rsidRPr="00B67223">
        <w:rPr>
          <w:rFonts w:eastAsia="Calibri"/>
          <w:color w:val="FF0000"/>
          <w:lang w:eastAsia="en-US"/>
        </w:rPr>
        <w:t xml:space="preserve"> </w:t>
      </w:r>
      <w:r w:rsidRPr="00B67223">
        <w:rPr>
          <w:rFonts w:eastAsia="Calibri"/>
          <w:color w:val="000000" w:themeColor="text1"/>
          <w:lang w:eastAsia="en-US"/>
        </w:rPr>
        <w:t xml:space="preserve">осуществляющий свои полномочия на постоянной основе, </w:t>
      </w:r>
      <w:r w:rsidRPr="00B67223">
        <w:rPr>
          <w:rFonts w:eastAsia="Calibri"/>
          <w:color w:val="000000"/>
          <w:lang w:eastAsia="en-US"/>
        </w:rPr>
        <w:t xml:space="preserve">мэр городского округа, </w:t>
      </w:r>
      <w:r w:rsidRPr="00B67223">
        <w:rPr>
          <w:rFonts w:eastAsia="Calibri"/>
          <w:color w:val="000000" w:themeColor="text1"/>
          <w:lang w:eastAsia="en-US"/>
        </w:rPr>
        <w:t>председатель Контрольно-счетной палаты</w:t>
      </w:r>
      <w:r w:rsidRPr="00B67223">
        <w:rPr>
          <w:rFonts w:eastAsia="Calibri"/>
          <w:color w:val="000000"/>
          <w:lang w:eastAsia="en-US"/>
        </w:rPr>
        <w:t xml:space="preserve"> обнаружили</w:t>
      </w:r>
      <w:r w:rsidRPr="00C750BD">
        <w:rPr>
          <w:rFonts w:eastAsia="Calibri"/>
          <w:color w:val="000000"/>
          <w:lang w:eastAsia="en-US"/>
        </w:rPr>
        <w:t xml:space="preserve">, что в представленных ими сведениях не отражены или не полностью отражены какие-либо данные либо имеются ошибки, они вправе представить уточненные сведения в течение одного месяца после окончания срока, </w:t>
      </w:r>
      <w:r w:rsidRPr="00617EAA">
        <w:rPr>
          <w:rFonts w:eastAsia="Calibri"/>
          <w:color w:val="000000"/>
          <w:lang w:eastAsia="en-US"/>
        </w:rPr>
        <w:t xml:space="preserve">указанного в </w:t>
      </w:r>
      <w:hyperlink r:id="rId18" w:history="1">
        <w:r w:rsidRPr="00617EAA">
          <w:rPr>
            <w:rStyle w:val="af3"/>
            <w:rFonts w:eastAsia="Calibri"/>
            <w:color w:val="000000" w:themeColor="text1"/>
            <w:u w:val="none"/>
            <w:lang w:eastAsia="en-US"/>
          </w:rPr>
          <w:t>пункте 2.4</w:t>
        </w:r>
      </w:hyperlink>
      <w:r>
        <w:rPr>
          <w:rFonts w:eastAsia="Calibri"/>
          <w:color w:val="000000"/>
          <w:lang w:eastAsia="en-US"/>
        </w:rPr>
        <w:t xml:space="preserve"> настоящего</w:t>
      </w:r>
      <w:r w:rsidRPr="00C750BD">
        <w:rPr>
          <w:rFonts w:eastAsia="Calibri"/>
          <w:color w:val="000000"/>
          <w:lang w:eastAsia="en-US"/>
        </w:rPr>
        <w:t xml:space="preserve"> </w:t>
      </w:r>
      <w:r>
        <w:rPr>
          <w:rFonts w:eastAsia="Calibri"/>
          <w:color w:val="000000"/>
          <w:lang w:eastAsia="en-US"/>
        </w:rPr>
        <w:t xml:space="preserve">Порядка </w:t>
      </w:r>
      <w:r w:rsidR="00B67223" w:rsidRPr="00B865AB">
        <w:rPr>
          <w:rFonts w:eastAsia="Calibri"/>
          <w:b/>
          <w:i/>
          <w:color w:val="000000" w:themeColor="text1"/>
          <w:lang w:eastAsia="en-US"/>
        </w:rPr>
        <w:t>(в редакции решения СГО № 61 от 18 ноября 2024 года)</w:t>
      </w:r>
      <w:r w:rsidR="00B67223">
        <w:rPr>
          <w:rFonts w:eastAsia="Calibri"/>
          <w:b/>
          <w:i/>
          <w:color w:val="000000" w:themeColor="text1"/>
          <w:lang w:eastAsia="en-US"/>
        </w:rPr>
        <w:t>.</w:t>
      </w:r>
    </w:p>
    <w:p w14:paraId="6716DDBF" w14:textId="7345E537" w:rsidR="00617EAA" w:rsidRDefault="00617EAA" w:rsidP="00617EAA">
      <w:pPr>
        <w:widowControl w:val="0"/>
        <w:autoSpaceDE w:val="0"/>
        <w:autoSpaceDN w:val="0"/>
        <w:adjustRightInd w:val="0"/>
        <w:ind w:firstLine="709"/>
        <w:jc w:val="both"/>
        <w:rPr>
          <w:rFonts w:eastAsia="Calibri"/>
          <w:color w:val="000000"/>
          <w:lang w:eastAsia="en-US"/>
        </w:rPr>
      </w:pPr>
    </w:p>
    <w:p w14:paraId="275C8143"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r w:rsidRPr="00B67223">
        <w:rPr>
          <w:rFonts w:eastAsia="Calibri"/>
          <w:color w:val="000000" w:themeColor="text1"/>
          <w:lang w:eastAsia="en-US"/>
        </w:rPr>
        <w:t>2.10. В случае, если лица, замещающие муниципальную должность депутата Собрания городского округа «Александровск-Сахалинский район» и осуществляющие свои полномочия на непостоянной основе, обнаружили, что в представленных ими сведениях не отражены или не полностью отражены какие-либо данные либо имеются ошибки, они вправе представить уточненные сведения в течение одного месяца со дня представления сведений в соответствии с настоящим Порядком.</w:t>
      </w:r>
    </w:p>
    <w:p w14:paraId="22D7BA36" w14:textId="77777777" w:rsidR="00617EAA" w:rsidRPr="00B67223" w:rsidRDefault="00617EAA" w:rsidP="00617EAA">
      <w:pPr>
        <w:widowControl w:val="0"/>
        <w:autoSpaceDE w:val="0"/>
        <w:autoSpaceDN w:val="0"/>
        <w:adjustRightInd w:val="0"/>
        <w:ind w:firstLine="709"/>
        <w:jc w:val="both"/>
        <w:rPr>
          <w:rFonts w:eastAsia="Calibri"/>
          <w:color w:val="000000" w:themeColor="text1"/>
          <w:lang w:eastAsia="en-US"/>
        </w:rPr>
      </w:pPr>
    </w:p>
    <w:p w14:paraId="47C8111C" w14:textId="77777777" w:rsidR="00B67223" w:rsidRPr="00B865AB" w:rsidRDefault="00617EAA" w:rsidP="00B67223">
      <w:pPr>
        <w:widowControl w:val="0"/>
        <w:autoSpaceDE w:val="0"/>
        <w:autoSpaceDN w:val="0"/>
        <w:adjustRightInd w:val="0"/>
        <w:ind w:firstLine="708"/>
        <w:jc w:val="both"/>
        <w:rPr>
          <w:rFonts w:eastAsia="Calibri"/>
          <w:b/>
          <w:i/>
          <w:color w:val="000000" w:themeColor="text1"/>
          <w:lang w:eastAsia="en-US"/>
        </w:rPr>
      </w:pPr>
      <w:r w:rsidRPr="00B67223">
        <w:rPr>
          <w:rFonts w:eastAsia="Calibri"/>
          <w:color w:val="000000" w:themeColor="text1"/>
          <w:lang w:eastAsia="en-US"/>
        </w:rPr>
        <w:t>2.11. В случае непредставления по объективным причинам депутатом Собрания городского округа, осуществляющим свои полномочия на постоянной основе, мэром городского округа, председателем Контрольной счетной палаты, депутатами Собрания городского округа «Александровск-Сахалинский район», осуществляющими свои полномочия на непостоянной основе, сведений супруги (супруга) и несовершеннолетних детей данный факт подлежит рассмотрению в порядке, установленном Губернатором Сахалинской области.</w:t>
      </w:r>
      <w:r w:rsidRPr="00617EAA">
        <w:rPr>
          <w:rFonts w:eastAsia="Calibri"/>
          <w:b/>
          <w:i/>
          <w:color w:val="000000"/>
          <w:u w:val="single"/>
          <w:lang w:eastAsia="en-US"/>
        </w:rPr>
        <w:t xml:space="preserve"> </w:t>
      </w:r>
      <w:r w:rsidR="00B67223" w:rsidRPr="00B865AB">
        <w:rPr>
          <w:rFonts w:eastAsia="Calibri"/>
          <w:b/>
          <w:i/>
          <w:color w:val="000000" w:themeColor="text1"/>
          <w:lang w:eastAsia="en-US"/>
        </w:rPr>
        <w:t>(в редакции решения СГО № 61 от 18 ноября 2024 года)</w:t>
      </w:r>
      <w:r w:rsidR="00B67223">
        <w:rPr>
          <w:rFonts w:eastAsia="Calibri"/>
          <w:b/>
          <w:i/>
          <w:color w:val="000000" w:themeColor="text1"/>
          <w:lang w:eastAsia="en-US"/>
        </w:rPr>
        <w:t>.</w:t>
      </w:r>
    </w:p>
    <w:p w14:paraId="2DD82BC6" w14:textId="6A4A8473" w:rsidR="00C750BD" w:rsidRDefault="00C750BD" w:rsidP="00B67223">
      <w:pPr>
        <w:widowControl w:val="0"/>
        <w:autoSpaceDE w:val="0"/>
        <w:autoSpaceDN w:val="0"/>
        <w:adjustRightInd w:val="0"/>
        <w:ind w:firstLine="709"/>
        <w:jc w:val="both"/>
        <w:rPr>
          <w:rFonts w:eastAsia="Calibri"/>
          <w:color w:val="000000"/>
          <w:lang w:eastAsia="en-US"/>
        </w:rPr>
      </w:pPr>
    </w:p>
    <w:p w14:paraId="677045AD" w14:textId="77777777" w:rsidR="00B67223" w:rsidRPr="00B865AB" w:rsidRDefault="00617EAA" w:rsidP="00B67223">
      <w:pPr>
        <w:widowControl w:val="0"/>
        <w:autoSpaceDE w:val="0"/>
        <w:autoSpaceDN w:val="0"/>
        <w:adjustRightInd w:val="0"/>
        <w:ind w:firstLine="708"/>
        <w:jc w:val="both"/>
        <w:rPr>
          <w:rFonts w:eastAsia="Calibri"/>
          <w:b/>
          <w:i/>
          <w:color w:val="000000" w:themeColor="text1"/>
          <w:lang w:eastAsia="en-US"/>
        </w:rPr>
      </w:pPr>
      <w:r w:rsidRPr="007A5B49">
        <w:rPr>
          <w:rFonts w:eastAsia="Calibri"/>
          <w:color w:val="000000" w:themeColor="text1"/>
          <w:lang w:eastAsia="en-US"/>
        </w:rPr>
        <w:t>2.12. В случае непредставления по объективным причинам</w:t>
      </w:r>
      <w:r w:rsidRPr="007A5B49">
        <w:rPr>
          <w:rFonts w:ascii="Calibri" w:hAnsi="Calibri" w:cs="Calibri"/>
          <w:color w:val="000000" w:themeColor="text1"/>
          <w:sz w:val="22"/>
          <w:szCs w:val="22"/>
        </w:rPr>
        <w:t xml:space="preserve"> </w:t>
      </w:r>
      <w:r w:rsidRPr="007A5B49">
        <w:rPr>
          <w:color w:val="000000" w:themeColor="text1"/>
        </w:rPr>
        <w:t>лицами, замещающими муниципальные должности в городском округе «Александровск-Сахалинский район», лицами, замещающими муниципальную должность депутата Собрания городского округа «Александровск-Сахалинский район» и осуществляющими свои полномочия на непостоянной основе,</w:t>
      </w:r>
      <w:r w:rsidRPr="00617EAA">
        <w:rPr>
          <w:rFonts w:eastAsia="Calibri"/>
          <w:b/>
          <w:color w:val="000000" w:themeColor="text1"/>
          <w:u w:val="single"/>
          <w:lang w:eastAsia="en-US"/>
        </w:rPr>
        <w:t xml:space="preserve"> </w:t>
      </w:r>
      <w:r w:rsidRPr="00617EAA">
        <w:rPr>
          <w:rFonts w:eastAsia="Calibri"/>
          <w:color w:val="000000" w:themeColor="text1"/>
          <w:lang w:eastAsia="en-US"/>
        </w:rPr>
        <w:t>сведений супруги (супруга) и несовершеннолетних детей данный факт подлежит рассмотрению в порядке, установленном Г</w:t>
      </w:r>
      <w:r>
        <w:rPr>
          <w:rFonts w:eastAsia="Calibri"/>
          <w:color w:val="000000" w:themeColor="text1"/>
          <w:lang w:eastAsia="en-US"/>
        </w:rPr>
        <w:t xml:space="preserve">убернатором Сахалинской области </w:t>
      </w:r>
      <w:r w:rsidR="00B67223" w:rsidRPr="00B865AB">
        <w:rPr>
          <w:rFonts w:eastAsia="Calibri"/>
          <w:b/>
          <w:i/>
          <w:color w:val="000000" w:themeColor="text1"/>
          <w:lang w:eastAsia="en-US"/>
        </w:rPr>
        <w:t>(в редакции решения СГО № 61 от 18 ноября 2024 года)</w:t>
      </w:r>
      <w:r w:rsidR="00B67223">
        <w:rPr>
          <w:rFonts w:eastAsia="Calibri"/>
          <w:b/>
          <w:i/>
          <w:color w:val="000000" w:themeColor="text1"/>
          <w:lang w:eastAsia="en-US"/>
        </w:rPr>
        <w:t>.</w:t>
      </w:r>
    </w:p>
    <w:p w14:paraId="2A0D8A86" w14:textId="315D681F" w:rsidR="00C750BD" w:rsidRPr="00617EAA" w:rsidRDefault="00C750BD" w:rsidP="00C750BD">
      <w:pPr>
        <w:widowControl w:val="0"/>
        <w:autoSpaceDE w:val="0"/>
        <w:autoSpaceDN w:val="0"/>
        <w:adjustRightInd w:val="0"/>
        <w:ind w:firstLine="709"/>
        <w:jc w:val="both"/>
        <w:rPr>
          <w:rFonts w:eastAsia="Calibri"/>
          <w:b/>
          <w:color w:val="000000"/>
          <w:u w:val="single"/>
          <w:lang w:eastAsia="en-US"/>
        </w:rPr>
      </w:pPr>
    </w:p>
    <w:p w14:paraId="52C08718" w14:textId="72109BB4" w:rsidR="000C44A4" w:rsidRDefault="00617EAA" w:rsidP="000C44A4">
      <w:pPr>
        <w:widowControl w:val="0"/>
        <w:autoSpaceDE w:val="0"/>
        <w:autoSpaceDN w:val="0"/>
        <w:adjustRightInd w:val="0"/>
        <w:ind w:firstLine="709"/>
        <w:jc w:val="both"/>
        <w:rPr>
          <w:rFonts w:eastAsia="Calibri"/>
          <w:color w:val="000000"/>
          <w:lang w:eastAsia="en-US"/>
        </w:rPr>
      </w:pPr>
      <w:r w:rsidRPr="007A5B49">
        <w:rPr>
          <w:rFonts w:eastAsia="Calibri"/>
          <w:color w:val="000000"/>
          <w:lang w:eastAsia="en-US"/>
        </w:rPr>
        <w:t>2.13</w:t>
      </w:r>
      <w:r w:rsidR="00C750BD" w:rsidRPr="007A5B49">
        <w:rPr>
          <w:rFonts w:eastAsia="Calibri"/>
          <w:color w:val="000000"/>
          <w:lang w:eastAsia="en-US"/>
        </w:rPr>
        <w:t>.</w:t>
      </w:r>
      <w:r w:rsidR="00C750BD">
        <w:rPr>
          <w:rFonts w:eastAsia="Calibri"/>
          <w:color w:val="000000"/>
          <w:lang w:eastAsia="en-US"/>
        </w:rPr>
        <w:t xml:space="preserve"> </w:t>
      </w:r>
      <w:r w:rsidR="00C750BD" w:rsidRPr="00C750BD">
        <w:rPr>
          <w:rFonts w:eastAsia="Calibri"/>
          <w:color w:val="000000"/>
          <w:lang w:eastAsia="en-US"/>
        </w:rPr>
        <w:t xml:space="preserve">Проверка достоверности и полноты сведений о </w:t>
      </w:r>
      <w:r w:rsidR="00C750BD">
        <w:rPr>
          <w:rFonts w:eastAsia="Calibri"/>
          <w:color w:val="000000"/>
          <w:lang w:eastAsia="en-US"/>
        </w:rPr>
        <w:t xml:space="preserve">доходах, расходах, об имуществе </w:t>
      </w:r>
      <w:r w:rsidR="00C750BD" w:rsidRPr="00C750BD">
        <w:rPr>
          <w:rFonts w:eastAsia="Calibri"/>
          <w:color w:val="000000"/>
          <w:lang w:eastAsia="en-US"/>
        </w:rPr>
        <w:t>и</w:t>
      </w:r>
      <w:r w:rsidR="00C750BD">
        <w:rPr>
          <w:rFonts w:eastAsia="Calibri"/>
          <w:color w:val="000000"/>
          <w:lang w:eastAsia="en-US"/>
        </w:rPr>
        <w:t xml:space="preserve"> </w:t>
      </w:r>
      <w:r w:rsidR="00C750BD" w:rsidRPr="00C750BD">
        <w:rPr>
          <w:rFonts w:eastAsia="Calibri"/>
          <w:color w:val="000000"/>
          <w:lang w:eastAsia="en-US"/>
        </w:rPr>
        <w:t>обязател</w:t>
      </w:r>
      <w:r w:rsidR="000C44A4">
        <w:rPr>
          <w:rFonts w:eastAsia="Calibri"/>
          <w:color w:val="000000"/>
          <w:lang w:eastAsia="en-US"/>
        </w:rPr>
        <w:t xml:space="preserve">ьствах имущественного характера, </w:t>
      </w:r>
      <w:r w:rsidR="00C750BD" w:rsidRPr="00C750BD">
        <w:rPr>
          <w:rFonts w:eastAsia="Calibri"/>
          <w:color w:val="000000"/>
          <w:lang w:eastAsia="en-US"/>
        </w:rPr>
        <w:t>пре</w:t>
      </w:r>
      <w:r w:rsidR="000C44A4">
        <w:rPr>
          <w:rFonts w:eastAsia="Calibri"/>
          <w:color w:val="000000"/>
          <w:lang w:eastAsia="en-US"/>
        </w:rPr>
        <w:t>дставленных</w:t>
      </w:r>
      <w:r w:rsidR="00EB009F">
        <w:rPr>
          <w:rFonts w:eastAsia="Calibri"/>
          <w:color w:val="000000"/>
          <w:lang w:eastAsia="en-US"/>
        </w:rPr>
        <w:t xml:space="preserve"> </w:t>
      </w:r>
      <w:r w:rsidR="00EB009F" w:rsidRPr="001E295B">
        <w:rPr>
          <w:rFonts w:eastAsia="Calibri"/>
          <w:color w:val="000000"/>
          <w:lang w:eastAsia="en-US"/>
        </w:rPr>
        <w:t>гражданами, претендующими на замещение муниципальной должности в городском округе «Александровск-Сахалинский район»,</w:t>
      </w:r>
      <w:r w:rsidR="000C44A4">
        <w:rPr>
          <w:rFonts w:eastAsia="Calibri"/>
          <w:color w:val="000000"/>
          <w:lang w:eastAsia="en-US"/>
        </w:rPr>
        <w:t xml:space="preserve"> депутатами Собрания городского округа, мэром городского округа</w:t>
      </w:r>
      <w:r w:rsidR="00C750BD" w:rsidRPr="00C750BD">
        <w:rPr>
          <w:rFonts w:eastAsia="Calibri"/>
          <w:color w:val="000000"/>
          <w:lang w:eastAsia="en-US"/>
        </w:rPr>
        <w:t xml:space="preserve"> </w:t>
      </w:r>
      <w:r w:rsidR="000C44A4" w:rsidRPr="00C750BD">
        <w:rPr>
          <w:rFonts w:eastAsia="Calibri"/>
          <w:color w:val="000000"/>
          <w:lang w:eastAsia="en-US"/>
        </w:rPr>
        <w:t>осуществ</w:t>
      </w:r>
      <w:r w:rsidR="000C44A4">
        <w:rPr>
          <w:rFonts w:eastAsia="Calibri"/>
          <w:color w:val="000000"/>
          <w:lang w:eastAsia="en-US"/>
        </w:rPr>
        <w:t>ляется</w:t>
      </w:r>
      <w:r w:rsidR="000C44A4" w:rsidRPr="00C750BD">
        <w:rPr>
          <w:rFonts w:eastAsia="Calibri"/>
          <w:color w:val="000000"/>
          <w:lang w:eastAsia="en-US"/>
        </w:rPr>
        <w:t xml:space="preserve"> </w:t>
      </w:r>
      <w:r w:rsidR="00C750BD" w:rsidRPr="00C750BD">
        <w:rPr>
          <w:rFonts w:eastAsia="Calibri"/>
          <w:color w:val="000000"/>
          <w:lang w:eastAsia="en-US"/>
        </w:rPr>
        <w:t>в соответствии с законодательством Российской Федерации, Законом</w:t>
      </w:r>
      <w:r w:rsidR="000C44A4">
        <w:rPr>
          <w:rFonts w:eastAsia="Calibri"/>
          <w:color w:val="000000"/>
          <w:lang w:eastAsia="en-US"/>
        </w:rPr>
        <w:t xml:space="preserve"> </w:t>
      </w:r>
      <w:r w:rsidR="00C750BD" w:rsidRPr="00C750BD">
        <w:rPr>
          <w:rFonts w:eastAsia="Calibri"/>
          <w:color w:val="000000"/>
          <w:lang w:eastAsia="en-US"/>
        </w:rPr>
        <w:t>Сахалинской области от 27.11.2017</w:t>
      </w:r>
      <w:r w:rsidR="001E295B">
        <w:rPr>
          <w:rFonts w:eastAsia="Calibri"/>
          <w:color w:val="000000"/>
          <w:lang w:eastAsia="en-US"/>
        </w:rPr>
        <w:t xml:space="preserve"> г.</w:t>
      </w:r>
      <w:r w:rsidR="00C750BD" w:rsidRPr="00C750BD">
        <w:rPr>
          <w:rFonts w:eastAsia="Calibri"/>
          <w:color w:val="000000"/>
          <w:lang w:eastAsia="en-US"/>
        </w:rPr>
        <w:t xml:space="preserve"> № 106-ЗО «О представлении сведений о</w:t>
      </w:r>
      <w:r w:rsidR="000C44A4">
        <w:rPr>
          <w:rFonts w:eastAsia="Calibri"/>
          <w:color w:val="000000"/>
          <w:lang w:eastAsia="en-US"/>
        </w:rPr>
        <w:t xml:space="preserve"> доходах, </w:t>
      </w:r>
      <w:r w:rsidR="00C750BD" w:rsidRPr="00C750BD">
        <w:rPr>
          <w:rFonts w:eastAsia="Calibri"/>
          <w:color w:val="000000"/>
          <w:lang w:eastAsia="en-US"/>
        </w:rPr>
        <w:t>расходах, об имуществе и обязательствах имуще</w:t>
      </w:r>
      <w:r w:rsidR="000C44A4">
        <w:rPr>
          <w:rFonts w:eastAsia="Calibri"/>
          <w:color w:val="000000"/>
          <w:lang w:eastAsia="en-US"/>
        </w:rPr>
        <w:t xml:space="preserve">ственного характера гражданами, </w:t>
      </w:r>
      <w:r w:rsidR="00C750BD" w:rsidRPr="00C750BD">
        <w:rPr>
          <w:rFonts w:eastAsia="Calibri"/>
          <w:color w:val="000000"/>
          <w:lang w:eastAsia="en-US"/>
        </w:rPr>
        <w:t>претендующими на замещение муниципальной должности, должности главы местной</w:t>
      </w:r>
      <w:r w:rsidR="000C44A4">
        <w:rPr>
          <w:rFonts w:eastAsia="Calibri"/>
          <w:color w:val="000000"/>
          <w:lang w:eastAsia="en-US"/>
        </w:rPr>
        <w:t xml:space="preserve"> </w:t>
      </w:r>
      <w:r w:rsidR="00C750BD" w:rsidRPr="00C750BD">
        <w:rPr>
          <w:rFonts w:eastAsia="Calibri"/>
          <w:color w:val="000000"/>
          <w:lang w:eastAsia="en-US"/>
        </w:rPr>
        <w:t>администрации по контракту, лицами, замещающими указанные должности, а также о</w:t>
      </w:r>
      <w:r w:rsidR="000C44A4">
        <w:rPr>
          <w:rFonts w:eastAsia="Calibri"/>
          <w:color w:val="000000"/>
          <w:lang w:eastAsia="en-US"/>
        </w:rPr>
        <w:t xml:space="preserve"> </w:t>
      </w:r>
      <w:r w:rsidR="00C750BD" w:rsidRPr="00C750BD">
        <w:rPr>
          <w:rFonts w:eastAsia="Calibri"/>
          <w:color w:val="000000"/>
          <w:lang w:eastAsia="en-US"/>
        </w:rPr>
        <w:t>проверке достоверности и полноты указанных сведений».</w:t>
      </w:r>
    </w:p>
    <w:p w14:paraId="3804BB4D" w14:textId="77777777" w:rsidR="000C44A4" w:rsidRDefault="000C44A4" w:rsidP="000C44A4">
      <w:pPr>
        <w:widowControl w:val="0"/>
        <w:autoSpaceDE w:val="0"/>
        <w:autoSpaceDN w:val="0"/>
        <w:adjustRightInd w:val="0"/>
        <w:ind w:firstLine="709"/>
        <w:jc w:val="both"/>
        <w:rPr>
          <w:rFonts w:eastAsia="Calibri"/>
          <w:color w:val="000000"/>
          <w:lang w:eastAsia="en-US"/>
        </w:rPr>
      </w:pPr>
    </w:p>
    <w:p w14:paraId="04D6B748" w14:textId="4F6A0F42" w:rsidR="00B87FD3" w:rsidRDefault="00617EAA" w:rsidP="00070FEC">
      <w:pPr>
        <w:widowControl w:val="0"/>
        <w:autoSpaceDE w:val="0"/>
        <w:autoSpaceDN w:val="0"/>
        <w:adjustRightInd w:val="0"/>
        <w:ind w:firstLine="709"/>
        <w:jc w:val="both"/>
        <w:rPr>
          <w:rFonts w:eastAsia="Calibri"/>
          <w:color w:val="000000"/>
          <w:lang w:eastAsia="en-US"/>
        </w:rPr>
      </w:pPr>
      <w:r w:rsidRPr="007A5B49">
        <w:rPr>
          <w:rFonts w:eastAsia="Calibri"/>
          <w:color w:val="000000"/>
          <w:lang w:eastAsia="en-US"/>
        </w:rPr>
        <w:t>2.14</w:t>
      </w:r>
      <w:r w:rsidR="00C92EEB" w:rsidRPr="007A5B49">
        <w:rPr>
          <w:rFonts w:eastAsia="Calibri"/>
          <w:color w:val="000000"/>
          <w:lang w:eastAsia="en-US"/>
        </w:rPr>
        <w:t>.</w:t>
      </w:r>
      <w:r w:rsidR="00C92EEB">
        <w:rPr>
          <w:rFonts w:eastAsia="Calibri"/>
          <w:color w:val="000000"/>
          <w:lang w:eastAsia="en-US"/>
        </w:rPr>
        <w:t xml:space="preserve"> </w:t>
      </w:r>
      <w:r w:rsidR="00C750BD" w:rsidRPr="00C750BD">
        <w:rPr>
          <w:rFonts w:eastAsia="Calibri"/>
          <w:color w:val="000000"/>
          <w:lang w:eastAsia="en-US"/>
        </w:rPr>
        <w:t xml:space="preserve">Сведения, представленные в соответствии с настоящим </w:t>
      </w:r>
      <w:r w:rsidR="000C44A4">
        <w:rPr>
          <w:rFonts w:eastAsia="Calibri"/>
          <w:color w:val="000000"/>
          <w:lang w:eastAsia="en-US"/>
        </w:rPr>
        <w:t>Порядком</w:t>
      </w:r>
      <w:r w:rsidR="00C750BD" w:rsidRPr="00C750BD">
        <w:rPr>
          <w:rFonts w:eastAsia="Calibri"/>
          <w:color w:val="000000"/>
          <w:lang w:eastAsia="en-US"/>
        </w:rPr>
        <w:t xml:space="preserve">, хранятся в порядке, установленном </w:t>
      </w:r>
      <w:r w:rsidR="00C750BD" w:rsidRPr="000C44A4">
        <w:rPr>
          <w:rFonts w:eastAsia="Calibri"/>
          <w:color w:val="000000"/>
          <w:lang w:eastAsia="en-US"/>
        </w:rPr>
        <w:t>Губернатором Сахалинской области.</w:t>
      </w:r>
    </w:p>
    <w:p w14:paraId="32D82FD8" w14:textId="2AB03548" w:rsidR="00617EAA" w:rsidRDefault="00617EAA" w:rsidP="00070FEC">
      <w:pPr>
        <w:widowControl w:val="0"/>
        <w:autoSpaceDE w:val="0"/>
        <w:autoSpaceDN w:val="0"/>
        <w:adjustRightInd w:val="0"/>
        <w:ind w:firstLine="709"/>
        <w:jc w:val="both"/>
        <w:rPr>
          <w:rFonts w:eastAsia="Calibri"/>
          <w:color w:val="000000"/>
          <w:lang w:eastAsia="en-US"/>
        </w:rPr>
      </w:pPr>
    </w:p>
    <w:p w14:paraId="44F8CD65" w14:textId="17EC650D" w:rsidR="00617EAA" w:rsidRDefault="00617EAA" w:rsidP="00070FEC">
      <w:pPr>
        <w:widowControl w:val="0"/>
        <w:autoSpaceDE w:val="0"/>
        <w:autoSpaceDN w:val="0"/>
        <w:adjustRightInd w:val="0"/>
        <w:ind w:firstLine="709"/>
        <w:jc w:val="both"/>
        <w:rPr>
          <w:b/>
        </w:rPr>
      </w:pPr>
    </w:p>
    <w:p w14:paraId="62ED5087" w14:textId="45373CB6" w:rsidR="00617EAA" w:rsidRDefault="00617EAA" w:rsidP="00070FEC">
      <w:pPr>
        <w:widowControl w:val="0"/>
        <w:autoSpaceDE w:val="0"/>
        <w:autoSpaceDN w:val="0"/>
        <w:adjustRightInd w:val="0"/>
        <w:ind w:firstLine="709"/>
        <w:jc w:val="both"/>
        <w:rPr>
          <w:b/>
        </w:rPr>
      </w:pPr>
    </w:p>
    <w:p w14:paraId="7320DAA5" w14:textId="4E70E58D" w:rsidR="00617EAA" w:rsidRDefault="00617EAA" w:rsidP="00070FEC">
      <w:pPr>
        <w:widowControl w:val="0"/>
        <w:autoSpaceDE w:val="0"/>
        <w:autoSpaceDN w:val="0"/>
        <w:adjustRightInd w:val="0"/>
        <w:ind w:firstLine="709"/>
        <w:jc w:val="both"/>
        <w:rPr>
          <w:b/>
        </w:rPr>
      </w:pPr>
    </w:p>
    <w:p w14:paraId="5C232491" w14:textId="4B3EC06B" w:rsidR="00617EAA" w:rsidRDefault="00617EAA" w:rsidP="00070FEC">
      <w:pPr>
        <w:widowControl w:val="0"/>
        <w:autoSpaceDE w:val="0"/>
        <w:autoSpaceDN w:val="0"/>
        <w:adjustRightInd w:val="0"/>
        <w:ind w:firstLine="709"/>
        <w:jc w:val="both"/>
        <w:rPr>
          <w:b/>
        </w:rPr>
      </w:pPr>
    </w:p>
    <w:p w14:paraId="4168985F" w14:textId="64AA43A2" w:rsidR="00617EAA" w:rsidRDefault="00617EAA" w:rsidP="00070FEC">
      <w:pPr>
        <w:widowControl w:val="0"/>
        <w:autoSpaceDE w:val="0"/>
        <w:autoSpaceDN w:val="0"/>
        <w:adjustRightInd w:val="0"/>
        <w:ind w:firstLine="709"/>
        <w:jc w:val="both"/>
        <w:rPr>
          <w:b/>
        </w:rPr>
      </w:pPr>
    </w:p>
    <w:p w14:paraId="72F196DC" w14:textId="39355D2C" w:rsidR="00617EAA" w:rsidRDefault="00617EAA" w:rsidP="00070FEC">
      <w:pPr>
        <w:widowControl w:val="0"/>
        <w:autoSpaceDE w:val="0"/>
        <w:autoSpaceDN w:val="0"/>
        <w:adjustRightInd w:val="0"/>
        <w:ind w:firstLine="709"/>
        <w:jc w:val="both"/>
        <w:rPr>
          <w:b/>
        </w:rPr>
      </w:pPr>
    </w:p>
    <w:p w14:paraId="27E57AD5" w14:textId="26B5C028" w:rsidR="00617EAA" w:rsidRDefault="00617EAA" w:rsidP="007A5B49">
      <w:pPr>
        <w:widowControl w:val="0"/>
        <w:autoSpaceDE w:val="0"/>
        <w:autoSpaceDN w:val="0"/>
        <w:adjustRightInd w:val="0"/>
        <w:jc w:val="both"/>
        <w:rPr>
          <w:b/>
        </w:rPr>
      </w:pPr>
    </w:p>
    <w:p w14:paraId="259992AD" w14:textId="0F9CD004" w:rsidR="007A5B49" w:rsidRDefault="007A5B49" w:rsidP="007A5B49">
      <w:pPr>
        <w:widowControl w:val="0"/>
        <w:autoSpaceDE w:val="0"/>
        <w:autoSpaceDN w:val="0"/>
        <w:adjustRightInd w:val="0"/>
        <w:jc w:val="both"/>
        <w:rPr>
          <w:b/>
        </w:rPr>
      </w:pPr>
    </w:p>
    <w:p w14:paraId="0DE4E2C7" w14:textId="77777777" w:rsidR="007A5B49" w:rsidRDefault="007A5B49" w:rsidP="007A5B49">
      <w:pPr>
        <w:widowControl w:val="0"/>
        <w:autoSpaceDE w:val="0"/>
        <w:autoSpaceDN w:val="0"/>
        <w:adjustRightInd w:val="0"/>
        <w:jc w:val="both"/>
        <w:rPr>
          <w:b/>
        </w:rPr>
      </w:pPr>
    </w:p>
    <w:p w14:paraId="5EB10C3F" w14:textId="492FADEB" w:rsidR="00617EAA" w:rsidRDefault="00617EAA" w:rsidP="00070FEC">
      <w:pPr>
        <w:widowControl w:val="0"/>
        <w:autoSpaceDE w:val="0"/>
        <w:autoSpaceDN w:val="0"/>
        <w:adjustRightInd w:val="0"/>
        <w:ind w:firstLine="709"/>
        <w:jc w:val="both"/>
        <w:rPr>
          <w:b/>
        </w:rPr>
      </w:pPr>
    </w:p>
    <w:p w14:paraId="452FF2D4" w14:textId="5B837C6A" w:rsidR="00617EAA" w:rsidRDefault="00617EAA" w:rsidP="00070FEC">
      <w:pPr>
        <w:widowControl w:val="0"/>
        <w:autoSpaceDE w:val="0"/>
        <w:autoSpaceDN w:val="0"/>
        <w:adjustRightInd w:val="0"/>
        <w:ind w:firstLine="709"/>
        <w:jc w:val="both"/>
        <w:rPr>
          <w:b/>
        </w:rPr>
      </w:pPr>
    </w:p>
    <w:p w14:paraId="5E48E0B2" w14:textId="2CE105F9" w:rsidR="00617EAA" w:rsidRDefault="00617EAA" w:rsidP="00070FEC">
      <w:pPr>
        <w:widowControl w:val="0"/>
        <w:autoSpaceDE w:val="0"/>
        <w:autoSpaceDN w:val="0"/>
        <w:adjustRightInd w:val="0"/>
        <w:ind w:firstLine="709"/>
        <w:jc w:val="both"/>
        <w:rPr>
          <w:b/>
        </w:rPr>
      </w:pPr>
    </w:p>
    <w:p w14:paraId="4FAEFE38" w14:textId="075B7F3E" w:rsidR="00617EAA" w:rsidRDefault="00617EAA" w:rsidP="00070FEC">
      <w:pPr>
        <w:widowControl w:val="0"/>
        <w:autoSpaceDE w:val="0"/>
        <w:autoSpaceDN w:val="0"/>
        <w:adjustRightInd w:val="0"/>
        <w:ind w:firstLine="709"/>
        <w:jc w:val="both"/>
        <w:rPr>
          <w:b/>
        </w:rPr>
      </w:pPr>
    </w:p>
    <w:p w14:paraId="5C2D1948" w14:textId="492FBBFE" w:rsidR="00617EAA" w:rsidRDefault="00617EAA" w:rsidP="00070FEC">
      <w:pPr>
        <w:widowControl w:val="0"/>
        <w:autoSpaceDE w:val="0"/>
        <w:autoSpaceDN w:val="0"/>
        <w:adjustRightInd w:val="0"/>
        <w:ind w:firstLine="709"/>
        <w:jc w:val="both"/>
        <w:rPr>
          <w:b/>
        </w:rPr>
      </w:pPr>
    </w:p>
    <w:p w14:paraId="474BDB23" w14:textId="44229BB7" w:rsidR="00617EAA" w:rsidRDefault="00617EAA" w:rsidP="00070FEC">
      <w:pPr>
        <w:widowControl w:val="0"/>
        <w:autoSpaceDE w:val="0"/>
        <w:autoSpaceDN w:val="0"/>
        <w:adjustRightInd w:val="0"/>
        <w:ind w:firstLine="709"/>
        <w:jc w:val="both"/>
        <w:rPr>
          <w:b/>
        </w:rPr>
      </w:pPr>
    </w:p>
    <w:p w14:paraId="7EBC98B0" w14:textId="243A96A5" w:rsidR="00617EAA" w:rsidRDefault="00617EAA" w:rsidP="00070FEC">
      <w:pPr>
        <w:widowControl w:val="0"/>
        <w:autoSpaceDE w:val="0"/>
        <w:autoSpaceDN w:val="0"/>
        <w:adjustRightInd w:val="0"/>
        <w:ind w:firstLine="709"/>
        <w:jc w:val="both"/>
        <w:rPr>
          <w:b/>
        </w:rPr>
      </w:pPr>
    </w:p>
    <w:p w14:paraId="76B1F169" w14:textId="23872F33" w:rsidR="00617EAA" w:rsidRDefault="00617EAA" w:rsidP="00070FEC">
      <w:pPr>
        <w:widowControl w:val="0"/>
        <w:autoSpaceDE w:val="0"/>
        <w:autoSpaceDN w:val="0"/>
        <w:adjustRightInd w:val="0"/>
        <w:ind w:firstLine="709"/>
        <w:jc w:val="both"/>
        <w:rPr>
          <w:b/>
        </w:rPr>
      </w:pPr>
    </w:p>
    <w:p w14:paraId="142A7A4B" w14:textId="3CA23CA7" w:rsidR="00617EAA" w:rsidRDefault="00617EAA" w:rsidP="00070FEC">
      <w:pPr>
        <w:widowControl w:val="0"/>
        <w:autoSpaceDE w:val="0"/>
        <w:autoSpaceDN w:val="0"/>
        <w:adjustRightInd w:val="0"/>
        <w:ind w:firstLine="709"/>
        <w:jc w:val="both"/>
        <w:rPr>
          <w:b/>
        </w:rPr>
      </w:pPr>
    </w:p>
    <w:p w14:paraId="36FDAF5B" w14:textId="3D3D03FC" w:rsidR="00617EAA" w:rsidRDefault="00617EAA" w:rsidP="00070FEC">
      <w:pPr>
        <w:widowControl w:val="0"/>
        <w:autoSpaceDE w:val="0"/>
        <w:autoSpaceDN w:val="0"/>
        <w:adjustRightInd w:val="0"/>
        <w:ind w:firstLine="709"/>
        <w:jc w:val="both"/>
        <w:rPr>
          <w:b/>
        </w:rPr>
      </w:pPr>
    </w:p>
    <w:p w14:paraId="68CEB0CA" w14:textId="5C6111D8" w:rsidR="00617EAA" w:rsidRDefault="00617EAA" w:rsidP="00070FEC">
      <w:pPr>
        <w:widowControl w:val="0"/>
        <w:autoSpaceDE w:val="0"/>
        <w:autoSpaceDN w:val="0"/>
        <w:adjustRightInd w:val="0"/>
        <w:ind w:firstLine="709"/>
        <w:jc w:val="both"/>
        <w:rPr>
          <w:b/>
        </w:rPr>
      </w:pPr>
    </w:p>
    <w:p w14:paraId="12F66ADB" w14:textId="126E0FCE" w:rsidR="00617EAA" w:rsidRDefault="00617EAA" w:rsidP="00070FEC">
      <w:pPr>
        <w:widowControl w:val="0"/>
        <w:autoSpaceDE w:val="0"/>
        <w:autoSpaceDN w:val="0"/>
        <w:adjustRightInd w:val="0"/>
        <w:ind w:firstLine="709"/>
        <w:jc w:val="both"/>
        <w:rPr>
          <w:b/>
        </w:rPr>
      </w:pPr>
    </w:p>
    <w:p w14:paraId="361F1A38"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lastRenderedPageBreak/>
        <w:t>Приложение</w:t>
      </w:r>
    </w:p>
    <w:p w14:paraId="623DA863"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 к Порядку представления гражданами,</w:t>
      </w:r>
    </w:p>
    <w:p w14:paraId="7271DA31"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 претендующими на замещение муниципальной </w:t>
      </w:r>
    </w:p>
    <w:p w14:paraId="14CC9026"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должности в городском округе </w:t>
      </w:r>
    </w:p>
    <w:p w14:paraId="06C2CF82"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«Александровск-Сахалинский район» </w:t>
      </w:r>
    </w:p>
    <w:p w14:paraId="7A9F6F90"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и лицами, замещающими муниципальные должности </w:t>
      </w:r>
    </w:p>
    <w:p w14:paraId="5187D023"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в городском округе «Александровск-Сахалинский район», </w:t>
      </w:r>
    </w:p>
    <w:p w14:paraId="6248AD0C"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сведений о своих доходах, расходах, об имуществе и</w:t>
      </w:r>
    </w:p>
    <w:p w14:paraId="19239980"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 обязательствах имущественного характера, а также </w:t>
      </w:r>
    </w:p>
    <w:p w14:paraId="05C48BCF"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сведений о доходах, расходах, об имуществе и обязательствах </w:t>
      </w:r>
    </w:p>
    <w:p w14:paraId="6034428A"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имущественного характера своих супруги (супруга)</w:t>
      </w:r>
    </w:p>
    <w:p w14:paraId="4FE986C4"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r w:rsidRPr="007A5B49">
        <w:rPr>
          <w:rFonts w:eastAsia="Calibri"/>
          <w:color w:val="000000" w:themeColor="text1"/>
          <w:u w:val="single"/>
          <w:lang w:eastAsia="en-US"/>
        </w:rPr>
        <w:t xml:space="preserve"> и несовершеннолетних детей</w:t>
      </w:r>
    </w:p>
    <w:p w14:paraId="4CE3F6DA"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p>
    <w:p w14:paraId="6081E761" w14:textId="77777777" w:rsidR="00617EAA" w:rsidRPr="007A5B49" w:rsidRDefault="00617EAA" w:rsidP="00617EAA">
      <w:pPr>
        <w:widowControl w:val="0"/>
        <w:autoSpaceDE w:val="0"/>
        <w:autoSpaceDN w:val="0"/>
        <w:adjustRightInd w:val="0"/>
        <w:ind w:firstLine="709"/>
        <w:jc w:val="right"/>
        <w:rPr>
          <w:rFonts w:eastAsia="Calibri"/>
          <w:color w:val="000000" w:themeColor="text1"/>
          <w:u w:val="single"/>
          <w:lang w:eastAsia="en-US"/>
        </w:rPr>
      </w:pPr>
    </w:p>
    <w:p w14:paraId="72965A70" w14:textId="77777777" w:rsidR="00617EAA" w:rsidRPr="007A5B49" w:rsidRDefault="00617EAA" w:rsidP="00617EAA">
      <w:pPr>
        <w:widowControl w:val="0"/>
        <w:autoSpaceDE w:val="0"/>
        <w:autoSpaceDN w:val="0"/>
        <w:jc w:val="right"/>
        <w:rPr>
          <w:color w:val="000000" w:themeColor="text1"/>
          <w:u w:val="single"/>
        </w:rPr>
      </w:pPr>
      <w:r w:rsidRPr="007A5B49">
        <w:rPr>
          <w:color w:val="000000" w:themeColor="text1"/>
          <w:u w:val="single"/>
        </w:rPr>
        <w:t xml:space="preserve">                                            Губернатору Сахалинской области</w:t>
      </w:r>
    </w:p>
    <w:p w14:paraId="0D18719A" w14:textId="77777777" w:rsidR="00617EAA" w:rsidRPr="007A5B49" w:rsidRDefault="00617EAA" w:rsidP="00617EAA">
      <w:pPr>
        <w:widowControl w:val="0"/>
        <w:autoSpaceDE w:val="0"/>
        <w:autoSpaceDN w:val="0"/>
        <w:jc w:val="right"/>
        <w:rPr>
          <w:color w:val="000000" w:themeColor="text1"/>
          <w:u w:val="single"/>
        </w:rPr>
      </w:pPr>
      <w:r w:rsidRPr="007A5B49">
        <w:rPr>
          <w:color w:val="000000" w:themeColor="text1"/>
          <w:u w:val="single"/>
        </w:rPr>
        <w:t xml:space="preserve">                                            _______________________________</w:t>
      </w:r>
    </w:p>
    <w:p w14:paraId="7DCADE9C" w14:textId="77777777" w:rsidR="00617EAA" w:rsidRPr="007A5B49" w:rsidRDefault="00617EAA" w:rsidP="00617EAA">
      <w:pPr>
        <w:widowControl w:val="0"/>
        <w:autoSpaceDE w:val="0"/>
        <w:autoSpaceDN w:val="0"/>
        <w:jc w:val="both"/>
        <w:rPr>
          <w:color w:val="000000" w:themeColor="text1"/>
          <w:u w:val="single"/>
        </w:rPr>
      </w:pPr>
    </w:p>
    <w:p w14:paraId="6ACAF351" w14:textId="77777777" w:rsidR="00617EAA" w:rsidRPr="007A5B49" w:rsidRDefault="00617EAA" w:rsidP="00617EAA">
      <w:pPr>
        <w:widowControl w:val="0"/>
        <w:autoSpaceDE w:val="0"/>
        <w:autoSpaceDN w:val="0"/>
        <w:jc w:val="center"/>
        <w:rPr>
          <w:color w:val="000000" w:themeColor="text1"/>
          <w:u w:val="single"/>
        </w:rPr>
      </w:pPr>
      <w:bookmarkStart w:id="0" w:name="P238"/>
      <w:bookmarkEnd w:id="0"/>
      <w:r w:rsidRPr="007A5B49">
        <w:rPr>
          <w:color w:val="000000" w:themeColor="text1"/>
          <w:u w:val="single"/>
        </w:rPr>
        <w:t>УВЕДОМЛЕНИЕ</w:t>
      </w:r>
    </w:p>
    <w:p w14:paraId="06E552F4" w14:textId="77777777" w:rsidR="00617EAA" w:rsidRPr="007A5B49" w:rsidRDefault="00617EAA" w:rsidP="00617EAA">
      <w:pPr>
        <w:widowControl w:val="0"/>
        <w:autoSpaceDE w:val="0"/>
        <w:autoSpaceDN w:val="0"/>
        <w:jc w:val="both"/>
        <w:rPr>
          <w:color w:val="000000" w:themeColor="text1"/>
          <w:u w:val="single"/>
        </w:rPr>
      </w:pPr>
    </w:p>
    <w:p w14:paraId="26AC1D1B"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Я,</w:t>
      </w:r>
    </w:p>
    <w:p w14:paraId="33E54CB5"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7EBC828F"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20E99ABE"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      (фамилия, имя, отчество, дата рождения, серия и номер паспорта, адрес проживания)</w:t>
      </w:r>
    </w:p>
    <w:p w14:paraId="3CE228FD"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замещающий муниципальную должность депутата _______________________________</w:t>
      </w:r>
    </w:p>
    <w:p w14:paraId="4B4B5411"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23E4E812"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      (наименование представительного органа местного самоуправления)</w:t>
      </w:r>
    </w:p>
    <w:p w14:paraId="1FA7B07D"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 сообщаю, что в течение отчетного периода с 1 января 20__ г. по 31 декабря 20__ г. мною, моей супругой (супругом)</w:t>
      </w:r>
    </w:p>
    <w:p w14:paraId="7F2A7CDB"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1C04C869"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7E891884"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6C7E7EE1"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      (фамилия, имя, отчество, дата рождения, серия и номер паспорта, адрес проживания)</w:t>
      </w:r>
    </w:p>
    <w:p w14:paraId="4BD6728D"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моим несовершеннолетним ребенком (детьми)</w:t>
      </w:r>
    </w:p>
    <w:p w14:paraId="7CF56BF4"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6E3B5C95"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765BC486"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___________________________________________________________________________</w:t>
      </w:r>
    </w:p>
    <w:p w14:paraId="398F4762"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    (фамилия, имя, отчество, дата рождения, серия и номер свидетельства о рождении (паспорта), адрес проживания)</w:t>
      </w:r>
    </w:p>
    <w:p w14:paraId="48B25A6F"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сделки,  предусмотренные </w:t>
      </w:r>
      <w:hyperlink r:id="rId19">
        <w:r w:rsidRPr="007A5B49">
          <w:rPr>
            <w:color w:val="000000" w:themeColor="text1"/>
            <w:u w:val="single"/>
          </w:rPr>
          <w:t>частью 1 статьи 3</w:t>
        </w:r>
      </w:hyperlink>
      <w:r w:rsidRPr="007A5B49">
        <w:rPr>
          <w:color w:val="000000" w:themeColor="text1"/>
          <w:u w:val="single"/>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w:t>
      </w:r>
    </w:p>
    <w:p w14:paraId="7D443A60" w14:textId="77777777" w:rsidR="00617EAA" w:rsidRPr="007A5B49" w:rsidRDefault="00617EAA" w:rsidP="00617EAA">
      <w:pPr>
        <w:widowControl w:val="0"/>
        <w:autoSpaceDE w:val="0"/>
        <w:autoSpaceDN w:val="0"/>
        <w:jc w:val="both"/>
        <w:rPr>
          <w:color w:val="000000" w:themeColor="text1"/>
          <w:u w:val="single"/>
        </w:rPr>
      </w:pPr>
    </w:p>
    <w:p w14:paraId="3D805DDA"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Достоверность и полноту настоящих сведений подтверждаю.</w:t>
      </w:r>
    </w:p>
    <w:p w14:paraId="009D3A1C"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 г. ____________________________________________________</w:t>
      </w:r>
    </w:p>
    <w:p w14:paraId="2ACAE358"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              (дата)                                                               (подпись депутата)</w:t>
      </w:r>
    </w:p>
    <w:p w14:paraId="44807006"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__________________________________________________________________________</w:t>
      </w:r>
    </w:p>
    <w:p w14:paraId="0E567F58" w14:textId="77777777" w:rsidR="00617EAA" w:rsidRPr="007A5B49" w:rsidRDefault="00617EAA" w:rsidP="00617EAA">
      <w:pPr>
        <w:widowControl w:val="0"/>
        <w:autoSpaceDE w:val="0"/>
        <w:autoSpaceDN w:val="0"/>
        <w:jc w:val="both"/>
        <w:rPr>
          <w:color w:val="000000" w:themeColor="text1"/>
          <w:u w:val="single"/>
        </w:rPr>
      </w:pPr>
      <w:r w:rsidRPr="007A5B49">
        <w:rPr>
          <w:color w:val="000000" w:themeColor="text1"/>
          <w:u w:val="single"/>
        </w:rPr>
        <w:t xml:space="preserve">              (Ф.И.О. и подпись лица, принявшего уведомление)</w:t>
      </w:r>
      <w:bookmarkStart w:id="1" w:name="_GoBack"/>
      <w:bookmarkEnd w:id="1"/>
    </w:p>
    <w:p w14:paraId="76D20DC8" w14:textId="77777777" w:rsidR="007A5B49" w:rsidRPr="00B865AB" w:rsidRDefault="007A5B49" w:rsidP="007A5B49">
      <w:pPr>
        <w:widowControl w:val="0"/>
        <w:autoSpaceDE w:val="0"/>
        <w:autoSpaceDN w:val="0"/>
        <w:adjustRightInd w:val="0"/>
        <w:ind w:firstLine="708"/>
        <w:jc w:val="both"/>
        <w:rPr>
          <w:rFonts w:eastAsia="Calibri"/>
          <w:b/>
          <w:i/>
          <w:color w:val="000000" w:themeColor="text1"/>
          <w:lang w:eastAsia="en-US"/>
        </w:rPr>
      </w:pPr>
      <w:r w:rsidRPr="00B865AB">
        <w:rPr>
          <w:rFonts w:eastAsia="Calibri"/>
          <w:b/>
          <w:i/>
          <w:color w:val="000000" w:themeColor="text1"/>
          <w:lang w:eastAsia="en-US"/>
        </w:rPr>
        <w:t>(в редакции решения СГО № 61 от 18 ноября 2024 года)</w:t>
      </w:r>
      <w:r>
        <w:rPr>
          <w:rFonts w:eastAsia="Calibri"/>
          <w:b/>
          <w:i/>
          <w:color w:val="000000" w:themeColor="text1"/>
          <w:lang w:eastAsia="en-US"/>
        </w:rPr>
        <w:t>.</w:t>
      </w:r>
    </w:p>
    <w:p w14:paraId="236106D0" w14:textId="29A9EC11" w:rsidR="00617EAA" w:rsidRPr="00617EAA" w:rsidRDefault="00617EAA" w:rsidP="007A5B49">
      <w:pPr>
        <w:widowControl w:val="0"/>
        <w:autoSpaceDE w:val="0"/>
        <w:autoSpaceDN w:val="0"/>
        <w:adjustRightInd w:val="0"/>
        <w:ind w:firstLine="709"/>
        <w:jc w:val="both"/>
        <w:rPr>
          <w:b/>
          <w:color w:val="000000" w:themeColor="text1"/>
        </w:rPr>
      </w:pPr>
    </w:p>
    <w:sectPr w:rsidR="00617EAA" w:rsidRPr="00617EAA" w:rsidSect="0055276C">
      <w:footerReference w:type="firs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23FFE" w14:textId="77777777" w:rsidR="00031179" w:rsidRDefault="00031179">
      <w:r>
        <w:separator/>
      </w:r>
    </w:p>
  </w:endnote>
  <w:endnote w:type="continuationSeparator" w:id="0">
    <w:p w14:paraId="317B8D8A" w14:textId="77777777" w:rsidR="00031179" w:rsidRDefault="0003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2034" w14:textId="3D0D315F" w:rsidR="00E11FE1" w:rsidRPr="001067EA" w:rsidRDefault="00E11FE1">
    <w:pPr>
      <w:pStyle w:val="a9"/>
      <w:rPr>
        <w:lang w:val="en-US"/>
      </w:rPr>
    </w:pPr>
    <w:r>
      <w:rPr>
        <w:rFonts w:cs="Arial"/>
        <w:b/>
        <w:szCs w:val="18"/>
      </w:rPr>
      <w:t>5.14-712-п (п)/18</w:t>
    </w:r>
    <w:r>
      <w:rPr>
        <w:rFonts w:cs="Arial"/>
        <w:szCs w:val="18"/>
        <w:lang w:val="en-US"/>
      </w:rPr>
      <w:t>(</w:t>
    </w:r>
    <w:sdt>
      <w:sdtPr>
        <w:rPr>
          <w:rFonts w:cs="Arial"/>
          <w:b/>
          <w:szCs w:val="18"/>
        </w:rPr>
        <w:alias w:val="{TagFile}{_UIVersionString}"/>
        <w:tag w:val="{Tag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A9DD" w14:textId="77777777" w:rsidR="00031179" w:rsidRDefault="00031179">
      <w:r>
        <w:separator/>
      </w:r>
    </w:p>
  </w:footnote>
  <w:footnote w:type="continuationSeparator" w:id="0">
    <w:p w14:paraId="7D5A6892" w14:textId="77777777" w:rsidR="00031179" w:rsidRDefault="00031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7A53"/>
    <w:multiLevelType w:val="hybridMultilevel"/>
    <w:tmpl w:val="7C7ACE2C"/>
    <w:lvl w:ilvl="0" w:tplc="AD88ECEA">
      <w:start w:val="1"/>
      <w:numFmt w:val="decimal"/>
      <w:lvlText w:val="%1."/>
      <w:lvlJc w:val="left"/>
      <w:pPr>
        <w:ind w:left="1332" w:hanging="7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258A6653"/>
    <w:multiLevelType w:val="multilevel"/>
    <w:tmpl w:val="8250D75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29D64348"/>
    <w:multiLevelType w:val="hybridMultilevel"/>
    <w:tmpl w:val="B7B8999E"/>
    <w:lvl w:ilvl="0" w:tplc="9F42515A">
      <w:start w:val="1"/>
      <w:numFmt w:val="decimal"/>
      <w:lvlText w:val="%1."/>
      <w:lvlJc w:val="left"/>
      <w:pPr>
        <w:tabs>
          <w:tab w:val="num" w:pos="567"/>
        </w:tabs>
        <w:ind w:firstLine="567"/>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2CD511D7"/>
    <w:multiLevelType w:val="hybridMultilevel"/>
    <w:tmpl w:val="1BBA343E"/>
    <w:lvl w:ilvl="0" w:tplc="3F505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B467D52"/>
    <w:multiLevelType w:val="hybridMultilevel"/>
    <w:tmpl w:val="D71490E4"/>
    <w:lvl w:ilvl="0" w:tplc="6254BB80">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6C8080C"/>
    <w:multiLevelType w:val="hybridMultilevel"/>
    <w:tmpl w:val="76E6D290"/>
    <w:lvl w:ilvl="0" w:tplc="761A5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379B"/>
    <w:rsid w:val="000305A5"/>
    <w:rsid w:val="00031179"/>
    <w:rsid w:val="00032BAE"/>
    <w:rsid w:val="00040485"/>
    <w:rsid w:val="00041468"/>
    <w:rsid w:val="0004179F"/>
    <w:rsid w:val="0005267F"/>
    <w:rsid w:val="00053DF4"/>
    <w:rsid w:val="00055DBE"/>
    <w:rsid w:val="00061596"/>
    <w:rsid w:val="000678CD"/>
    <w:rsid w:val="00070FEC"/>
    <w:rsid w:val="000808F1"/>
    <w:rsid w:val="00084F9F"/>
    <w:rsid w:val="000B039D"/>
    <w:rsid w:val="000B2EF9"/>
    <w:rsid w:val="000C44A4"/>
    <w:rsid w:val="000F61C5"/>
    <w:rsid w:val="000F7295"/>
    <w:rsid w:val="001067EA"/>
    <w:rsid w:val="001067F4"/>
    <w:rsid w:val="00113861"/>
    <w:rsid w:val="00116B64"/>
    <w:rsid w:val="0012026A"/>
    <w:rsid w:val="001357AE"/>
    <w:rsid w:val="00142859"/>
    <w:rsid w:val="001434AF"/>
    <w:rsid w:val="001745EC"/>
    <w:rsid w:val="0017704D"/>
    <w:rsid w:val="001A3182"/>
    <w:rsid w:val="001A7169"/>
    <w:rsid w:val="001B2C07"/>
    <w:rsid w:val="001B4756"/>
    <w:rsid w:val="001D7462"/>
    <w:rsid w:val="001E295B"/>
    <w:rsid w:val="00206CA4"/>
    <w:rsid w:val="002212B7"/>
    <w:rsid w:val="002263B9"/>
    <w:rsid w:val="002533FA"/>
    <w:rsid w:val="002578EC"/>
    <w:rsid w:val="0026646C"/>
    <w:rsid w:val="00273FDB"/>
    <w:rsid w:val="00280A78"/>
    <w:rsid w:val="00294EC4"/>
    <w:rsid w:val="002B174D"/>
    <w:rsid w:val="002E0400"/>
    <w:rsid w:val="002E25E1"/>
    <w:rsid w:val="002E6C8B"/>
    <w:rsid w:val="002F2288"/>
    <w:rsid w:val="002F472E"/>
    <w:rsid w:val="002F6949"/>
    <w:rsid w:val="00300572"/>
    <w:rsid w:val="0030194C"/>
    <w:rsid w:val="00320097"/>
    <w:rsid w:val="0032753B"/>
    <w:rsid w:val="003278C8"/>
    <w:rsid w:val="00333F0B"/>
    <w:rsid w:val="003370FC"/>
    <w:rsid w:val="00337D5D"/>
    <w:rsid w:val="003670E7"/>
    <w:rsid w:val="00373A65"/>
    <w:rsid w:val="003779ED"/>
    <w:rsid w:val="00380117"/>
    <w:rsid w:val="00382AE7"/>
    <w:rsid w:val="003839FA"/>
    <w:rsid w:val="00384D45"/>
    <w:rsid w:val="003911E3"/>
    <w:rsid w:val="0039300B"/>
    <w:rsid w:val="00395236"/>
    <w:rsid w:val="003B2CB8"/>
    <w:rsid w:val="003C3E4D"/>
    <w:rsid w:val="003C48E2"/>
    <w:rsid w:val="003D3B48"/>
    <w:rsid w:val="003E4014"/>
    <w:rsid w:val="003E6F46"/>
    <w:rsid w:val="003E7977"/>
    <w:rsid w:val="003E7BB2"/>
    <w:rsid w:val="00405166"/>
    <w:rsid w:val="00416C77"/>
    <w:rsid w:val="00424B9B"/>
    <w:rsid w:val="00425CFA"/>
    <w:rsid w:val="00432D4A"/>
    <w:rsid w:val="00435DAE"/>
    <w:rsid w:val="00437CD6"/>
    <w:rsid w:val="00443CCA"/>
    <w:rsid w:val="00453A25"/>
    <w:rsid w:val="00470EEA"/>
    <w:rsid w:val="00496395"/>
    <w:rsid w:val="004A4273"/>
    <w:rsid w:val="004D1D8A"/>
    <w:rsid w:val="004E0BE4"/>
    <w:rsid w:val="004E5AE2"/>
    <w:rsid w:val="00502266"/>
    <w:rsid w:val="005300B2"/>
    <w:rsid w:val="00530E6E"/>
    <w:rsid w:val="00550C9D"/>
    <w:rsid w:val="0055276C"/>
    <w:rsid w:val="005541C7"/>
    <w:rsid w:val="005641E1"/>
    <w:rsid w:val="00566BB5"/>
    <w:rsid w:val="005670C4"/>
    <w:rsid w:val="005908D7"/>
    <w:rsid w:val="005C0C0C"/>
    <w:rsid w:val="005D2784"/>
    <w:rsid w:val="005D37AF"/>
    <w:rsid w:val="005E46FF"/>
    <w:rsid w:val="00617EAA"/>
    <w:rsid w:val="006230B7"/>
    <w:rsid w:val="00623786"/>
    <w:rsid w:val="00635868"/>
    <w:rsid w:val="0065455C"/>
    <w:rsid w:val="006546A1"/>
    <w:rsid w:val="006620C8"/>
    <w:rsid w:val="00664033"/>
    <w:rsid w:val="00665BCB"/>
    <w:rsid w:val="00666B26"/>
    <w:rsid w:val="00677B2C"/>
    <w:rsid w:val="0068386A"/>
    <w:rsid w:val="006874A9"/>
    <w:rsid w:val="0069735E"/>
    <w:rsid w:val="006B3C38"/>
    <w:rsid w:val="006B6EBB"/>
    <w:rsid w:val="006C254C"/>
    <w:rsid w:val="006D1C19"/>
    <w:rsid w:val="007057EC"/>
    <w:rsid w:val="00716E5B"/>
    <w:rsid w:val="007404EB"/>
    <w:rsid w:val="007414F1"/>
    <w:rsid w:val="0075747C"/>
    <w:rsid w:val="00763452"/>
    <w:rsid w:val="00765FB3"/>
    <w:rsid w:val="0077121E"/>
    <w:rsid w:val="007853E2"/>
    <w:rsid w:val="00787077"/>
    <w:rsid w:val="0079625B"/>
    <w:rsid w:val="007A4C42"/>
    <w:rsid w:val="007A5B49"/>
    <w:rsid w:val="007A5C41"/>
    <w:rsid w:val="007B3498"/>
    <w:rsid w:val="007D23EF"/>
    <w:rsid w:val="007D261D"/>
    <w:rsid w:val="007E1709"/>
    <w:rsid w:val="007F40C8"/>
    <w:rsid w:val="008410B6"/>
    <w:rsid w:val="00843A77"/>
    <w:rsid w:val="00851291"/>
    <w:rsid w:val="0087796C"/>
    <w:rsid w:val="00881598"/>
    <w:rsid w:val="00890C66"/>
    <w:rsid w:val="008A078A"/>
    <w:rsid w:val="008A52B0"/>
    <w:rsid w:val="008B1435"/>
    <w:rsid w:val="008C0D14"/>
    <w:rsid w:val="008C31AE"/>
    <w:rsid w:val="008C58AD"/>
    <w:rsid w:val="008C64CC"/>
    <w:rsid w:val="008D2AD1"/>
    <w:rsid w:val="008D2FF9"/>
    <w:rsid w:val="008E0451"/>
    <w:rsid w:val="008E33EA"/>
    <w:rsid w:val="008E3771"/>
    <w:rsid w:val="00904B9A"/>
    <w:rsid w:val="00930A94"/>
    <w:rsid w:val="009310D1"/>
    <w:rsid w:val="0095642B"/>
    <w:rsid w:val="009619C0"/>
    <w:rsid w:val="009660CA"/>
    <w:rsid w:val="00971F9B"/>
    <w:rsid w:val="009827F5"/>
    <w:rsid w:val="009866A9"/>
    <w:rsid w:val="009869BA"/>
    <w:rsid w:val="00990071"/>
    <w:rsid w:val="0099294F"/>
    <w:rsid w:val="009A6F27"/>
    <w:rsid w:val="009C1377"/>
    <w:rsid w:val="009C40A6"/>
    <w:rsid w:val="009C40F9"/>
    <w:rsid w:val="009C63DB"/>
    <w:rsid w:val="009D1D79"/>
    <w:rsid w:val="009E0BED"/>
    <w:rsid w:val="00A150CA"/>
    <w:rsid w:val="00A37078"/>
    <w:rsid w:val="00A51642"/>
    <w:rsid w:val="00A51DC8"/>
    <w:rsid w:val="00A574FB"/>
    <w:rsid w:val="00A70180"/>
    <w:rsid w:val="00A72D7D"/>
    <w:rsid w:val="00A773D7"/>
    <w:rsid w:val="00AB7FD8"/>
    <w:rsid w:val="00AC0F55"/>
    <w:rsid w:val="00AE0711"/>
    <w:rsid w:val="00AE5179"/>
    <w:rsid w:val="00B04972"/>
    <w:rsid w:val="00B11972"/>
    <w:rsid w:val="00B249DC"/>
    <w:rsid w:val="00B27CCA"/>
    <w:rsid w:val="00B51EA6"/>
    <w:rsid w:val="00B56586"/>
    <w:rsid w:val="00B56AF7"/>
    <w:rsid w:val="00B67223"/>
    <w:rsid w:val="00B6761A"/>
    <w:rsid w:val="00B76AD4"/>
    <w:rsid w:val="00B77756"/>
    <w:rsid w:val="00B831D7"/>
    <w:rsid w:val="00B85002"/>
    <w:rsid w:val="00B865AB"/>
    <w:rsid w:val="00B87FD3"/>
    <w:rsid w:val="00B95539"/>
    <w:rsid w:val="00BA34FA"/>
    <w:rsid w:val="00BA4372"/>
    <w:rsid w:val="00BB171A"/>
    <w:rsid w:val="00BD08B1"/>
    <w:rsid w:val="00BD30A3"/>
    <w:rsid w:val="00BD4721"/>
    <w:rsid w:val="00BE7EB6"/>
    <w:rsid w:val="00BF7C4C"/>
    <w:rsid w:val="00C024AC"/>
    <w:rsid w:val="00C07936"/>
    <w:rsid w:val="00C13EBE"/>
    <w:rsid w:val="00C32BD9"/>
    <w:rsid w:val="00C37AA5"/>
    <w:rsid w:val="00C41956"/>
    <w:rsid w:val="00C42BD0"/>
    <w:rsid w:val="00C652D3"/>
    <w:rsid w:val="00C750BD"/>
    <w:rsid w:val="00C8203B"/>
    <w:rsid w:val="00C83BCE"/>
    <w:rsid w:val="00C83E3D"/>
    <w:rsid w:val="00C86C57"/>
    <w:rsid w:val="00C923A6"/>
    <w:rsid w:val="00C92EEB"/>
    <w:rsid w:val="00CC2A3C"/>
    <w:rsid w:val="00CC60D5"/>
    <w:rsid w:val="00CC7368"/>
    <w:rsid w:val="00CD0931"/>
    <w:rsid w:val="00CD5A01"/>
    <w:rsid w:val="00CD6318"/>
    <w:rsid w:val="00CD7C67"/>
    <w:rsid w:val="00CE525B"/>
    <w:rsid w:val="00CF550A"/>
    <w:rsid w:val="00D0495D"/>
    <w:rsid w:val="00D1048B"/>
    <w:rsid w:val="00D11C4C"/>
    <w:rsid w:val="00D11F57"/>
    <w:rsid w:val="00D135FD"/>
    <w:rsid w:val="00D15934"/>
    <w:rsid w:val="00D20BF1"/>
    <w:rsid w:val="00D304BD"/>
    <w:rsid w:val="00D417AF"/>
    <w:rsid w:val="00D4259B"/>
    <w:rsid w:val="00D62F35"/>
    <w:rsid w:val="00D65338"/>
    <w:rsid w:val="00D66824"/>
    <w:rsid w:val="00D67FCC"/>
    <w:rsid w:val="00D729B9"/>
    <w:rsid w:val="00D948DD"/>
    <w:rsid w:val="00DB3177"/>
    <w:rsid w:val="00DC23D2"/>
    <w:rsid w:val="00DC2988"/>
    <w:rsid w:val="00E11FE1"/>
    <w:rsid w:val="00E25452"/>
    <w:rsid w:val="00E2580E"/>
    <w:rsid w:val="00E43D42"/>
    <w:rsid w:val="00E44CAC"/>
    <w:rsid w:val="00E53CAF"/>
    <w:rsid w:val="00E563C5"/>
    <w:rsid w:val="00E56736"/>
    <w:rsid w:val="00E7527F"/>
    <w:rsid w:val="00E848A0"/>
    <w:rsid w:val="00E936FF"/>
    <w:rsid w:val="00EA335E"/>
    <w:rsid w:val="00EB009F"/>
    <w:rsid w:val="00EB3C54"/>
    <w:rsid w:val="00EB7C4C"/>
    <w:rsid w:val="00EC1BF6"/>
    <w:rsid w:val="00EE7BF0"/>
    <w:rsid w:val="00F13149"/>
    <w:rsid w:val="00F21860"/>
    <w:rsid w:val="00F23306"/>
    <w:rsid w:val="00F23320"/>
    <w:rsid w:val="00F2648D"/>
    <w:rsid w:val="00F34EEE"/>
    <w:rsid w:val="00F40C02"/>
    <w:rsid w:val="00F41C65"/>
    <w:rsid w:val="00F44E04"/>
    <w:rsid w:val="00F55CFC"/>
    <w:rsid w:val="00F636F0"/>
    <w:rsid w:val="00F67555"/>
    <w:rsid w:val="00FA3808"/>
    <w:rsid w:val="00FA4C0D"/>
    <w:rsid w:val="00FA6A82"/>
    <w:rsid w:val="00FB4CD1"/>
    <w:rsid w:val="00FB5BD4"/>
    <w:rsid w:val="00FC0833"/>
    <w:rsid w:val="00FD2931"/>
    <w:rsid w:val="00FF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B49"/>
    <w:pPr>
      <w:spacing w:after="0" w:line="240" w:lineRule="auto"/>
    </w:pPr>
    <w:rPr>
      <w:sz w:val="24"/>
      <w:szCs w:val="24"/>
    </w:rPr>
  </w:style>
  <w:style w:type="paragraph" w:styleId="1">
    <w:name w:val="heading 1"/>
    <w:aliases w:val="!Части документа"/>
    <w:basedOn w:val="a"/>
    <w:next w:val="a"/>
    <w:link w:val="10"/>
    <w:uiPriority w:val="99"/>
    <w:qFormat/>
    <w:rsid w:val="0038011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iPriority w:val="99"/>
    <w:unhideWhenUsed/>
    <w:qFormat/>
    <w:rsid w:val="003801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Главы документа"/>
    <w:basedOn w:val="a"/>
    <w:link w:val="30"/>
    <w:uiPriority w:val="99"/>
    <w:qFormat/>
    <w:rsid w:val="00380117"/>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uiPriority w:val="99"/>
    <w:qFormat/>
    <w:rsid w:val="00380117"/>
    <w:pPr>
      <w:ind w:firstLine="567"/>
      <w:jc w:val="both"/>
      <w:outlineLvl w:val="3"/>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character" w:customStyle="1" w:styleId="10">
    <w:name w:val="Заголовок 1 Знак"/>
    <w:aliases w:val="!Части документа Знак"/>
    <w:basedOn w:val="a0"/>
    <w:link w:val="1"/>
    <w:uiPriority w:val="99"/>
    <w:rsid w:val="00380117"/>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rsid w:val="0038011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Главы документа Знак"/>
    <w:basedOn w:val="a0"/>
    <w:link w:val="3"/>
    <w:uiPriority w:val="99"/>
    <w:rsid w:val="00380117"/>
    <w:rPr>
      <w:rFonts w:ascii="Arial" w:hAnsi="Arial" w:cs="Arial"/>
      <w:b/>
      <w:bCs/>
      <w:sz w:val="28"/>
      <w:szCs w:val="28"/>
    </w:rPr>
  </w:style>
  <w:style w:type="character" w:customStyle="1" w:styleId="40">
    <w:name w:val="Заголовок 4 Знак"/>
    <w:aliases w:val="!Параграфы/Статьи документа Знак"/>
    <w:basedOn w:val="a0"/>
    <w:link w:val="4"/>
    <w:uiPriority w:val="99"/>
    <w:rsid w:val="00380117"/>
    <w:rPr>
      <w:rFonts w:ascii="Arial" w:hAnsi="Arial" w:cs="Arial"/>
      <w:b/>
      <w:bCs/>
      <w:sz w:val="26"/>
      <w:szCs w:val="26"/>
    </w:rPr>
  </w:style>
  <w:style w:type="paragraph" w:customStyle="1" w:styleId="21">
    <w:name w:val="Знак2"/>
    <w:basedOn w:val="a"/>
    <w:next w:val="2"/>
    <w:autoRedefine/>
    <w:uiPriority w:val="99"/>
    <w:rsid w:val="00380117"/>
    <w:pPr>
      <w:spacing w:after="160" w:line="240" w:lineRule="exact"/>
    </w:pPr>
    <w:rPr>
      <w:szCs w:val="20"/>
      <w:lang w:val="en-US" w:eastAsia="en-US"/>
    </w:rPr>
  </w:style>
  <w:style w:type="paragraph" w:styleId="ab">
    <w:name w:val="Subtitle"/>
    <w:basedOn w:val="a"/>
    <w:link w:val="ac"/>
    <w:qFormat/>
    <w:rsid w:val="00380117"/>
    <w:pPr>
      <w:jc w:val="center"/>
    </w:pPr>
    <w:rPr>
      <w:b/>
      <w:bCs/>
      <w:sz w:val="32"/>
    </w:rPr>
  </w:style>
  <w:style w:type="character" w:customStyle="1" w:styleId="ac">
    <w:name w:val="Подзаголовок Знак"/>
    <w:basedOn w:val="a0"/>
    <w:link w:val="ab"/>
    <w:rsid w:val="00380117"/>
    <w:rPr>
      <w:b/>
      <w:bCs/>
      <w:sz w:val="32"/>
      <w:szCs w:val="24"/>
    </w:rPr>
  </w:style>
  <w:style w:type="paragraph" w:customStyle="1" w:styleId="ConsPlusNormal">
    <w:name w:val="ConsPlusNormal"/>
    <w:rsid w:val="00380117"/>
    <w:pPr>
      <w:autoSpaceDE w:val="0"/>
      <w:autoSpaceDN w:val="0"/>
      <w:adjustRightInd w:val="0"/>
      <w:spacing w:after="0" w:line="240" w:lineRule="auto"/>
    </w:pPr>
    <w:rPr>
      <w:sz w:val="28"/>
      <w:szCs w:val="28"/>
    </w:rPr>
  </w:style>
  <w:style w:type="paragraph" w:customStyle="1" w:styleId="text">
    <w:name w:val="text"/>
    <w:basedOn w:val="a"/>
    <w:rsid w:val="00380117"/>
    <w:pPr>
      <w:ind w:firstLine="567"/>
      <w:jc w:val="both"/>
    </w:pPr>
    <w:rPr>
      <w:rFonts w:ascii="Arial" w:hAnsi="Arial" w:cs="Arial"/>
    </w:rPr>
  </w:style>
  <w:style w:type="character" w:customStyle="1" w:styleId="ad">
    <w:name w:val="Текст примечания Знак"/>
    <w:aliases w:val="!Равноширинный текст документа Знак"/>
    <w:basedOn w:val="a0"/>
    <w:link w:val="ae"/>
    <w:uiPriority w:val="99"/>
    <w:semiHidden/>
    <w:rsid w:val="00380117"/>
    <w:rPr>
      <w:rFonts w:ascii="Courier" w:hAnsi="Courier" w:cs="Courier"/>
      <w:lang w:eastAsia="en-US"/>
    </w:rPr>
  </w:style>
  <w:style w:type="paragraph" w:styleId="ae">
    <w:name w:val="annotation text"/>
    <w:aliases w:val="!Равноширинный текст документа"/>
    <w:basedOn w:val="a"/>
    <w:link w:val="ad"/>
    <w:uiPriority w:val="99"/>
    <w:semiHidden/>
    <w:rsid w:val="00380117"/>
    <w:pPr>
      <w:ind w:firstLine="567"/>
      <w:jc w:val="both"/>
    </w:pPr>
    <w:rPr>
      <w:rFonts w:ascii="Courier" w:hAnsi="Courier" w:cs="Courier"/>
      <w:sz w:val="22"/>
      <w:szCs w:val="22"/>
      <w:lang w:eastAsia="en-US"/>
    </w:rPr>
  </w:style>
  <w:style w:type="character" w:customStyle="1" w:styleId="11">
    <w:name w:val="Текст примечания Знак1"/>
    <w:basedOn w:val="a0"/>
    <w:uiPriority w:val="99"/>
    <w:semiHidden/>
    <w:rsid w:val="00380117"/>
    <w:rPr>
      <w:sz w:val="20"/>
      <w:szCs w:val="20"/>
    </w:rPr>
  </w:style>
  <w:style w:type="character" w:customStyle="1" w:styleId="41">
    <w:name w:val="Название Знак4"/>
    <w:uiPriority w:val="10"/>
    <w:rsid w:val="00380117"/>
    <w:rPr>
      <w:rFonts w:ascii="Calibri Light" w:hAnsi="Calibri Light"/>
      <w:b/>
      <w:kern w:val="28"/>
      <w:sz w:val="32"/>
      <w:lang w:val="x-none" w:eastAsia="en-US"/>
    </w:rPr>
  </w:style>
  <w:style w:type="character" w:customStyle="1" w:styleId="5">
    <w:name w:val="Название Знак5"/>
    <w:uiPriority w:val="10"/>
    <w:rsid w:val="00380117"/>
    <w:rPr>
      <w:rFonts w:ascii="Calibri Light" w:hAnsi="Calibri Light"/>
      <w:b/>
      <w:kern w:val="28"/>
      <w:sz w:val="32"/>
      <w:lang w:val="x-none" w:eastAsia="en-US"/>
    </w:rPr>
  </w:style>
  <w:style w:type="character" w:customStyle="1" w:styleId="6">
    <w:name w:val="Название Знак6"/>
    <w:uiPriority w:val="10"/>
    <w:rsid w:val="00380117"/>
    <w:rPr>
      <w:rFonts w:ascii="Calibri Light" w:hAnsi="Calibri Light"/>
      <w:b/>
      <w:kern w:val="28"/>
      <w:sz w:val="32"/>
      <w:lang w:val="x-none" w:eastAsia="en-US"/>
    </w:rPr>
  </w:style>
  <w:style w:type="character" w:customStyle="1" w:styleId="7">
    <w:name w:val="Название Знак7"/>
    <w:uiPriority w:val="10"/>
    <w:rsid w:val="00380117"/>
    <w:rPr>
      <w:rFonts w:ascii="Calibri Light" w:hAnsi="Calibri Light"/>
      <w:b/>
      <w:kern w:val="28"/>
      <w:sz w:val="32"/>
      <w:lang w:val="x-none" w:eastAsia="en-US"/>
    </w:rPr>
  </w:style>
  <w:style w:type="character" w:customStyle="1" w:styleId="8">
    <w:name w:val="Название Знак8"/>
    <w:uiPriority w:val="10"/>
    <w:rsid w:val="00380117"/>
    <w:rPr>
      <w:rFonts w:ascii="Calibri Light" w:hAnsi="Calibri Light"/>
      <w:b/>
      <w:kern w:val="28"/>
      <w:sz w:val="32"/>
      <w:lang w:val="x-none" w:eastAsia="en-US"/>
    </w:rPr>
  </w:style>
  <w:style w:type="character" w:customStyle="1" w:styleId="af">
    <w:name w:val="Название Знак"/>
    <w:uiPriority w:val="10"/>
    <w:locked/>
    <w:rsid w:val="00380117"/>
    <w:rPr>
      <w:rFonts w:ascii="Calibri Light" w:hAnsi="Calibri Light"/>
      <w:b/>
      <w:kern w:val="28"/>
      <w:sz w:val="32"/>
      <w:lang w:val="x-none" w:eastAsia="en-US"/>
    </w:rPr>
  </w:style>
  <w:style w:type="paragraph" w:styleId="af0">
    <w:name w:val="Title"/>
    <w:basedOn w:val="a"/>
    <w:link w:val="af1"/>
    <w:uiPriority w:val="99"/>
    <w:qFormat/>
    <w:rsid w:val="00380117"/>
    <w:pPr>
      <w:jc w:val="center"/>
    </w:pPr>
    <w:rPr>
      <w:rFonts w:ascii="Calibri" w:hAnsi="Calibri" w:cs="Calibri"/>
      <w:b/>
      <w:bCs/>
      <w:sz w:val="22"/>
      <w:szCs w:val="22"/>
    </w:rPr>
  </w:style>
  <w:style w:type="character" w:customStyle="1" w:styleId="af1">
    <w:name w:val="Заголовок Знак"/>
    <w:basedOn w:val="a0"/>
    <w:link w:val="af0"/>
    <w:uiPriority w:val="99"/>
    <w:rsid w:val="00380117"/>
    <w:rPr>
      <w:rFonts w:ascii="Calibri" w:hAnsi="Calibri" w:cs="Calibri"/>
      <w:b/>
      <w:bCs/>
    </w:rPr>
  </w:style>
  <w:style w:type="paragraph" w:customStyle="1" w:styleId="ConsPlusTitle">
    <w:name w:val="ConsPlusTitle"/>
    <w:rsid w:val="00380117"/>
    <w:pPr>
      <w:widowControl w:val="0"/>
      <w:autoSpaceDE w:val="0"/>
      <w:autoSpaceDN w:val="0"/>
      <w:adjustRightInd w:val="0"/>
      <w:spacing w:after="0" w:line="240" w:lineRule="auto"/>
    </w:pPr>
    <w:rPr>
      <w:rFonts w:ascii="Calibri" w:hAnsi="Calibri" w:cs="Calibri"/>
      <w:b/>
      <w:bCs/>
      <w:sz w:val="24"/>
      <w:szCs w:val="24"/>
    </w:rPr>
  </w:style>
  <w:style w:type="paragraph" w:customStyle="1" w:styleId="Table">
    <w:name w:val="Table!"/>
    <w:next w:val="Table0"/>
    <w:uiPriority w:val="99"/>
    <w:rsid w:val="00380117"/>
    <w:pPr>
      <w:spacing w:after="0" w:line="240" w:lineRule="auto"/>
      <w:jc w:val="center"/>
    </w:pPr>
    <w:rPr>
      <w:rFonts w:ascii="Arial" w:hAnsi="Arial" w:cs="Arial"/>
      <w:b/>
      <w:bCs/>
      <w:kern w:val="28"/>
      <w:sz w:val="24"/>
      <w:szCs w:val="24"/>
    </w:rPr>
  </w:style>
  <w:style w:type="paragraph" w:customStyle="1" w:styleId="Table0">
    <w:name w:val="Table!Таблица"/>
    <w:uiPriority w:val="99"/>
    <w:rsid w:val="00380117"/>
    <w:pPr>
      <w:spacing w:after="0" w:line="240" w:lineRule="auto"/>
    </w:pPr>
    <w:rPr>
      <w:rFonts w:ascii="Arial" w:hAnsi="Arial" w:cs="Arial"/>
      <w:kern w:val="28"/>
      <w:sz w:val="24"/>
      <w:szCs w:val="24"/>
    </w:rPr>
  </w:style>
  <w:style w:type="paragraph" w:customStyle="1" w:styleId="Application">
    <w:name w:val="Application!Приложение"/>
    <w:uiPriority w:val="99"/>
    <w:rsid w:val="00380117"/>
    <w:pPr>
      <w:spacing w:before="120" w:after="120" w:line="240" w:lineRule="auto"/>
      <w:jc w:val="right"/>
    </w:pPr>
    <w:rPr>
      <w:rFonts w:ascii="Arial" w:hAnsi="Arial" w:cs="Arial"/>
      <w:b/>
      <w:bCs/>
      <w:kern w:val="28"/>
      <w:sz w:val="32"/>
      <w:szCs w:val="32"/>
    </w:rPr>
  </w:style>
  <w:style w:type="paragraph" w:customStyle="1" w:styleId="chapter">
    <w:name w:val="chapter"/>
    <w:basedOn w:val="a"/>
    <w:uiPriority w:val="99"/>
    <w:rsid w:val="00380117"/>
    <w:pPr>
      <w:ind w:firstLine="567"/>
      <w:jc w:val="both"/>
    </w:pPr>
    <w:rPr>
      <w:rFonts w:ascii="Arial" w:hAnsi="Arial" w:cs="Arial"/>
      <w:sz w:val="28"/>
      <w:szCs w:val="28"/>
    </w:rPr>
  </w:style>
  <w:style w:type="paragraph" w:customStyle="1" w:styleId="article">
    <w:name w:val="article"/>
    <w:basedOn w:val="a"/>
    <w:uiPriority w:val="99"/>
    <w:rsid w:val="00380117"/>
    <w:pPr>
      <w:ind w:firstLine="567"/>
      <w:jc w:val="both"/>
    </w:pPr>
    <w:rPr>
      <w:rFonts w:ascii="Arial" w:hAnsi="Arial" w:cs="Arial"/>
      <w:sz w:val="26"/>
      <w:szCs w:val="26"/>
    </w:rPr>
  </w:style>
  <w:style w:type="paragraph" w:styleId="af2">
    <w:name w:val="caption"/>
    <w:basedOn w:val="a"/>
    <w:uiPriority w:val="99"/>
    <w:qFormat/>
    <w:rsid w:val="00380117"/>
    <w:pPr>
      <w:spacing w:before="240" w:after="60"/>
      <w:ind w:firstLine="567"/>
      <w:jc w:val="center"/>
    </w:pPr>
    <w:rPr>
      <w:rFonts w:ascii="Arial" w:hAnsi="Arial" w:cs="Arial"/>
      <w:b/>
      <w:bCs/>
      <w:sz w:val="32"/>
      <w:szCs w:val="32"/>
    </w:rPr>
  </w:style>
  <w:style w:type="character" w:customStyle="1" w:styleId="31">
    <w:name w:val="Название Знак3"/>
    <w:uiPriority w:val="10"/>
    <w:rsid w:val="00380117"/>
    <w:rPr>
      <w:rFonts w:ascii="Calibri Light" w:hAnsi="Calibri Light"/>
      <w:b/>
      <w:kern w:val="28"/>
      <w:sz w:val="32"/>
      <w:lang w:val="x-none" w:eastAsia="en-US"/>
    </w:rPr>
  </w:style>
  <w:style w:type="character" w:customStyle="1" w:styleId="22">
    <w:name w:val="Название Знак2"/>
    <w:uiPriority w:val="10"/>
    <w:rsid w:val="00380117"/>
    <w:rPr>
      <w:rFonts w:ascii="Calibri Light" w:hAnsi="Calibri Light"/>
      <w:b/>
      <w:kern w:val="28"/>
      <w:sz w:val="32"/>
      <w:lang w:val="x-none" w:eastAsia="en-US"/>
    </w:rPr>
  </w:style>
  <w:style w:type="paragraph" w:customStyle="1" w:styleId="dt-p">
    <w:name w:val="dt-p"/>
    <w:basedOn w:val="a"/>
    <w:rsid w:val="00380117"/>
    <w:pPr>
      <w:spacing w:before="100" w:beforeAutospacing="1" w:after="100" w:afterAutospacing="1"/>
    </w:pPr>
  </w:style>
  <w:style w:type="character" w:customStyle="1" w:styleId="dt-m">
    <w:name w:val="dt-m"/>
    <w:rsid w:val="00380117"/>
  </w:style>
  <w:style w:type="character" w:customStyle="1" w:styleId="110">
    <w:name w:val="Заголовок 1 Знак1"/>
    <w:aliases w:val="!Части документа Знак1"/>
    <w:basedOn w:val="a0"/>
    <w:uiPriority w:val="99"/>
    <w:rsid w:val="00380117"/>
    <w:rPr>
      <w:rFonts w:asciiTheme="majorHAnsi" w:eastAsiaTheme="majorEastAsia" w:hAnsiTheme="majorHAnsi" w:cstheme="majorBidi"/>
      <w:color w:val="365F91" w:themeColor="accent1" w:themeShade="BF"/>
      <w:sz w:val="32"/>
      <w:szCs w:val="32"/>
    </w:rPr>
  </w:style>
  <w:style w:type="character" w:styleId="af3">
    <w:name w:val="Hyperlink"/>
    <w:basedOn w:val="a0"/>
    <w:uiPriority w:val="99"/>
    <w:unhideWhenUsed/>
    <w:rsid w:val="00380117"/>
    <w:rPr>
      <w:color w:val="0000FF"/>
      <w:u w:val="single"/>
    </w:rPr>
  </w:style>
  <w:style w:type="paragraph" w:styleId="af4">
    <w:name w:val="List Paragraph"/>
    <w:basedOn w:val="a"/>
    <w:uiPriority w:val="34"/>
    <w:qFormat/>
    <w:rsid w:val="00380117"/>
    <w:pPr>
      <w:ind w:left="720"/>
      <w:contextualSpacing/>
    </w:pPr>
  </w:style>
  <w:style w:type="paragraph" w:customStyle="1" w:styleId="ConsNonformat">
    <w:name w:val="ConsNonformat"/>
    <w:rsid w:val="00380117"/>
    <w:pPr>
      <w:widowControl w:val="0"/>
      <w:autoSpaceDE w:val="0"/>
      <w:autoSpaceDN w:val="0"/>
      <w:adjustRightInd w:val="0"/>
      <w:spacing w:after="0" w:line="240" w:lineRule="auto"/>
      <w:ind w:right="19772"/>
    </w:pPr>
    <w:rPr>
      <w:rFonts w:ascii="Courier New" w:hAnsi="Courier New" w:cs="Courier New"/>
      <w:sz w:val="18"/>
      <w:szCs w:val="18"/>
    </w:rPr>
  </w:style>
  <w:style w:type="paragraph" w:styleId="af5">
    <w:name w:val="Body Text Indent"/>
    <w:basedOn w:val="a"/>
    <w:link w:val="af6"/>
    <w:semiHidden/>
    <w:unhideWhenUsed/>
    <w:rsid w:val="00380117"/>
    <w:pPr>
      <w:spacing w:after="120"/>
      <w:ind w:left="283"/>
    </w:pPr>
  </w:style>
  <w:style w:type="character" w:customStyle="1" w:styleId="af6">
    <w:name w:val="Основной текст с отступом Знак"/>
    <w:basedOn w:val="a0"/>
    <w:link w:val="af5"/>
    <w:semiHidden/>
    <w:rsid w:val="00380117"/>
    <w:rPr>
      <w:sz w:val="24"/>
      <w:szCs w:val="24"/>
    </w:rPr>
  </w:style>
  <w:style w:type="paragraph" w:styleId="23">
    <w:name w:val="Body Text Indent 2"/>
    <w:basedOn w:val="a"/>
    <w:link w:val="24"/>
    <w:uiPriority w:val="99"/>
    <w:semiHidden/>
    <w:unhideWhenUsed/>
    <w:rsid w:val="00380117"/>
    <w:pPr>
      <w:spacing w:after="120" w:line="480" w:lineRule="auto"/>
      <w:ind w:left="283"/>
    </w:pPr>
  </w:style>
  <w:style w:type="character" w:customStyle="1" w:styleId="24">
    <w:name w:val="Основной текст с отступом 2 Знак"/>
    <w:basedOn w:val="a0"/>
    <w:link w:val="23"/>
    <w:uiPriority w:val="99"/>
    <w:semiHidden/>
    <w:rsid w:val="00380117"/>
    <w:rPr>
      <w:sz w:val="24"/>
      <w:szCs w:val="24"/>
    </w:rPr>
  </w:style>
  <w:style w:type="paragraph" w:customStyle="1" w:styleId="ConsNormal">
    <w:name w:val="ConsNormal"/>
    <w:rsid w:val="00380117"/>
    <w:pPr>
      <w:widowControl w:val="0"/>
      <w:autoSpaceDE w:val="0"/>
      <w:autoSpaceDN w:val="0"/>
      <w:adjustRightInd w:val="0"/>
      <w:spacing w:after="0" w:line="240" w:lineRule="auto"/>
      <w:ind w:right="19772" w:firstLine="720"/>
    </w:pPr>
    <w:rPr>
      <w:sz w:val="28"/>
      <w:szCs w:val="28"/>
    </w:rPr>
  </w:style>
  <w:style w:type="paragraph" w:customStyle="1" w:styleId="af7">
    <w:name w:val="Знак Знак Знак Знак Знак Знак Знак Знак Знак Знак"/>
    <w:basedOn w:val="a"/>
    <w:rsid w:val="00380117"/>
    <w:pPr>
      <w:spacing w:after="160" w:line="240" w:lineRule="exact"/>
    </w:pPr>
    <w:rPr>
      <w:rFonts w:ascii="Verdana" w:hAnsi="Verdana" w:cs="Verdana"/>
      <w:sz w:val="20"/>
      <w:szCs w:val="20"/>
      <w:lang w:val="en-US" w:eastAsia="en-US"/>
    </w:rPr>
  </w:style>
  <w:style w:type="paragraph" w:customStyle="1" w:styleId="25">
    <w:name w:val="заголовок 2.Глава"/>
    <w:basedOn w:val="a"/>
    <w:next w:val="a"/>
    <w:rsid w:val="00B87FD3"/>
    <w:pPr>
      <w:keepNext/>
      <w:spacing w:before="120" w:after="120"/>
      <w:ind w:firstLine="709"/>
      <w:jc w:val="center"/>
    </w:pPr>
    <w:rPr>
      <w:rFonts w:ascii="Arial" w:hAnsi="Arial"/>
      <w:caps/>
      <w:szCs w:val="20"/>
    </w:rPr>
  </w:style>
  <w:style w:type="paragraph" w:styleId="af8">
    <w:name w:val="Normal (Web)"/>
    <w:basedOn w:val="a"/>
    <w:uiPriority w:val="99"/>
    <w:semiHidden/>
    <w:unhideWhenUsed/>
    <w:rsid w:val="0043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862">
      <w:bodyDiv w:val="1"/>
      <w:marLeft w:val="0"/>
      <w:marRight w:val="0"/>
      <w:marTop w:val="0"/>
      <w:marBottom w:val="0"/>
      <w:divBdr>
        <w:top w:val="none" w:sz="0" w:space="0" w:color="auto"/>
        <w:left w:val="none" w:sz="0" w:space="0" w:color="auto"/>
        <w:bottom w:val="none" w:sz="0" w:space="0" w:color="auto"/>
        <w:right w:val="none" w:sz="0" w:space="0" w:color="auto"/>
      </w:divBdr>
    </w:div>
    <w:div w:id="254632205">
      <w:bodyDiv w:val="1"/>
      <w:marLeft w:val="0"/>
      <w:marRight w:val="0"/>
      <w:marTop w:val="0"/>
      <w:marBottom w:val="0"/>
      <w:divBdr>
        <w:top w:val="none" w:sz="0" w:space="0" w:color="auto"/>
        <w:left w:val="none" w:sz="0" w:space="0" w:color="auto"/>
        <w:bottom w:val="none" w:sz="0" w:space="0" w:color="auto"/>
        <w:right w:val="none" w:sz="0" w:space="0" w:color="auto"/>
      </w:divBdr>
    </w:div>
    <w:div w:id="1207717831">
      <w:bodyDiv w:val="1"/>
      <w:marLeft w:val="0"/>
      <w:marRight w:val="0"/>
      <w:marTop w:val="0"/>
      <w:marBottom w:val="0"/>
      <w:divBdr>
        <w:top w:val="none" w:sz="0" w:space="0" w:color="auto"/>
        <w:left w:val="none" w:sz="0" w:space="0" w:color="auto"/>
        <w:bottom w:val="none" w:sz="0" w:space="0" w:color="auto"/>
        <w:right w:val="none" w:sz="0" w:space="0" w:color="auto"/>
      </w:divBdr>
    </w:div>
    <w:div w:id="12779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3D2BB70BAE7CB7E2C1F1257EB3CC2104810F67CF956DAFDB19B48C598A5A3F557655A79F67F32B409B41F597A6170282DE91E3A1727ED7EUDzCX" TargetMode="External"/><Relationship Id="rId18" Type="http://schemas.openxmlformats.org/officeDocument/2006/relationships/hyperlink" Target="consultantplus://offline/ref=403B61D2A7082D6C1588C71D0DC85CF25A6B0431E2A6DD1158D220CAA0E3BDB3D42A065089777AC47502F6EF0C33CF2036D3C5B5D7280B8549A2640E06v6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consultantplus://offline/ref=217108583CA2DF2F583A31E4A6C84CE13EDF86ECFC788528F1B4EE158ACF82E51EEDC1CB47447E3EE267FC89C71F5E82134DBBD33C06AA47RCP3E" TargetMode="External"/><Relationship Id="rId2" Type="http://schemas.openxmlformats.org/officeDocument/2006/relationships/customXml" Target="../customXml/item2.xml"/><Relationship Id="rId16" Type="http://schemas.openxmlformats.org/officeDocument/2006/relationships/hyperlink" Target="https://login.consultant.ru/link/?req=doc&amp;base=RLAW210&amp;n=138727&amp;dst=1001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ogin.consultant.ru/link/?req=doc&amp;base=LAW&amp;n=442435&amp;dst=60" TargetMode="External"/><Relationship Id="rId10" Type="http://schemas.openxmlformats.org/officeDocument/2006/relationships/endnotes" Target="endnotes.xml"/><Relationship Id="rId19" Type="http://schemas.openxmlformats.org/officeDocument/2006/relationships/hyperlink" Target="https://login.consultant.ru/link/?req=doc&amp;base=LAW&amp;n=442435&amp;dst=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42435&amp;dst=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4.xml><?xml version="1.0" encoding="utf-8"?>
<ds:datastoreItem xmlns:ds="http://schemas.openxmlformats.org/officeDocument/2006/customXml" ds:itemID="{89083672-5DE7-4B51-9CC9-D77FA4F3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4227</Words>
  <Characters>24096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Сницкая Софья В.</cp:lastModifiedBy>
  <cp:revision>37</cp:revision>
  <cp:lastPrinted>2021-03-03T04:58:00Z</cp:lastPrinted>
  <dcterms:created xsi:type="dcterms:W3CDTF">2020-06-02T01:28:00Z</dcterms:created>
  <dcterms:modified xsi:type="dcterms:W3CDTF">2024-11-19T00:25:00Z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