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5C80" w14:textId="33F24EA5" w:rsidR="00CC60D5" w:rsidRPr="00FA6A82" w:rsidRDefault="00053DF4" w:rsidP="00FA6A82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FA6A82">
        <w:rPr>
          <w:b/>
        </w:rPr>
        <w:t xml:space="preserve"> </w:t>
      </w:r>
    </w:p>
    <w:p w14:paraId="7232E341" w14:textId="77777777" w:rsidR="0095642B" w:rsidRPr="005D2784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5D2784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5B7" w14:textId="77777777" w:rsidR="0095642B" w:rsidRPr="005D2784" w:rsidRDefault="0095642B" w:rsidP="0095642B">
      <w:pPr>
        <w:jc w:val="center"/>
        <w:rPr>
          <w:b/>
          <w:bCs/>
        </w:rPr>
      </w:pPr>
      <w:r w:rsidRPr="005D2784">
        <w:rPr>
          <w:b/>
          <w:bCs/>
        </w:rPr>
        <w:t>СОБРАНИЕ ГОРОДСКОГО ОКРУГА</w:t>
      </w:r>
      <w:r w:rsidRPr="005D2784">
        <w:rPr>
          <w:b/>
          <w:bCs/>
        </w:rPr>
        <w:br/>
        <w:t>«АЛЕКСАНДРОВСК-САХАЛИНСКИЙ РАЙОН»</w:t>
      </w:r>
    </w:p>
    <w:p w14:paraId="6B2A861E" w14:textId="72B898B0" w:rsidR="0095642B" w:rsidRPr="005D2784" w:rsidRDefault="0081272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5D2784">
        <w:rPr>
          <w:b/>
          <w:bCs/>
        </w:rPr>
        <w:t xml:space="preserve"> гг.</w:t>
      </w:r>
    </w:p>
    <w:p w14:paraId="59682887" w14:textId="427C7DC3" w:rsidR="0095642B" w:rsidRPr="005D2784" w:rsidRDefault="0095642B" w:rsidP="0095642B">
      <w:pPr>
        <w:jc w:val="center"/>
      </w:pPr>
      <w:r w:rsidRPr="005D2784">
        <w:t xml:space="preserve">694420, </w:t>
      </w:r>
      <w:r w:rsidR="001D7462">
        <w:t>Сахалинская область</w:t>
      </w:r>
      <w:r w:rsidR="001D7462" w:rsidRPr="005D2784">
        <w:t xml:space="preserve">, </w:t>
      </w:r>
      <w:r w:rsidRPr="005D2784">
        <w:t xml:space="preserve">г. Александровск-Сахалинский, ул. Советская, 7, </w:t>
      </w:r>
    </w:p>
    <w:p w14:paraId="0BE7B829" w14:textId="72D9F4A8" w:rsidR="0095642B" w:rsidRPr="005D2784" w:rsidRDefault="0095642B" w:rsidP="0095642B">
      <w:pPr>
        <w:jc w:val="center"/>
        <w:rPr>
          <w:b/>
          <w:bCs/>
        </w:rPr>
      </w:pPr>
      <w:r w:rsidRPr="005D2784">
        <w:t xml:space="preserve">тел/факс 8(42434)4-25-23, </w:t>
      </w:r>
      <w:r w:rsidRPr="005D2784">
        <w:rPr>
          <w:lang w:val="en-US"/>
        </w:rPr>
        <w:t>e</w:t>
      </w:r>
      <w:r w:rsidRPr="005D2784">
        <w:t>-</w:t>
      </w:r>
      <w:r w:rsidRPr="005D2784">
        <w:rPr>
          <w:lang w:val="en-US"/>
        </w:rPr>
        <w:t>mail</w:t>
      </w:r>
      <w:r w:rsidRPr="005D2784">
        <w:t xml:space="preserve">: </w:t>
      </w:r>
      <w:proofErr w:type="spellStart"/>
      <w:r w:rsidRPr="005D2784">
        <w:rPr>
          <w:lang w:val="en-US"/>
        </w:rPr>
        <w:t>sobranie</w:t>
      </w:r>
      <w:proofErr w:type="spellEnd"/>
      <w:r w:rsidRPr="005D2784">
        <w:t>_</w:t>
      </w:r>
      <w:proofErr w:type="spellStart"/>
      <w:r w:rsidRPr="005D2784">
        <w:rPr>
          <w:lang w:val="en-US"/>
        </w:rPr>
        <w:t>aleksandrovsk</w:t>
      </w:r>
      <w:proofErr w:type="spellEnd"/>
      <w:r w:rsidRPr="005D2784">
        <w:t>@</w:t>
      </w:r>
      <w:r w:rsidR="00217169">
        <w:rPr>
          <w:lang w:val="en-US"/>
        </w:rPr>
        <w:t>bk</w:t>
      </w:r>
      <w:r w:rsidRPr="005D2784">
        <w:t>.</w:t>
      </w:r>
      <w:proofErr w:type="spellStart"/>
      <w:r w:rsidRPr="005D2784">
        <w:rPr>
          <w:lang w:val="en-US"/>
        </w:rPr>
        <w:t>ru</w:t>
      </w:r>
      <w:proofErr w:type="spellEnd"/>
    </w:p>
    <w:p w14:paraId="5390ACB3" w14:textId="77777777" w:rsidR="0095642B" w:rsidRPr="005D2784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5D2784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2485" w14:textId="69F524A1" w:rsidR="0095642B" w:rsidRPr="005D2784" w:rsidRDefault="003839FA" w:rsidP="00A61236">
      <w:pPr>
        <w:jc w:val="right"/>
        <w:rPr>
          <w:b/>
        </w:rPr>
      </w:pPr>
      <w:r w:rsidRPr="005D2784">
        <w:rPr>
          <w:b/>
        </w:rPr>
        <w:t xml:space="preserve">                                                                                                           </w:t>
      </w:r>
      <w:r w:rsidR="001D7462">
        <w:rPr>
          <w:b/>
        </w:rPr>
        <w:t xml:space="preserve">                         </w:t>
      </w:r>
    </w:p>
    <w:p w14:paraId="1B0BE5D3" w14:textId="77777777" w:rsidR="0095642B" w:rsidRPr="005D2784" w:rsidRDefault="0095642B" w:rsidP="0095642B">
      <w:pPr>
        <w:jc w:val="center"/>
        <w:rPr>
          <w:b/>
        </w:rPr>
      </w:pPr>
      <w:r w:rsidRPr="005D2784">
        <w:rPr>
          <w:b/>
        </w:rPr>
        <w:t>РЕШЕНИЕ</w:t>
      </w:r>
    </w:p>
    <w:p w14:paraId="327C8B85" w14:textId="73ADCD8C" w:rsidR="0095642B" w:rsidRPr="005D2784" w:rsidRDefault="00A61236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5C000F">
        <w:rPr>
          <w:b/>
        </w:rPr>
        <w:t>61</w:t>
      </w:r>
    </w:p>
    <w:p w14:paraId="6F014C2C" w14:textId="42D8D0CF" w:rsidR="0095642B" w:rsidRPr="005D2784" w:rsidRDefault="001D7462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B52EB9">
        <w:rPr>
          <w:b/>
        </w:rPr>
        <w:t xml:space="preserve">18 </w:t>
      </w:r>
      <w:r w:rsidR="007605F1">
        <w:rPr>
          <w:b/>
        </w:rPr>
        <w:t>ноябр</w:t>
      </w:r>
      <w:r w:rsidR="00A61236">
        <w:rPr>
          <w:b/>
        </w:rPr>
        <w:t>я</w:t>
      </w:r>
      <w:r>
        <w:rPr>
          <w:b/>
        </w:rPr>
        <w:t xml:space="preserve"> </w:t>
      </w:r>
      <w:r w:rsidR="0095642B" w:rsidRPr="005D2784">
        <w:rPr>
          <w:b/>
        </w:rPr>
        <w:t>20</w:t>
      </w:r>
      <w:r w:rsidR="00A61236">
        <w:rPr>
          <w:b/>
        </w:rPr>
        <w:t>24</w:t>
      </w:r>
      <w:r w:rsidR="0039300B" w:rsidRPr="005D2784">
        <w:rPr>
          <w:b/>
        </w:rPr>
        <w:t xml:space="preserve"> </w:t>
      </w:r>
      <w:r w:rsidR="0095642B" w:rsidRPr="005D2784">
        <w:rPr>
          <w:b/>
        </w:rPr>
        <w:t>года</w:t>
      </w:r>
    </w:p>
    <w:p w14:paraId="1FD4328A" w14:textId="266EC795" w:rsidR="0095642B" w:rsidRPr="005D2784" w:rsidRDefault="001D7462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5C000F">
        <w:rPr>
          <w:b/>
        </w:rPr>
        <w:t xml:space="preserve">25 </w:t>
      </w:r>
      <w:r w:rsidR="00A61236">
        <w:rPr>
          <w:b/>
        </w:rPr>
        <w:t>созыв 7</w:t>
      </w:r>
    </w:p>
    <w:p w14:paraId="63BEBCD6" w14:textId="660185A7" w:rsidR="0095642B" w:rsidRPr="005D2784" w:rsidRDefault="0095642B" w:rsidP="0095642B">
      <w:pPr>
        <w:autoSpaceDE w:val="0"/>
        <w:autoSpaceDN w:val="0"/>
        <w:adjustRightInd w:val="0"/>
        <w:rPr>
          <w:b/>
        </w:rPr>
      </w:pPr>
    </w:p>
    <w:p w14:paraId="48CC0116" w14:textId="55527AAA" w:rsidR="00EB7C4C" w:rsidRDefault="00EB7C4C" w:rsidP="00C83E3D">
      <w:pPr>
        <w:autoSpaceDE w:val="0"/>
        <w:autoSpaceDN w:val="0"/>
        <w:adjustRightInd w:val="0"/>
        <w:rPr>
          <w:b/>
        </w:rPr>
      </w:pPr>
    </w:p>
    <w:p w14:paraId="1561DFF7" w14:textId="77777777" w:rsidR="00A61236" w:rsidRDefault="00A61236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и дополнений в решение </w:t>
      </w:r>
    </w:p>
    <w:p w14:paraId="14EF4C78" w14:textId="4C515498" w:rsidR="00A61236" w:rsidRDefault="00A61236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Собрания городского округа «Александровск-Сахалинский район»</w:t>
      </w:r>
    </w:p>
    <w:p w14:paraId="60C74BD0" w14:textId="77777777" w:rsidR="004E6B45" w:rsidRDefault="004E6B45" w:rsidP="00C83E3D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о</w:t>
      </w:r>
      <w:r w:rsidR="00F631AA">
        <w:rPr>
          <w:b/>
          <w:bCs/>
        </w:rPr>
        <w:t>т</w:t>
      </w:r>
      <w:r>
        <w:rPr>
          <w:b/>
          <w:bCs/>
        </w:rPr>
        <w:t xml:space="preserve"> 03 марта 2021 года № 103 </w:t>
      </w:r>
      <w:r w:rsidR="00A61236">
        <w:rPr>
          <w:b/>
          <w:bCs/>
        </w:rPr>
        <w:t>«Об утверждении</w:t>
      </w:r>
      <w:r w:rsidR="00EB7C4C" w:rsidRPr="00F41C65">
        <w:rPr>
          <w:b/>
          <w:bCs/>
        </w:rPr>
        <w:t xml:space="preserve"> Порядка представления</w:t>
      </w:r>
      <w:r w:rsidR="00B51EA6" w:rsidRPr="00F41C65">
        <w:rPr>
          <w:b/>
        </w:rPr>
        <w:t xml:space="preserve"> </w:t>
      </w:r>
    </w:p>
    <w:p w14:paraId="47A45041" w14:textId="76D4C468" w:rsidR="000F7295" w:rsidRPr="00F41C65" w:rsidRDefault="004E6B45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гражданами, </w:t>
      </w:r>
      <w:r w:rsidR="00B51EA6" w:rsidRPr="00F41C65">
        <w:rPr>
          <w:b/>
          <w:bCs/>
        </w:rPr>
        <w:t xml:space="preserve">претендующими на замещение муниципальной должности </w:t>
      </w:r>
    </w:p>
    <w:p w14:paraId="0076B7F6" w14:textId="77777777" w:rsidR="004E6B45" w:rsidRDefault="00B51EA6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в городском округе «Александровск-Сахалинский район» и лицами, </w:t>
      </w:r>
    </w:p>
    <w:p w14:paraId="2149DA4D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замещающими муниципальные должности в</w:t>
      </w:r>
      <w:r w:rsidR="004E6B45">
        <w:rPr>
          <w:b/>
          <w:bCs/>
        </w:rPr>
        <w:t xml:space="preserve"> </w:t>
      </w:r>
      <w:r w:rsidRPr="00F41C65">
        <w:rPr>
          <w:b/>
          <w:bCs/>
        </w:rPr>
        <w:t>городском округе</w:t>
      </w:r>
      <w:r w:rsidR="000F7295" w:rsidRPr="00F41C65">
        <w:rPr>
          <w:b/>
          <w:bCs/>
        </w:rPr>
        <w:t xml:space="preserve"> </w:t>
      </w:r>
    </w:p>
    <w:p w14:paraId="736DF7F5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«Александровск-Сахалинский район», сведений о своих доходах,</w:t>
      </w:r>
      <w:r w:rsidR="000F7295" w:rsidRPr="00F41C65">
        <w:rPr>
          <w:b/>
          <w:bCs/>
        </w:rPr>
        <w:t xml:space="preserve"> </w:t>
      </w:r>
    </w:p>
    <w:p w14:paraId="170739F7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расходах</w:t>
      </w:r>
      <w:r w:rsidR="003278C8">
        <w:rPr>
          <w:b/>
          <w:bCs/>
        </w:rPr>
        <w:t>,</w:t>
      </w:r>
      <w:r w:rsidRPr="00F41C65">
        <w:rPr>
          <w:b/>
          <w:bCs/>
        </w:rPr>
        <w:t xml:space="preserve"> об имуществе и обязательствах </w:t>
      </w:r>
      <w:r w:rsidR="000F7295" w:rsidRPr="00F41C65">
        <w:rPr>
          <w:b/>
          <w:bCs/>
        </w:rPr>
        <w:t xml:space="preserve">имущественного характера, </w:t>
      </w:r>
    </w:p>
    <w:p w14:paraId="6551E451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а такж</w:t>
      </w:r>
      <w:r w:rsidR="004E6B45">
        <w:rPr>
          <w:b/>
          <w:bCs/>
        </w:rPr>
        <w:t xml:space="preserve">е сведений о доходах, расходах, </w:t>
      </w:r>
      <w:r w:rsidR="000F7295" w:rsidRPr="00F41C65">
        <w:rPr>
          <w:b/>
          <w:bCs/>
        </w:rPr>
        <w:t xml:space="preserve">об имуществе и обязательствах </w:t>
      </w:r>
    </w:p>
    <w:p w14:paraId="5838A525" w14:textId="665D3B5F" w:rsidR="00EB7C4C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имущественного характера своих супруги (супруга) и несовершеннолетних детей</w:t>
      </w:r>
    </w:p>
    <w:p w14:paraId="21BBAABE" w14:textId="77777777" w:rsidR="004E6B45" w:rsidRPr="00B51EA6" w:rsidRDefault="004E6B45" w:rsidP="00C83E3D">
      <w:pPr>
        <w:autoSpaceDE w:val="0"/>
        <w:autoSpaceDN w:val="0"/>
        <w:adjustRightInd w:val="0"/>
        <w:rPr>
          <w:b/>
          <w:bCs/>
        </w:rPr>
      </w:pPr>
    </w:p>
    <w:p w14:paraId="69069D09" w14:textId="77777777" w:rsidR="000F7295" w:rsidRDefault="000F7295" w:rsidP="004A4273">
      <w:pPr>
        <w:autoSpaceDE w:val="0"/>
        <w:autoSpaceDN w:val="0"/>
        <w:adjustRightInd w:val="0"/>
        <w:ind w:firstLine="567"/>
        <w:jc w:val="both"/>
        <w:rPr>
          <w:b/>
          <w:bCs/>
          <w:lang w:val="ru"/>
        </w:rPr>
      </w:pPr>
    </w:p>
    <w:p w14:paraId="422F2931" w14:textId="00B325ED" w:rsidR="0095642B" w:rsidRPr="005D2784" w:rsidRDefault="007A5C41" w:rsidP="004A4273">
      <w:pPr>
        <w:autoSpaceDE w:val="0"/>
        <w:autoSpaceDN w:val="0"/>
        <w:adjustRightInd w:val="0"/>
        <w:ind w:firstLine="567"/>
        <w:jc w:val="both"/>
      </w:pPr>
      <w:r w:rsidRPr="00D857CB">
        <w:t>В соответствии с Федеральными законами</w:t>
      </w:r>
      <w:r w:rsidR="004E6B45" w:rsidRPr="00D857CB">
        <w:t xml:space="preserve"> от 02.03.2007 г. № 25-ФЗ «О муниципальной службе в Российской Федерации», </w:t>
      </w:r>
      <w:r w:rsidRPr="00D857CB">
        <w:t>от 06.10.2003</w:t>
      </w:r>
      <w:r w:rsidR="003278C8" w:rsidRPr="00D857CB">
        <w:t xml:space="preserve"> г.</w:t>
      </w:r>
      <w:r w:rsidRPr="00D857CB">
        <w:t xml:space="preserve"> № 131-ФЗ «Об общих принципах организации местного самоуправления в Российской Федерации», от 25.12.2008</w:t>
      </w:r>
      <w:r w:rsidR="003278C8" w:rsidRPr="00D857CB">
        <w:t xml:space="preserve"> г.</w:t>
      </w:r>
      <w:r w:rsidRPr="00D857CB">
        <w:t xml:space="preserve"> № 273-ФЗ</w:t>
      </w:r>
      <w:r w:rsidR="00D857CB" w:rsidRPr="00D857CB">
        <w:t xml:space="preserve"> «О противодействии коррупции», </w:t>
      </w:r>
      <w:r w:rsidRPr="00D857CB">
        <w:t>Законом Сахалинской области от 27.11.2017</w:t>
      </w:r>
      <w:r w:rsidR="003278C8" w:rsidRPr="00D857CB">
        <w:t xml:space="preserve"> г.</w:t>
      </w:r>
      <w:r w:rsidRPr="00D857CB">
        <w:t xml:space="preserve">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руководствуясь статьями 25, 27, 30, 34 Устава городского округа «Александровск-Сахалинский район» Сахалинской области, принятого решением Собрания городского округа «Александровск-Сахалинский район» от 30 января  2019 года № 18</w:t>
      </w:r>
    </w:p>
    <w:p w14:paraId="264C03FC" w14:textId="77777777" w:rsidR="0095642B" w:rsidRPr="005D2784" w:rsidRDefault="0095642B" w:rsidP="0095642B">
      <w:pPr>
        <w:ind w:firstLine="708"/>
        <w:jc w:val="both"/>
      </w:pPr>
    </w:p>
    <w:p w14:paraId="4D41A374" w14:textId="77777777" w:rsidR="0095642B" w:rsidRPr="0081272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 xml:space="preserve">СОБРАНИЕ ГОРОДСКОГО ОКРУГА </w:t>
      </w:r>
    </w:p>
    <w:p w14:paraId="6A2868DD" w14:textId="77777777" w:rsidR="0095642B" w:rsidRPr="0081272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>«АЛЕКСАНДРОВСК-САХАЛИНСКИЙ РАЙОН» РЕШИЛО:</w:t>
      </w:r>
    </w:p>
    <w:p w14:paraId="3B973EBF" w14:textId="77777777" w:rsidR="0012026A" w:rsidRPr="005D2784" w:rsidRDefault="0012026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14:paraId="010983DA" w14:textId="6674F8A2" w:rsidR="00D857CB" w:rsidRDefault="0012026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857CB">
        <w:rPr>
          <w:sz w:val="24"/>
          <w:szCs w:val="24"/>
        </w:rPr>
        <w:t xml:space="preserve">1. </w:t>
      </w:r>
      <w:r w:rsidR="00D857CB" w:rsidRPr="00D857CB">
        <w:rPr>
          <w:sz w:val="24"/>
          <w:szCs w:val="24"/>
        </w:rPr>
        <w:t>Внести следующие изменения и дополнения в решение Собрания городского округа «Александровск-Сахалинский район» от 03 марта  2021 года № 103 «Об утверждении</w:t>
      </w:r>
      <w:r w:rsidR="003839FA" w:rsidRPr="00D857CB">
        <w:rPr>
          <w:sz w:val="24"/>
          <w:szCs w:val="24"/>
        </w:rPr>
        <w:t xml:space="preserve"> </w:t>
      </w:r>
      <w:r w:rsidR="00D857CB" w:rsidRPr="00D857CB">
        <w:rPr>
          <w:sz w:val="24"/>
          <w:szCs w:val="24"/>
        </w:rPr>
        <w:t>Порядка</w:t>
      </w:r>
      <w:r w:rsidR="00F41C65" w:rsidRPr="00D857CB">
        <w:rPr>
          <w:sz w:val="24"/>
          <w:szCs w:val="24"/>
        </w:rPr>
        <w:t xml:space="preserve"> представления гражданами, претендующими на замещение муниципальной должности в городском округе «Александровск-Сахалинский район» и лицами, замещающими муниципальные должности в городском округе «Александровск-Сахалинский </w:t>
      </w:r>
      <w:r w:rsidR="00F41C65" w:rsidRPr="00D857CB">
        <w:rPr>
          <w:sz w:val="24"/>
          <w:szCs w:val="24"/>
        </w:rPr>
        <w:lastRenderedPageBreak/>
        <w:t>район»,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D857CB" w:rsidRPr="00D857CB">
        <w:rPr>
          <w:sz w:val="24"/>
          <w:szCs w:val="24"/>
        </w:rPr>
        <w:t>»</w:t>
      </w:r>
      <w:r w:rsidR="00CF4B46">
        <w:rPr>
          <w:sz w:val="24"/>
          <w:szCs w:val="24"/>
        </w:rPr>
        <w:t xml:space="preserve"> (далее – Порядок)</w:t>
      </w:r>
      <w:r w:rsidR="00D857CB" w:rsidRPr="00D857CB">
        <w:rPr>
          <w:sz w:val="24"/>
          <w:szCs w:val="24"/>
        </w:rPr>
        <w:t>:</w:t>
      </w:r>
    </w:p>
    <w:p w14:paraId="786C7B56" w14:textId="7CF11DAF" w:rsidR="00650313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42EE">
        <w:rPr>
          <w:sz w:val="24"/>
          <w:szCs w:val="24"/>
        </w:rPr>
        <w:t xml:space="preserve"> </w:t>
      </w:r>
      <w:r w:rsidR="00CF4B46">
        <w:rPr>
          <w:sz w:val="24"/>
          <w:szCs w:val="24"/>
        </w:rPr>
        <w:t>пункт 1.3. статьи 1 Порядка дополнить словами:</w:t>
      </w:r>
    </w:p>
    <w:p w14:paraId="24074582" w14:textId="5AFEA78E" w:rsidR="00AC0648" w:rsidRDefault="00CF4B46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C0648">
        <w:rPr>
          <w:sz w:val="24"/>
          <w:szCs w:val="24"/>
        </w:rPr>
        <w:t xml:space="preserve">«, </w:t>
      </w:r>
      <w:r w:rsidR="00AC0648" w:rsidRPr="00AC0648">
        <w:rPr>
          <w:sz w:val="24"/>
          <w:szCs w:val="24"/>
        </w:rPr>
        <w:t>председатель Контрольно-счетной палаты городского округа «Александровск-Сахалинский район» (далее - председатель Контрольно-счетной палаты).</w:t>
      </w:r>
      <w:r w:rsidR="00AC0648">
        <w:rPr>
          <w:sz w:val="24"/>
          <w:szCs w:val="24"/>
        </w:rPr>
        <w:t>»;</w:t>
      </w:r>
    </w:p>
    <w:p w14:paraId="766EE885" w14:textId="7D52E5B5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в пункте 2.1. статьи 2 Порядка после слов: «депутаты Собрания городского округа» добавить слова</w:t>
      </w:r>
      <w:r w:rsidR="007921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C0648">
        <w:rPr>
          <w:sz w:val="24"/>
          <w:szCs w:val="24"/>
        </w:rPr>
        <w:t>«, председатель Контрольно-счетной палаты городского округа</w:t>
      </w:r>
      <w:r>
        <w:rPr>
          <w:sz w:val="24"/>
          <w:szCs w:val="24"/>
        </w:rPr>
        <w:t>» далее по тексту;</w:t>
      </w:r>
    </w:p>
    <w:p w14:paraId="0E76420D" w14:textId="012C2810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 пункт 2.2. статьи 2 Порядка признать утратившим силу;</w:t>
      </w:r>
    </w:p>
    <w:p w14:paraId="16099959" w14:textId="3ECAC79D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изменить нумерацию пункта 2.3. статьи 2 Порядка на «2.2.»;</w:t>
      </w:r>
    </w:p>
    <w:p w14:paraId="0458AF53" w14:textId="28C933C7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7921EA">
        <w:rPr>
          <w:sz w:val="24"/>
          <w:szCs w:val="24"/>
        </w:rPr>
        <w:t xml:space="preserve"> </w:t>
      </w:r>
      <w:r w:rsidR="007605F1">
        <w:rPr>
          <w:sz w:val="24"/>
          <w:szCs w:val="24"/>
        </w:rPr>
        <w:t xml:space="preserve">в </w:t>
      </w:r>
      <w:r w:rsidR="007921EA">
        <w:rPr>
          <w:sz w:val="24"/>
          <w:szCs w:val="24"/>
        </w:rPr>
        <w:t>подпункт</w:t>
      </w:r>
      <w:r w:rsidR="007605F1">
        <w:rPr>
          <w:sz w:val="24"/>
          <w:szCs w:val="24"/>
        </w:rPr>
        <w:t>ах</w:t>
      </w:r>
      <w:r w:rsidR="007921EA">
        <w:rPr>
          <w:sz w:val="24"/>
          <w:szCs w:val="24"/>
        </w:rPr>
        <w:t xml:space="preserve"> 1 и 2 п. 2.2. статьи 2 Порядка после слов: «</w:t>
      </w:r>
      <w:r w:rsidR="007921EA" w:rsidRPr="007921EA">
        <w:rPr>
          <w:sz w:val="24"/>
          <w:szCs w:val="24"/>
        </w:rPr>
        <w:t>предшествующий году</w:t>
      </w:r>
      <w:r w:rsidR="007921EA">
        <w:rPr>
          <w:sz w:val="24"/>
          <w:szCs w:val="24"/>
        </w:rPr>
        <w:t xml:space="preserve">» добавить слова: </w:t>
      </w:r>
      <w:r w:rsidR="007921EA" w:rsidRPr="007921EA">
        <w:rPr>
          <w:sz w:val="24"/>
          <w:szCs w:val="24"/>
        </w:rPr>
        <w:t>«избрания, назначения, подачи документов для замещения муниципальной должности</w:t>
      </w:r>
      <w:r w:rsidR="007605F1">
        <w:rPr>
          <w:sz w:val="24"/>
          <w:szCs w:val="24"/>
        </w:rPr>
        <w:t>,</w:t>
      </w:r>
      <w:r w:rsidR="007921EA" w:rsidRPr="007921EA">
        <w:rPr>
          <w:sz w:val="24"/>
          <w:szCs w:val="24"/>
        </w:rPr>
        <w:t>»</w:t>
      </w:r>
      <w:r w:rsidR="007921EA">
        <w:rPr>
          <w:sz w:val="24"/>
          <w:szCs w:val="24"/>
        </w:rPr>
        <w:t>, после слов: «</w:t>
      </w:r>
      <w:r w:rsidR="007921EA" w:rsidRPr="007921EA">
        <w:rPr>
          <w:sz w:val="24"/>
          <w:szCs w:val="24"/>
        </w:rPr>
        <w:t>предшествующего месяцу</w:t>
      </w:r>
      <w:r w:rsidR="007921EA">
        <w:rPr>
          <w:sz w:val="24"/>
          <w:szCs w:val="24"/>
        </w:rPr>
        <w:t xml:space="preserve">» добавить </w:t>
      </w:r>
      <w:r w:rsidR="007921EA" w:rsidRPr="007921EA">
        <w:rPr>
          <w:sz w:val="24"/>
          <w:szCs w:val="24"/>
        </w:rPr>
        <w:t>слова «избрания, назначения, подачи документов для замещения должности (на отчетную дату)</w:t>
      </w:r>
      <w:r w:rsidR="007605F1">
        <w:rPr>
          <w:sz w:val="24"/>
          <w:szCs w:val="24"/>
        </w:rPr>
        <w:t>.</w:t>
      </w:r>
      <w:r w:rsidR="007921EA">
        <w:rPr>
          <w:sz w:val="24"/>
          <w:szCs w:val="24"/>
        </w:rPr>
        <w:t>»</w:t>
      </w:r>
      <w:r w:rsidR="004F0249">
        <w:rPr>
          <w:sz w:val="24"/>
          <w:szCs w:val="24"/>
        </w:rPr>
        <w:t xml:space="preserve"> далее по тексту</w:t>
      </w:r>
      <w:r w:rsidR="007921EA">
        <w:rPr>
          <w:sz w:val="24"/>
          <w:szCs w:val="24"/>
        </w:rPr>
        <w:t>;</w:t>
      </w:r>
    </w:p>
    <w:p w14:paraId="4D654428" w14:textId="473CACA5" w:rsidR="007921EA" w:rsidRDefault="007921E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статью 2 Порядка дополнить пунктом 2.3 следующего содержания:</w:t>
      </w:r>
    </w:p>
    <w:p w14:paraId="2519A405" w14:textId="77777777" w:rsidR="007921EA" w:rsidRP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color w:val="000000" w:themeColor="text1"/>
        </w:rPr>
        <w:t>«</w:t>
      </w:r>
      <w:r w:rsidRPr="007921EA">
        <w:rPr>
          <w:rFonts w:eastAsia="Calibri"/>
          <w:color w:val="000000" w:themeColor="text1"/>
          <w:lang w:eastAsia="en-US"/>
        </w:rPr>
        <w:t>2.3. Граждане, претендующие на замещение должности председателя Контрольно-счетной палаты городского округа «Александровск-Сахалинский район» - при назначении на муниципальную должность представляют:</w:t>
      </w:r>
    </w:p>
    <w:p w14:paraId="63B61CCB" w14:textId="77777777" w:rsidR="007921EA" w:rsidRP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rFonts w:eastAsia="Calibri"/>
          <w:color w:val="000000" w:themeColor="text1"/>
          <w:lang w:eastAsia="en-US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избрания,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7921EA">
        <w:rPr>
          <w:color w:val="000000" w:themeColor="text1"/>
        </w:rPr>
        <w:t>предшествующего месяцу избрания, назначения, подачи документов для замещения муниципальной должности (на отчетную дату)</w:t>
      </w:r>
      <w:r w:rsidRPr="007921EA">
        <w:rPr>
          <w:rFonts w:eastAsia="Calibri"/>
          <w:color w:val="000000" w:themeColor="text1"/>
          <w:lang w:eastAsia="en-US"/>
        </w:rPr>
        <w:t>;</w:t>
      </w:r>
    </w:p>
    <w:p w14:paraId="5C7B94CD" w14:textId="2A8B1FBF" w:rsid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921EA">
        <w:rPr>
          <w:rFonts w:eastAsia="Calibri"/>
          <w:color w:val="000000" w:themeColor="text1"/>
          <w:lang w:eastAsia="en-US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избрания, </w:t>
      </w:r>
      <w:r w:rsidRPr="007921EA">
        <w:rPr>
          <w:color w:val="000000" w:themeColor="text1"/>
        </w:rPr>
        <w:t>назначения, подачи документов для замещения муниципальной должности (на отчетную дату).</w:t>
      </w:r>
      <w:r>
        <w:rPr>
          <w:color w:val="000000" w:themeColor="text1"/>
        </w:rPr>
        <w:t>»</w:t>
      </w:r>
      <w:r w:rsidR="004F0249">
        <w:rPr>
          <w:color w:val="000000" w:themeColor="text1"/>
        </w:rPr>
        <w:t>;</w:t>
      </w:r>
    </w:p>
    <w:p w14:paraId="364DAE5D" w14:textId="4D7DC012" w:rsidR="004F0249" w:rsidRDefault="004F0249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 в пункте 2.4. статьи 2 Порядка после слов: «</w:t>
      </w:r>
      <w:r w:rsidRPr="004F0249">
        <w:rPr>
          <w:color w:val="000000" w:themeColor="text1"/>
        </w:rPr>
        <w:t>в городском округе «Александровск-Сахалинский район»</w:t>
      </w:r>
      <w:r>
        <w:rPr>
          <w:color w:val="000000" w:themeColor="text1"/>
        </w:rPr>
        <w:t xml:space="preserve"> добавить слова: </w:t>
      </w:r>
      <w:r w:rsidRPr="004F0249">
        <w:rPr>
          <w:color w:val="000000" w:themeColor="text1"/>
        </w:rPr>
        <w:t>«(за исключением лиц, замещающих муниципальную должность депутата Собрания городского округа «Александровск-Сахалинский район» и осуществляющих свои полномочия на непостоянной основе),»</w:t>
      </w:r>
      <w:r>
        <w:rPr>
          <w:color w:val="000000" w:themeColor="text1"/>
        </w:rPr>
        <w:t xml:space="preserve"> далее по тексту;</w:t>
      </w:r>
    </w:p>
    <w:p w14:paraId="6C3E5704" w14:textId="75549F4D" w:rsidR="004F0249" w:rsidRDefault="004F0249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 в подпункте 3 пункта</w:t>
      </w:r>
      <w:r w:rsidRPr="004F0249">
        <w:rPr>
          <w:color w:val="000000" w:themeColor="text1"/>
        </w:rPr>
        <w:t xml:space="preserve"> 2.4. статьи 2 Порядка</w:t>
      </w:r>
      <w:r>
        <w:rPr>
          <w:color w:val="000000" w:themeColor="text1"/>
        </w:rPr>
        <w:t xml:space="preserve"> исключить слово: «, акций»;</w:t>
      </w:r>
    </w:p>
    <w:p w14:paraId="5F5AFC0E" w14:textId="25656894" w:rsidR="004F0249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3C2B">
        <w:rPr>
          <w:color w:val="000000" w:themeColor="text1"/>
        </w:rPr>
        <w:t>1.</w:t>
      </w:r>
      <w:r w:rsidR="00D63C2B" w:rsidRPr="00D63C2B">
        <w:rPr>
          <w:color w:val="000000" w:themeColor="text1"/>
        </w:rPr>
        <w:t>9</w:t>
      </w:r>
      <w:r w:rsidR="009809DC" w:rsidRPr="009809DC">
        <w:t xml:space="preserve"> </w:t>
      </w:r>
      <w:r w:rsidR="009809DC">
        <w:rPr>
          <w:color w:val="000000" w:themeColor="text1"/>
        </w:rPr>
        <w:t>изменить нумерацию пунктов</w:t>
      </w:r>
      <w:r w:rsidR="009809DC" w:rsidRPr="009809DC">
        <w:rPr>
          <w:color w:val="000000" w:themeColor="text1"/>
        </w:rPr>
        <w:t xml:space="preserve"> статьи 2 Порядка</w:t>
      </w:r>
      <w:r w:rsidR="009809DC">
        <w:rPr>
          <w:color w:val="000000" w:themeColor="text1"/>
        </w:rPr>
        <w:t>: «2.5.»</w:t>
      </w:r>
      <w:r w:rsidR="009809DC" w:rsidRPr="009809DC">
        <w:rPr>
          <w:color w:val="000000" w:themeColor="text1"/>
        </w:rPr>
        <w:t xml:space="preserve"> на </w:t>
      </w:r>
      <w:r w:rsidR="009809DC">
        <w:rPr>
          <w:color w:val="000000" w:themeColor="text1"/>
        </w:rPr>
        <w:t>«2.7</w:t>
      </w:r>
      <w:r w:rsidR="009809DC" w:rsidRPr="009809DC">
        <w:rPr>
          <w:color w:val="000000" w:themeColor="text1"/>
        </w:rPr>
        <w:t>.</w:t>
      </w:r>
      <w:r w:rsidR="009809DC">
        <w:rPr>
          <w:color w:val="000000" w:themeColor="text1"/>
        </w:rPr>
        <w:t>», «2.6.» на «2.8.», «2.7». на «2.9.»</w:t>
      </w:r>
      <w:r w:rsidR="00D63C2B">
        <w:rPr>
          <w:color w:val="000000" w:themeColor="text1"/>
        </w:rPr>
        <w:t>, «2.8.» на «2.12», «2.9.» на «2.13.», «2.10». на «2.14.»</w:t>
      </w:r>
      <w:r w:rsidR="009809DC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66A3A6FB" w14:textId="0CDAA1E8" w:rsidR="009809DC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1.10</w:t>
      </w:r>
      <w:r w:rsidR="009809DC">
        <w:rPr>
          <w:color w:val="000000" w:themeColor="text1"/>
        </w:rPr>
        <w:t xml:space="preserve"> </w:t>
      </w:r>
      <w:r w:rsidR="009809DC" w:rsidRPr="009809DC">
        <w:rPr>
          <w:color w:val="000000" w:themeColor="text1"/>
        </w:rPr>
        <w:t>ст</w:t>
      </w:r>
      <w:r w:rsidR="009809DC">
        <w:rPr>
          <w:color w:val="000000" w:themeColor="text1"/>
        </w:rPr>
        <w:t>атью 2 Порядка дополнить пунктами 2.5., 2.6.</w:t>
      </w:r>
      <w:r w:rsidR="009809DC" w:rsidRPr="009809DC">
        <w:rPr>
          <w:color w:val="000000" w:themeColor="text1"/>
        </w:rPr>
        <w:t xml:space="preserve"> следующего содержания:</w:t>
      </w:r>
    </w:p>
    <w:p w14:paraId="38D6174E" w14:textId="74D9641E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«2.5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- в течение четырех месяцев со дня избрания депутатом или передачи ему вакантного депутатского мандата представляют:</w:t>
      </w:r>
    </w:p>
    <w:p w14:paraId="0848CDBA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1) сведения о своих доходах,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дату);</w:t>
      </w:r>
    </w:p>
    <w:p w14:paraId="6C09097F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lastRenderedPageBreak/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дату).</w:t>
      </w:r>
    </w:p>
    <w:p w14:paraId="31BE3E6E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A6DCE03" w14:textId="52E2D2BA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2.6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в случаях, предусмотренных </w:t>
      </w:r>
      <w:hyperlink r:id="rId13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</w:t>
      </w:r>
    </w:p>
    <w:p w14:paraId="118530F2" w14:textId="076F27C6" w:rsid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 xml:space="preserve">В случае, если в течение отчетного периода сделки, предусмотренные </w:t>
      </w:r>
      <w:hyperlink r:id="rId14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сообщает об этом Губернатору Сахалинской области путем направления в уполномоченный орган </w:t>
      </w:r>
      <w:hyperlink r:id="rId15" w:history="1">
        <w:r w:rsidRPr="009809DC">
          <w:rPr>
            <w:rStyle w:val="af3"/>
            <w:color w:val="000000" w:themeColor="text1"/>
            <w:u w:val="none"/>
          </w:rPr>
          <w:t>уведомления</w:t>
        </w:r>
      </w:hyperlink>
      <w:r w:rsidRPr="009809DC">
        <w:rPr>
          <w:color w:val="000000" w:themeColor="text1"/>
        </w:rPr>
        <w:t xml:space="preserve"> в срок не позднее 30 апреля года, следующего за отчетным, по форме согласно приложению к настоящему Порядку. Уведомление представляется в Управление по профилактике коррупционных и иных правонарушений Правительства Сахалинской области (далее - уполномоченный орган) лично либо посредством почтовой связи, путем направления заказного письма с уведомлением.</w:t>
      </w:r>
      <w:r>
        <w:rPr>
          <w:color w:val="000000" w:themeColor="text1"/>
        </w:rPr>
        <w:t>»</w:t>
      </w:r>
      <w:r w:rsidR="003D254A">
        <w:rPr>
          <w:color w:val="000000" w:themeColor="text1"/>
        </w:rPr>
        <w:t>;</w:t>
      </w:r>
    </w:p>
    <w:p w14:paraId="4E558310" w14:textId="71AA8C8E" w:rsidR="003D254A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1.11</w:t>
      </w:r>
      <w:r w:rsidR="003D254A">
        <w:rPr>
          <w:color w:val="000000" w:themeColor="text1"/>
        </w:rPr>
        <w:t xml:space="preserve"> в пункте 2.7. статьи 2 Порядка слова: «</w:t>
      </w:r>
      <w:r w:rsidR="003D254A" w:rsidRPr="003D254A">
        <w:rPr>
          <w:color w:val="000000" w:themeColor="text1"/>
        </w:rPr>
        <w:t>Управление по профилактике коррупционных и иных правонарушений Правител</w:t>
      </w:r>
      <w:r w:rsidR="003D254A">
        <w:rPr>
          <w:color w:val="000000" w:themeColor="text1"/>
        </w:rPr>
        <w:t>ьства Сахалинской области (далее</w:t>
      </w:r>
      <w:proofErr w:type="gramStart"/>
      <w:r w:rsidR="003D254A">
        <w:rPr>
          <w:color w:val="000000" w:themeColor="text1"/>
        </w:rPr>
        <w:t>- »</w:t>
      </w:r>
      <w:proofErr w:type="gramEnd"/>
      <w:r w:rsidR="003D254A">
        <w:rPr>
          <w:color w:val="000000" w:themeColor="text1"/>
        </w:rPr>
        <w:t xml:space="preserve"> исключить, далее по тексту;</w:t>
      </w:r>
    </w:p>
    <w:p w14:paraId="6EFA7C9A" w14:textId="606592C1" w:rsidR="003D254A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1.12</w:t>
      </w:r>
      <w:r w:rsidR="003D254A">
        <w:rPr>
          <w:color w:val="000000" w:themeColor="text1"/>
        </w:rPr>
        <w:t xml:space="preserve"> в пункте 2.9. после слов: «депутат Собрания городского округа» добавить слова: «</w:t>
      </w:r>
      <w:r w:rsidR="003D254A" w:rsidRPr="003D254A">
        <w:rPr>
          <w:color w:val="000000" w:themeColor="text1"/>
        </w:rPr>
        <w:t>, осуществляющий свои полномочия на постоянной основе,</w:t>
      </w:r>
      <w:r w:rsidR="003D254A">
        <w:rPr>
          <w:color w:val="000000" w:themeColor="text1"/>
        </w:rPr>
        <w:t>», после слов: «мэр городского округа» добавить слова: «</w:t>
      </w:r>
      <w:r w:rsidR="003D254A" w:rsidRPr="003D254A">
        <w:rPr>
          <w:color w:val="000000" w:themeColor="text1"/>
        </w:rPr>
        <w:t>председатель Контрольно-счетной палаты</w:t>
      </w:r>
      <w:r w:rsidR="003D254A">
        <w:rPr>
          <w:color w:val="000000" w:themeColor="text1"/>
        </w:rPr>
        <w:t>»</w:t>
      </w:r>
      <w:r w:rsidR="001A3C45">
        <w:rPr>
          <w:color w:val="000000" w:themeColor="text1"/>
        </w:rPr>
        <w:t xml:space="preserve"> далее по тексту;</w:t>
      </w:r>
    </w:p>
    <w:p w14:paraId="6A7ACD4B" w14:textId="6283E72B" w:rsidR="001A3C45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1.13</w:t>
      </w:r>
      <w:r w:rsidR="001A3C45">
        <w:rPr>
          <w:color w:val="000000" w:themeColor="text1"/>
        </w:rPr>
        <w:t xml:space="preserve"> статью 2 Порядка дополнить пунктами 2.10., 2.11. следующего содержания:</w:t>
      </w:r>
    </w:p>
    <w:p w14:paraId="56FF3D93" w14:textId="77777777" w:rsidR="001A3C45" w:rsidRP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«2.10. В случае, если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обнаружили, что в представленных ими сведениях не отражены или не полностью отражены какие-либо данные либо имеются ошибки, они вправе представить уточненные сведения в течение одного месяца со дня представления сведений в соответствии с настоящим Порядком.</w:t>
      </w:r>
    </w:p>
    <w:p w14:paraId="18EA170F" w14:textId="77777777" w:rsidR="001A3C45" w:rsidRP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7834814" w14:textId="32891991" w:rsid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2.11. В случае непредставления по объективным причинам депутатом Собрания городского округа, осуществляющим свои полномочия на постоянной основе, мэром городского округа, председателем Контрольной счетной палаты, депутатами Собрания городского округа «Александровск-Сахалинский район», осуществляющими свои полномочия на непостоянной основе, сведений супруги (супруга) и несовершеннолетних детей данный факт подлежит рассмотрению в порядке, установленном Губернатором Сахалинской области.»</w:t>
      </w:r>
      <w:r>
        <w:rPr>
          <w:color w:val="000000" w:themeColor="text1"/>
        </w:rPr>
        <w:t>;</w:t>
      </w:r>
    </w:p>
    <w:p w14:paraId="50A696DB" w14:textId="378FA577" w:rsidR="001A3C45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1.14 в пункте 2.12 слова «депутатами Собрания городского округа, мэром городского округа» заменить словами: </w:t>
      </w:r>
      <w:r w:rsidRPr="00D63C2B">
        <w:rPr>
          <w:color w:val="000000" w:themeColor="text1"/>
        </w:rPr>
        <w:t>«лицами, замещающими муниципальные должности в город</w:t>
      </w:r>
      <w:r w:rsidRPr="00D63C2B">
        <w:rPr>
          <w:color w:val="000000" w:themeColor="text1"/>
        </w:rPr>
        <w:lastRenderedPageBreak/>
        <w:t>ском округе «Александровск-Сахалинский район», лицами, замещающими муниципальную должность депутата Собрания городского округа «Александровск-Сахалинский район» и осуществляющими свои полномочия на непостоянной основе»</w:t>
      </w:r>
      <w:r>
        <w:rPr>
          <w:color w:val="000000" w:themeColor="text1"/>
        </w:rPr>
        <w:t>;</w:t>
      </w:r>
    </w:p>
    <w:p w14:paraId="1CCB98CE" w14:textId="40DD9211" w:rsidR="00D63C2B" w:rsidRPr="00D63C2B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1.15 дополн</w:t>
      </w:r>
      <w:r w:rsidR="00192175">
        <w:rPr>
          <w:color w:val="000000" w:themeColor="text1"/>
        </w:rPr>
        <w:t xml:space="preserve">ить </w:t>
      </w:r>
      <w:r>
        <w:rPr>
          <w:color w:val="000000" w:themeColor="text1"/>
        </w:rPr>
        <w:t>Порядок приложением</w:t>
      </w:r>
      <w:r w:rsidR="004B40F5">
        <w:rPr>
          <w:color w:val="000000" w:themeColor="text1"/>
        </w:rPr>
        <w:t>, утверждающим форму Уведомления, направляемого в соответствии с пунктом 2.6. статьи 2 Порядка (прилагается).</w:t>
      </w:r>
    </w:p>
    <w:p w14:paraId="06DCB632" w14:textId="36FFD710" w:rsidR="001E295B" w:rsidRPr="00192175" w:rsidRDefault="00650313" w:rsidP="00192175">
      <w:pPr>
        <w:widowControl w:val="0"/>
        <w:ind w:firstLine="708"/>
        <w:jc w:val="both"/>
      </w:pPr>
      <w:r w:rsidRPr="00192175">
        <w:t>2</w:t>
      </w:r>
      <w:r w:rsidR="003278C8" w:rsidRPr="00192175">
        <w:t xml:space="preserve">. </w:t>
      </w:r>
      <w:r w:rsidR="001E295B" w:rsidRPr="00192175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1E824C2" w14:textId="2CDED088" w:rsidR="00F41C65" w:rsidRPr="00192175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3</w:t>
      </w:r>
      <w:r w:rsidR="00CC60D5" w:rsidRPr="00192175">
        <w:rPr>
          <w:sz w:val="24"/>
          <w:szCs w:val="24"/>
        </w:rPr>
        <w:t xml:space="preserve">. </w:t>
      </w:r>
      <w:r w:rsidR="001D7462" w:rsidRPr="00192175">
        <w:rPr>
          <w:sz w:val="24"/>
          <w:szCs w:val="24"/>
        </w:rPr>
        <w:t>Опубликовать настоящее решение в газете «</w:t>
      </w:r>
      <w:r w:rsidR="00CC60D5" w:rsidRPr="00192175">
        <w:rPr>
          <w:sz w:val="24"/>
          <w:szCs w:val="24"/>
        </w:rPr>
        <w:t>Кра</w:t>
      </w:r>
      <w:r w:rsidRPr="00192175">
        <w:rPr>
          <w:sz w:val="24"/>
          <w:szCs w:val="24"/>
        </w:rPr>
        <w:t>сное з</w:t>
      </w:r>
      <w:r w:rsidR="0012026A" w:rsidRPr="00192175">
        <w:rPr>
          <w:sz w:val="24"/>
          <w:szCs w:val="24"/>
        </w:rPr>
        <w:t>намя» и разместить на офи</w:t>
      </w:r>
      <w:r w:rsidR="00CC60D5" w:rsidRPr="00192175">
        <w:rPr>
          <w:sz w:val="24"/>
          <w:szCs w:val="24"/>
        </w:rPr>
        <w:t>циальном сайте городского округа «Александровск-С</w:t>
      </w:r>
      <w:r w:rsidR="0012026A" w:rsidRPr="00192175">
        <w:rPr>
          <w:sz w:val="24"/>
          <w:szCs w:val="24"/>
        </w:rPr>
        <w:t>ахалинский район» в сети «Интер</w:t>
      </w:r>
      <w:r w:rsidR="00CC60D5" w:rsidRPr="00192175">
        <w:rPr>
          <w:sz w:val="24"/>
          <w:szCs w:val="24"/>
        </w:rPr>
        <w:t>нет».</w:t>
      </w:r>
    </w:p>
    <w:p w14:paraId="71200594" w14:textId="6A9ED8E1" w:rsidR="00CC60D5" w:rsidRPr="00192175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4</w:t>
      </w:r>
      <w:r w:rsidR="00CC60D5" w:rsidRPr="00192175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44424683" w14:textId="72BD9F5E" w:rsidR="0095642B" w:rsidRPr="005D2784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5</w:t>
      </w:r>
      <w:r w:rsidR="00CC60D5" w:rsidRPr="00192175">
        <w:rPr>
          <w:sz w:val="24"/>
          <w:szCs w:val="24"/>
        </w:rPr>
        <w:t xml:space="preserve">. Контроль за исполнением настоящего решения </w:t>
      </w:r>
      <w:r w:rsidR="0012026A" w:rsidRPr="00192175">
        <w:rPr>
          <w:sz w:val="24"/>
          <w:szCs w:val="24"/>
        </w:rPr>
        <w:t>возложить на председателя Собра</w:t>
      </w:r>
      <w:r w:rsidR="00CC60D5" w:rsidRPr="00192175">
        <w:rPr>
          <w:sz w:val="24"/>
          <w:szCs w:val="24"/>
        </w:rPr>
        <w:t>ния городского округа «Александровск-Сахалинский район».</w:t>
      </w:r>
    </w:p>
    <w:p w14:paraId="33908090" w14:textId="1C9C27D4" w:rsidR="001D7462" w:rsidRDefault="001D7462" w:rsidP="0095642B">
      <w:pPr>
        <w:jc w:val="both"/>
      </w:pPr>
    </w:p>
    <w:p w14:paraId="1CAACFE3" w14:textId="42D73F64" w:rsidR="003278C8" w:rsidRDefault="003278C8" w:rsidP="0095642B">
      <w:pPr>
        <w:jc w:val="both"/>
      </w:pPr>
    </w:p>
    <w:p w14:paraId="5FF5EB77" w14:textId="77777777" w:rsidR="003278C8" w:rsidRDefault="003278C8" w:rsidP="0095642B">
      <w:pPr>
        <w:jc w:val="both"/>
      </w:pPr>
    </w:p>
    <w:p w14:paraId="092D83C4" w14:textId="16990FC6" w:rsidR="0095642B" w:rsidRPr="005D2784" w:rsidRDefault="0095642B" w:rsidP="0095642B">
      <w:pPr>
        <w:jc w:val="both"/>
      </w:pPr>
      <w:r w:rsidRPr="005D2784">
        <w:t>Председатель</w:t>
      </w:r>
      <w:r w:rsidR="00B87FD3" w:rsidRPr="005D2784">
        <w:t xml:space="preserve"> </w:t>
      </w:r>
      <w:r w:rsidRPr="005D2784">
        <w:t>Собрания городского округа</w:t>
      </w:r>
    </w:p>
    <w:p w14:paraId="1F34AA14" w14:textId="6C26B4CE" w:rsidR="00D65338" w:rsidRPr="005D2784" w:rsidRDefault="0095642B" w:rsidP="00D65338">
      <w:pPr>
        <w:jc w:val="both"/>
      </w:pPr>
      <w:r w:rsidRPr="005D2784">
        <w:t xml:space="preserve">«Александровск-Сахалинский </w:t>
      </w:r>
      <w:proofErr w:type="gramStart"/>
      <w:r w:rsidRPr="005D2784">
        <w:t xml:space="preserve">район»   </w:t>
      </w:r>
      <w:proofErr w:type="gramEnd"/>
      <w:r w:rsidRPr="005D2784">
        <w:t xml:space="preserve">                                 </w:t>
      </w:r>
      <w:r w:rsidR="0012026A" w:rsidRPr="005D2784">
        <w:t xml:space="preserve">                   </w:t>
      </w:r>
      <w:r w:rsidR="003839FA" w:rsidRPr="005D2784">
        <w:t xml:space="preserve">   </w:t>
      </w:r>
      <w:r w:rsidR="001D7462">
        <w:t xml:space="preserve">     </w:t>
      </w:r>
      <w:r w:rsidR="0039300B" w:rsidRPr="005D2784">
        <w:t xml:space="preserve"> </w:t>
      </w:r>
      <w:r w:rsidR="0081272B">
        <w:t>В.В. Добродомов</w:t>
      </w:r>
    </w:p>
    <w:p w14:paraId="08F7E4C7" w14:textId="77777777" w:rsidR="00D65338" w:rsidRPr="005D2784" w:rsidRDefault="00D65338" w:rsidP="00D65338">
      <w:pPr>
        <w:jc w:val="both"/>
      </w:pPr>
      <w:r w:rsidRPr="005D2784">
        <w:t xml:space="preserve"> </w:t>
      </w:r>
    </w:p>
    <w:p w14:paraId="24701BC7" w14:textId="77777777" w:rsidR="0039300B" w:rsidRPr="005D2784" w:rsidRDefault="00D65338" w:rsidP="00D65338">
      <w:pPr>
        <w:jc w:val="both"/>
        <w:rPr>
          <w:b/>
          <w:bCs/>
        </w:rPr>
      </w:pPr>
      <w:r w:rsidRPr="005D2784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14:paraId="509F0099" w14:textId="77777777" w:rsidR="0039300B" w:rsidRPr="005D2784" w:rsidRDefault="0039300B" w:rsidP="00D65338">
      <w:pPr>
        <w:jc w:val="both"/>
        <w:rPr>
          <w:b/>
          <w:bCs/>
        </w:rPr>
      </w:pPr>
    </w:p>
    <w:p w14:paraId="75AE5537" w14:textId="77777777" w:rsidR="0039300B" w:rsidRPr="005D2784" w:rsidRDefault="0039300B" w:rsidP="00D65338">
      <w:pPr>
        <w:jc w:val="both"/>
        <w:rPr>
          <w:b/>
          <w:bCs/>
        </w:rPr>
      </w:pPr>
    </w:p>
    <w:p w14:paraId="1D0EB1EE" w14:textId="77777777" w:rsidR="0039300B" w:rsidRPr="005D2784" w:rsidRDefault="0039300B" w:rsidP="00D65338">
      <w:pPr>
        <w:jc w:val="both"/>
        <w:rPr>
          <w:b/>
          <w:bCs/>
        </w:rPr>
      </w:pPr>
    </w:p>
    <w:p w14:paraId="62FA1D05" w14:textId="77777777" w:rsidR="0039300B" w:rsidRPr="005D2784" w:rsidRDefault="0039300B" w:rsidP="00D65338">
      <w:pPr>
        <w:jc w:val="both"/>
        <w:rPr>
          <w:b/>
          <w:bCs/>
        </w:rPr>
      </w:pPr>
    </w:p>
    <w:p w14:paraId="776D97FB" w14:textId="77777777" w:rsidR="0039300B" w:rsidRPr="005D2784" w:rsidRDefault="0039300B" w:rsidP="00D65338">
      <w:pPr>
        <w:jc w:val="both"/>
        <w:rPr>
          <w:b/>
          <w:bCs/>
        </w:rPr>
      </w:pPr>
    </w:p>
    <w:p w14:paraId="22D36FAB" w14:textId="23F3467D" w:rsidR="0039300B" w:rsidRDefault="0039300B" w:rsidP="0039300B">
      <w:pPr>
        <w:jc w:val="right"/>
        <w:rPr>
          <w:b/>
          <w:bCs/>
        </w:rPr>
      </w:pPr>
    </w:p>
    <w:p w14:paraId="46E3E26E" w14:textId="2F727891" w:rsidR="0081272B" w:rsidRDefault="0081272B" w:rsidP="0039300B">
      <w:pPr>
        <w:jc w:val="right"/>
        <w:rPr>
          <w:b/>
          <w:bCs/>
        </w:rPr>
      </w:pPr>
    </w:p>
    <w:p w14:paraId="55882E03" w14:textId="645A1309" w:rsidR="0081272B" w:rsidRDefault="0081272B" w:rsidP="0039300B">
      <w:pPr>
        <w:jc w:val="right"/>
        <w:rPr>
          <w:b/>
          <w:bCs/>
        </w:rPr>
      </w:pPr>
    </w:p>
    <w:p w14:paraId="6E993A53" w14:textId="075F7E3D" w:rsidR="0081272B" w:rsidRDefault="0081272B" w:rsidP="0039300B">
      <w:pPr>
        <w:jc w:val="right"/>
        <w:rPr>
          <w:b/>
          <w:bCs/>
        </w:rPr>
      </w:pPr>
    </w:p>
    <w:p w14:paraId="757A95D7" w14:textId="7AD35555" w:rsidR="0081272B" w:rsidRDefault="0081272B" w:rsidP="0039300B">
      <w:pPr>
        <w:jc w:val="right"/>
        <w:rPr>
          <w:b/>
          <w:bCs/>
        </w:rPr>
      </w:pPr>
    </w:p>
    <w:p w14:paraId="187DA461" w14:textId="2717D284" w:rsidR="0081272B" w:rsidRDefault="0081272B" w:rsidP="0039300B">
      <w:pPr>
        <w:jc w:val="right"/>
        <w:rPr>
          <w:b/>
          <w:bCs/>
        </w:rPr>
      </w:pPr>
    </w:p>
    <w:p w14:paraId="57F3CB0C" w14:textId="3EC174EF" w:rsidR="0081272B" w:rsidRDefault="0081272B" w:rsidP="0039300B">
      <w:pPr>
        <w:jc w:val="right"/>
        <w:rPr>
          <w:b/>
          <w:bCs/>
        </w:rPr>
      </w:pPr>
    </w:p>
    <w:p w14:paraId="1EAFCC0B" w14:textId="593385F4" w:rsidR="0081272B" w:rsidRDefault="0081272B" w:rsidP="0039300B">
      <w:pPr>
        <w:jc w:val="right"/>
        <w:rPr>
          <w:b/>
          <w:bCs/>
        </w:rPr>
      </w:pPr>
    </w:p>
    <w:p w14:paraId="28A6D82E" w14:textId="23C01DD3" w:rsidR="0081272B" w:rsidRDefault="0081272B" w:rsidP="0039300B">
      <w:pPr>
        <w:jc w:val="right"/>
        <w:rPr>
          <w:b/>
          <w:bCs/>
        </w:rPr>
      </w:pPr>
    </w:p>
    <w:p w14:paraId="1C44FB93" w14:textId="1D73FAAA" w:rsidR="0081272B" w:rsidRDefault="0081272B" w:rsidP="0039300B">
      <w:pPr>
        <w:jc w:val="right"/>
        <w:rPr>
          <w:b/>
          <w:bCs/>
        </w:rPr>
      </w:pPr>
    </w:p>
    <w:p w14:paraId="05641172" w14:textId="6AFDF30A" w:rsidR="0081272B" w:rsidRDefault="0081272B" w:rsidP="0039300B">
      <w:pPr>
        <w:jc w:val="right"/>
        <w:rPr>
          <w:b/>
          <w:bCs/>
        </w:rPr>
      </w:pPr>
    </w:p>
    <w:p w14:paraId="2B61C26A" w14:textId="606C390B" w:rsidR="0081272B" w:rsidRDefault="0081272B" w:rsidP="0039300B">
      <w:pPr>
        <w:jc w:val="right"/>
        <w:rPr>
          <w:b/>
          <w:bCs/>
        </w:rPr>
      </w:pPr>
    </w:p>
    <w:p w14:paraId="32D54159" w14:textId="3A38D1D1" w:rsidR="0081272B" w:rsidRDefault="0081272B" w:rsidP="0039300B">
      <w:pPr>
        <w:jc w:val="right"/>
        <w:rPr>
          <w:b/>
          <w:bCs/>
        </w:rPr>
      </w:pPr>
    </w:p>
    <w:p w14:paraId="30D61AA4" w14:textId="77777777" w:rsidR="0081272B" w:rsidRPr="005D2784" w:rsidRDefault="0081272B" w:rsidP="0039300B">
      <w:pPr>
        <w:jc w:val="right"/>
        <w:rPr>
          <w:b/>
          <w:bCs/>
        </w:rPr>
      </w:pPr>
    </w:p>
    <w:p w14:paraId="6C84B42A" w14:textId="77777777" w:rsidR="0039300B" w:rsidRPr="005D2784" w:rsidRDefault="0039300B" w:rsidP="0039300B">
      <w:pPr>
        <w:jc w:val="right"/>
        <w:rPr>
          <w:b/>
          <w:bCs/>
        </w:rPr>
      </w:pPr>
    </w:p>
    <w:p w14:paraId="4272CC00" w14:textId="77777777" w:rsidR="0039300B" w:rsidRPr="005D2784" w:rsidRDefault="0039300B" w:rsidP="0039300B">
      <w:pPr>
        <w:jc w:val="right"/>
        <w:rPr>
          <w:b/>
          <w:bCs/>
        </w:rPr>
      </w:pPr>
    </w:p>
    <w:p w14:paraId="34BD9BBA" w14:textId="77777777" w:rsidR="00B87FD3" w:rsidRPr="005D2784" w:rsidRDefault="00B87FD3" w:rsidP="0039300B">
      <w:pPr>
        <w:jc w:val="right"/>
        <w:rPr>
          <w:b/>
          <w:bCs/>
        </w:rPr>
      </w:pPr>
    </w:p>
    <w:p w14:paraId="0D5539B3" w14:textId="77777777" w:rsidR="00B87FD3" w:rsidRPr="005D2784" w:rsidRDefault="00B87FD3" w:rsidP="0039300B">
      <w:pPr>
        <w:jc w:val="right"/>
        <w:rPr>
          <w:b/>
          <w:bCs/>
        </w:rPr>
      </w:pPr>
    </w:p>
    <w:p w14:paraId="41950791" w14:textId="77777777" w:rsidR="00B87FD3" w:rsidRPr="005D2784" w:rsidRDefault="00B87FD3" w:rsidP="0039300B">
      <w:pPr>
        <w:jc w:val="right"/>
        <w:rPr>
          <w:b/>
          <w:bCs/>
        </w:rPr>
      </w:pPr>
    </w:p>
    <w:p w14:paraId="5B085619" w14:textId="77777777" w:rsidR="00B87FD3" w:rsidRPr="005D2784" w:rsidRDefault="00B87FD3" w:rsidP="0039300B">
      <w:pPr>
        <w:jc w:val="right"/>
        <w:rPr>
          <w:b/>
          <w:bCs/>
        </w:rPr>
      </w:pPr>
    </w:p>
    <w:p w14:paraId="60465590" w14:textId="31F6B57F" w:rsidR="00B87FD3" w:rsidRPr="005D2784" w:rsidRDefault="00B87FD3" w:rsidP="00F41C65">
      <w:pPr>
        <w:jc w:val="right"/>
        <w:rPr>
          <w:b/>
          <w:bCs/>
        </w:rPr>
      </w:pPr>
    </w:p>
    <w:p w14:paraId="052C96F4" w14:textId="77777777" w:rsidR="00B87FD3" w:rsidRPr="005D2784" w:rsidRDefault="00B87FD3" w:rsidP="0039300B">
      <w:pPr>
        <w:jc w:val="right"/>
        <w:rPr>
          <w:b/>
          <w:bCs/>
        </w:rPr>
      </w:pPr>
    </w:p>
    <w:p w14:paraId="5982DABD" w14:textId="77777777" w:rsidR="00B87FD3" w:rsidRPr="005D2784" w:rsidRDefault="00B87FD3" w:rsidP="0039300B">
      <w:pPr>
        <w:jc w:val="right"/>
        <w:rPr>
          <w:b/>
          <w:bCs/>
        </w:rPr>
      </w:pPr>
    </w:p>
    <w:p w14:paraId="0D3B1976" w14:textId="145B7106" w:rsidR="0081272B" w:rsidRPr="00FA6A82" w:rsidRDefault="0081272B" w:rsidP="0081272B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FA6A82">
        <w:rPr>
          <w:b/>
        </w:rPr>
        <w:t xml:space="preserve"> </w:t>
      </w:r>
    </w:p>
    <w:p w14:paraId="2F4C8CC6" w14:textId="77777777" w:rsidR="0081272B" w:rsidRPr="005D2784" w:rsidRDefault="0081272B" w:rsidP="0081272B">
      <w:pPr>
        <w:overflowPunct w:val="0"/>
        <w:autoSpaceDE w:val="0"/>
        <w:autoSpaceDN w:val="0"/>
        <w:adjustRightInd w:val="0"/>
        <w:jc w:val="center"/>
        <w:textAlignment w:val="baseline"/>
      </w:pPr>
      <w:r w:rsidRPr="005D2784">
        <w:rPr>
          <w:noProof/>
        </w:rPr>
        <w:lastRenderedPageBreak/>
        <w:drawing>
          <wp:inline distT="0" distB="0" distL="0" distR="0" wp14:anchorId="1DB3568C" wp14:editId="040BFB06">
            <wp:extent cx="800100" cy="10572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57A8" w14:textId="77777777" w:rsidR="0081272B" w:rsidRPr="005D2784" w:rsidRDefault="0081272B" w:rsidP="0081272B">
      <w:pPr>
        <w:jc w:val="center"/>
        <w:rPr>
          <w:b/>
          <w:bCs/>
        </w:rPr>
      </w:pPr>
      <w:r w:rsidRPr="005D2784">
        <w:rPr>
          <w:b/>
          <w:bCs/>
        </w:rPr>
        <w:t>СОБРАНИЕ ГОРОДСКОГО ОКРУГА</w:t>
      </w:r>
      <w:r w:rsidRPr="005D2784">
        <w:rPr>
          <w:b/>
          <w:bCs/>
        </w:rPr>
        <w:br/>
        <w:t>«АЛЕКСАНДРОВСК-САХАЛИНСКИЙ РАЙОН»</w:t>
      </w:r>
    </w:p>
    <w:p w14:paraId="624C85B2" w14:textId="77777777" w:rsidR="0081272B" w:rsidRPr="005D2784" w:rsidRDefault="0081272B" w:rsidP="0081272B">
      <w:pPr>
        <w:jc w:val="center"/>
        <w:rPr>
          <w:b/>
          <w:bCs/>
        </w:rPr>
      </w:pPr>
      <w:r>
        <w:rPr>
          <w:b/>
          <w:bCs/>
        </w:rPr>
        <w:t>2023 – 2028</w:t>
      </w:r>
      <w:r w:rsidRPr="005D2784">
        <w:rPr>
          <w:b/>
          <w:bCs/>
        </w:rPr>
        <w:t xml:space="preserve"> гг.</w:t>
      </w:r>
    </w:p>
    <w:p w14:paraId="2CB1EA50" w14:textId="77777777" w:rsidR="0081272B" w:rsidRPr="005D2784" w:rsidRDefault="0081272B" w:rsidP="0081272B">
      <w:pPr>
        <w:jc w:val="center"/>
      </w:pPr>
      <w:r w:rsidRPr="005D2784">
        <w:t xml:space="preserve">694420, </w:t>
      </w:r>
      <w:r>
        <w:t>Сахалинская область</w:t>
      </w:r>
      <w:r w:rsidRPr="005D2784">
        <w:t xml:space="preserve">, г. Александровск-Сахалинский, ул. Советская, 7, </w:t>
      </w:r>
    </w:p>
    <w:p w14:paraId="4076C113" w14:textId="4BA62E7D" w:rsidR="0081272B" w:rsidRPr="005D2784" w:rsidRDefault="0081272B" w:rsidP="0081272B">
      <w:pPr>
        <w:jc w:val="center"/>
        <w:rPr>
          <w:b/>
          <w:bCs/>
        </w:rPr>
      </w:pPr>
      <w:r w:rsidRPr="005D2784">
        <w:t xml:space="preserve">тел/факс 8(42434)4-25-23, </w:t>
      </w:r>
      <w:r w:rsidRPr="005D2784">
        <w:rPr>
          <w:lang w:val="en-US"/>
        </w:rPr>
        <w:t>e</w:t>
      </w:r>
      <w:r w:rsidRPr="005D2784">
        <w:t>-</w:t>
      </w:r>
      <w:r w:rsidRPr="005D2784">
        <w:rPr>
          <w:lang w:val="en-US"/>
        </w:rPr>
        <w:t>mail</w:t>
      </w:r>
      <w:r w:rsidRPr="005D2784">
        <w:t xml:space="preserve">: </w:t>
      </w:r>
      <w:proofErr w:type="spellStart"/>
      <w:r w:rsidRPr="005D2784">
        <w:rPr>
          <w:lang w:val="en-US"/>
        </w:rPr>
        <w:t>sobranie</w:t>
      </w:r>
      <w:proofErr w:type="spellEnd"/>
      <w:r w:rsidRPr="005D2784">
        <w:t>_</w:t>
      </w:r>
      <w:proofErr w:type="spellStart"/>
      <w:r w:rsidRPr="005D2784">
        <w:rPr>
          <w:lang w:val="en-US"/>
        </w:rPr>
        <w:t>aleksandrovsk</w:t>
      </w:r>
      <w:proofErr w:type="spellEnd"/>
      <w:r w:rsidRPr="005D2784">
        <w:t>@</w:t>
      </w:r>
      <w:r w:rsidR="00217169">
        <w:rPr>
          <w:lang w:val="en-US"/>
        </w:rPr>
        <w:t>bk</w:t>
      </w:r>
      <w:r w:rsidRPr="005D2784">
        <w:t>.</w:t>
      </w:r>
      <w:proofErr w:type="spellStart"/>
      <w:r w:rsidRPr="005D2784">
        <w:rPr>
          <w:lang w:val="en-US"/>
        </w:rPr>
        <w:t>ru</w:t>
      </w:r>
      <w:proofErr w:type="spellEnd"/>
    </w:p>
    <w:p w14:paraId="26D9D0B8" w14:textId="77777777" w:rsidR="0081272B" w:rsidRPr="005D2784" w:rsidRDefault="0081272B" w:rsidP="008127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5D2784">
        <w:rPr>
          <w:noProof/>
        </w:rPr>
        <w:drawing>
          <wp:inline distT="0" distB="0" distL="0" distR="0" wp14:anchorId="5AA9D791" wp14:editId="40BFACF8">
            <wp:extent cx="5753100" cy="10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DC04" w14:textId="5356654E" w:rsidR="0081272B" w:rsidRPr="005D2784" w:rsidRDefault="0081272B" w:rsidP="0081272B">
      <w:pPr>
        <w:jc w:val="right"/>
        <w:rPr>
          <w:b/>
        </w:rPr>
      </w:pPr>
      <w:r w:rsidRPr="005D2784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     </w:t>
      </w:r>
    </w:p>
    <w:p w14:paraId="738D4FA1" w14:textId="77777777" w:rsidR="0081272B" w:rsidRPr="005D2784" w:rsidRDefault="0081272B" w:rsidP="0081272B">
      <w:pPr>
        <w:jc w:val="center"/>
        <w:rPr>
          <w:b/>
        </w:rPr>
      </w:pPr>
      <w:r w:rsidRPr="005D2784">
        <w:rPr>
          <w:b/>
        </w:rPr>
        <w:t>РЕШЕНИЕ</w:t>
      </w:r>
    </w:p>
    <w:p w14:paraId="402D0730" w14:textId="77777777" w:rsidR="005C000F" w:rsidRPr="005D2784" w:rsidRDefault="005C000F" w:rsidP="005C000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61</w:t>
      </w:r>
    </w:p>
    <w:p w14:paraId="1A799348" w14:textId="4F1D6A09" w:rsidR="005C000F" w:rsidRPr="005D2784" w:rsidRDefault="005C000F" w:rsidP="005C000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B52EB9">
        <w:rPr>
          <w:b/>
        </w:rPr>
        <w:t xml:space="preserve">18 </w:t>
      </w:r>
      <w:r>
        <w:rPr>
          <w:b/>
        </w:rPr>
        <w:t xml:space="preserve">ноября </w:t>
      </w:r>
      <w:r w:rsidRPr="005D2784">
        <w:rPr>
          <w:b/>
        </w:rPr>
        <w:t>20</w:t>
      </w:r>
      <w:r>
        <w:rPr>
          <w:b/>
        </w:rPr>
        <w:t>24</w:t>
      </w:r>
      <w:r w:rsidRPr="005D2784">
        <w:rPr>
          <w:b/>
        </w:rPr>
        <w:t xml:space="preserve"> года</w:t>
      </w:r>
    </w:p>
    <w:p w14:paraId="4513F8A3" w14:textId="77777777" w:rsidR="005C000F" w:rsidRPr="005D2784" w:rsidRDefault="005C000F" w:rsidP="005C000F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 25 созыв 7</w:t>
      </w:r>
    </w:p>
    <w:p w14:paraId="73ECDDB2" w14:textId="77777777" w:rsidR="0081272B" w:rsidRPr="005D2784" w:rsidRDefault="0081272B" w:rsidP="0081272B">
      <w:pPr>
        <w:autoSpaceDE w:val="0"/>
        <w:autoSpaceDN w:val="0"/>
        <w:adjustRightInd w:val="0"/>
        <w:rPr>
          <w:b/>
        </w:rPr>
      </w:pPr>
    </w:p>
    <w:p w14:paraId="6101F231" w14:textId="77777777" w:rsidR="0081272B" w:rsidRDefault="0081272B" w:rsidP="0081272B">
      <w:pPr>
        <w:autoSpaceDE w:val="0"/>
        <w:autoSpaceDN w:val="0"/>
        <w:adjustRightInd w:val="0"/>
        <w:rPr>
          <w:b/>
        </w:rPr>
      </w:pPr>
    </w:p>
    <w:p w14:paraId="22B53DCF" w14:textId="77777777" w:rsidR="0081272B" w:rsidRDefault="0081272B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и дополнений в решение </w:t>
      </w:r>
    </w:p>
    <w:p w14:paraId="1E10F948" w14:textId="77777777" w:rsidR="0081272B" w:rsidRDefault="0081272B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Собрания городского округа «Александровск-Сахалинский район»</w:t>
      </w:r>
    </w:p>
    <w:p w14:paraId="2FBCBDEC" w14:textId="77777777" w:rsidR="00594EEA" w:rsidRDefault="00594EEA" w:rsidP="0081272B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от 03 марта 2021 года № 103 </w:t>
      </w:r>
      <w:r w:rsidR="0081272B">
        <w:rPr>
          <w:b/>
          <w:bCs/>
        </w:rPr>
        <w:t>«Об утверждении</w:t>
      </w:r>
      <w:r w:rsidR="0081272B" w:rsidRPr="00F41C65">
        <w:rPr>
          <w:b/>
          <w:bCs/>
        </w:rPr>
        <w:t xml:space="preserve"> Порядка представления</w:t>
      </w:r>
      <w:r w:rsidR="0081272B" w:rsidRPr="00F41C65">
        <w:rPr>
          <w:b/>
        </w:rPr>
        <w:t xml:space="preserve"> </w:t>
      </w:r>
    </w:p>
    <w:p w14:paraId="5969C243" w14:textId="038CAA8D" w:rsidR="0081272B" w:rsidRPr="00F41C65" w:rsidRDefault="00594EEA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гражданами, </w:t>
      </w:r>
      <w:r w:rsidR="0081272B" w:rsidRPr="00F41C65">
        <w:rPr>
          <w:b/>
          <w:bCs/>
        </w:rPr>
        <w:t xml:space="preserve">претендующими на замещение муниципальной должности </w:t>
      </w:r>
    </w:p>
    <w:p w14:paraId="494E7BDA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в городском округе «Александровск-Сахалинский район» </w:t>
      </w:r>
    </w:p>
    <w:p w14:paraId="62F2292B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и лицами, замещающими муниципальные должности в</w:t>
      </w:r>
    </w:p>
    <w:p w14:paraId="7F2241B1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городском округе «Александровск-Сахалинский район», </w:t>
      </w:r>
    </w:p>
    <w:p w14:paraId="603F12CB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сведений о своих доходах, расходах</w:t>
      </w:r>
      <w:r>
        <w:rPr>
          <w:b/>
          <w:bCs/>
        </w:rPr>
        <w:t>,</w:t>
      </w:r>
      <w:r w:rsidRPr="00F41C65">
        <w:rPr>
          <w:b/>
          <w:bCs/>
        </w:rPr>
        <w:t xml:space="preserve"> об имуществе и обязательствах </w:t>
      </w:r>
    </w:p>
    <w:p w14:paraId="6EC0DA5F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имущественного характера, а также сведений о доходах, расходах, </w:t>
      </w:r>
    </w:p>
    <w:p w14:paraId="77866C8A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об имуществе и обязательствах имущественного характера своих </w:t>
      </w:r>
    </w:p>
    <w:p w14:paraId="7AFED80D" w14:textId="77777777" w:rsidR="0081272B" w:rsidRPr="00B51EA6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супруги (супруга) и несовершеннолетних детей</w:t>
      </w:r>
    </w:p>
    <w:p w14:paraId="68C1249D" w14:textId="75991803" w:rsidR="00F41C65" w:rsidRDefault="00F41C65" w:rsidP="008127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val="ru"/>
        </w:rPr>
      </w:pPr>
    </w:p>
    <w:p w14:paraId="6A6A0380" w14:textId="77777777" w:rsidR="00192175" w:rsidRPr="005D2784" w:rsidRDefault="00192175" w:rsidP="00192175">
      <w:pPr>
        <w:autoSpaceDE w:val="0"/>
        <w:autoSpaceDN w:val="0"/>
        <w:adjustRightInd w:val="0"/>
        <w:ind w:firstLine="567"/>
        <w:jc w:val="both"/>
      </w:pPr>
      <w:r w:rsidRPr="00D857CB">
        <w:t>В соответствии с Федеральными законами от 02.03.2007 г. № 25-ФЗ «О муниципальной службе в Российской Федерации», от 06.10.2003 г. № 131-ФЗ «Об общих принципах организации местного самоуправления в Российской Федерации», от 25.12.2008 г. № 273-ФЗ «О противодействии коррупции», Законом Сахалинской области от 27.11.2017 г.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руководствуясь статьями 25, 27, 30, 34 Устава городского округа «Александровск-Сахалинский район» Сахалинской области, принятого решением Собрания городского округа «Александровск-Сахалинский район» от 30 января  2019 года № 18</w:t>
      </w:r>
    </w:p>
    <w:p w14:paraId="00152D34" w14:textId="77777777" w:rsidR="00192175" w:rsidRPr="005D2784" w:rsidRDefault="00192175" w:rsidP="00192175">
      <w:pPr>
        <w:ind w:firstLine="708"/>
        <w:jc w:val="both"/>
      </w:pPr>
    </w:p>
    <w:p w14:paraId="4773E65A" w14:textId="77777777" w:rsidR="00192175" w:rsidRPr="0081272B" w:rsidRDefault="00192175" w:rsidP="00192175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 xml:space="preserve">СОБРАНИЕ ГОРОДСКОГО ОКРУГА </w:t>
      </w:r>
    </w:p>
    <w:p w14:paraId="4458E8F5" w14:textId="77777777" w:rsidR="00192175" w:rsidRPr="0081272B" w:rsidRDefault="00192175" w:rsidP="00192175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>«АЛЕКСАНДРОВСК-САХАЛИНСКИЙ РАЙОН» РЕШИЛО:</w:t>
      </w:r>
    </w:p>
    <w:p w14:paraId="21EDD373" w14:textId="77777777" w:rsidR="00192175" w:rsidRPr="005D2784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14:paraId="3BD5B174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857CB">
        <w:rPr>
          <w:sz w:val="24"/>
          <w:szCs w:val="24"/>
        </w:rPr>
        <w:t xml:space="preserve">1. Внести следующие изменения и дополнения в решение Собрания городского округа «Александровск-Сахалинский район» от 03 марта  2021 года № 103 «Об утверждении Порядка представления гражданами, претендующими на замещение муниципальной должности в городском округе «Александровск-Сахалинский район» и лицами, замещающими муниципальные должности в городском округе «Александровск-Сахалинский </w:t>
      </w:r>
      <w:r w:rsidRPr="00D857CB">
        <w:rPr>
          <w:sz w:val="24"/>
          <w:szCs w:val="24"/>
        </w:rPr>
        <w:lastRenderedPageBreak/>
        <w:t>район»,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 xml:space="preserve"> (далее – Порядок)</w:t>
      </w:r>
      <w:r w:rsidRPr="00D857CB">
        <w:rPr>
          <w:sz w:val="24"/>
          <w:szCs w:val="24"/>
        </w:rPr>
        <w:t>:</w:t>
      </w:r>
    </w:p>
    <w:p w14:paraId="10057E58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 пункт 1.3. статьи 1 Порядка дополнить словами:</w:t>
      </w:r>
    </w:p>
    <w:p w14:paraId="3DCCA938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C0648">
        <w:rPr>
          <w:sz w:val="24"/>
          <w:szCs w:val="24"/>
        </w:rPr>
        <w:t>«, председатель Контрольно-счетной палаты городского округа «Александровск-Сахалинский район» (далее - председатель Контрольно-счетной палаты).</w:t>
      </w:r>
      <w:r>
        <w:rPr>
          <w:sz w:val="24"/>
          <w:szCs w:val="24"/>
        </w:rPr>
        <w:t>»;</w:t>
      </w:r>
    </w:p>
    <w:p w14:paraId="6F84AC79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в пункте 2.1. статьи 2 Порядка после слов: «депутаты Собрания городского округа» добавить слова: </w:t>
      </w:r>
      <w:r w:rsidRPr="00AC0648">
        <w:rPr>
          <w:sz w:val="24"/>
          <w:szCs w:val="24"/>
        </w:rPr>
        <w:t>«, председатель Контрольно-счетной палаты городского округа</w:t>
      </w:r>
      <w:r>
        <w:rPr>
          <w:sz w:val="24"/>
          <w:szCs w:val="24"/>
        </w:rPr>
        <w:t>» далее по тексту;</w:t>
      </w:r>
    </w:p>
    <w:p w14:paraId="4FD983B6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 пункт 2.2. статьи 2 Порядка признать утратившим силу;</w:t>
      </w:r>
    </w:p>
    <w:p w14:paraId="669EAA5E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изменить нумерацию пункта 2.3. статьи 2 Порядка на «2.2.»;</w:t>
      </w:r>
    </w:p>
    <w:p w14:paraId="6FFABC66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 подпункт 1 и 2 п. 2.2. статьи 2 Порядка после слов: «</w:t>
      </w:r>
      <w:r w:rsidRPr="007921EA">
        <w:rPr>
          <w:sz w:val="24"/>
          <w:szCs w:val="24"/>
        </w:rPr>
        <w:t>предшествующий году</w:t>
      </w:r>
      <w:r>
        <w:rPr>
          <w:sz w:val="24"/>
          <w:szCs w:val="24"/>
        </w:rPr>
        <w:t xml:space="preserve">» добавить слова: </w:t>
      </w:r>
      <w:r w:rsidRPr="007921EA">
        <w:rPr>
          <w:sz w:val="24"/>
          <w:szCs w:val="24"/>
        </w:rPr>
        <w:t>«избрания, назначения, подачи документов для замещения муниципальной должности»</w:t>
      </w:r>
      <w:r>
        <w:rPr>
          <w:sz w:val="24"/>
          <w:szCs w:val="24"/>
        </w:rPr>
        <w:t>, после слов: «</w:t>
      </w:r>
      <w:r w:rsidRPr="007921EA">
        <w:rPr>
          <w:sz w:val="24"/>
          <w:szCs w:val="24"/>
        </w:rPr>
        <w:t>предшествующего месяцу</w:t>
      </w:r>
      <w:r>
        <w:rPr>
          <w:sz w:val="24"/>
          <w:szCs w:val="24"/>
        </w:rPr>
        <w:t xml:space="preserve">» добавить </w:t>
      </w:r>
      <w:r w:rsidRPr="007921EA">
        <w:rPr>
          <w:sz w:val="24"/>
          <w:szCs w:val="24"/>
        </w:rPr>
        <w:t>слова «избрания, назначения, подачи документов для замещения должности (на отчетную дату)</w:t>
      </w:r>
      <w:r>
        <w:rPr>
          <w:sz w:val="24"/>
          <w:szCs w:val="24"/>
        </w:rPr>
        <w:t>» далее по тексту;</w:t>
      </w:r>
    </w:p>
    <w:p w14:paraId="011A969C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статью 2 Порядка дополнить пунктом 2.3 следующего содержания:</w:t>
      </w:r>
    </w:p>
    <w:p w14:paraId="74109465" w14:textId="77777777" w:rsidR="00192175" w:rsidRPr="007921EA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color w:val="000000" w:themeColor="text1"/>
        </w:rPr>
        <w:t>«</w:t>
      </w:r>
      <w:r w:rsidRPr="007921EA">
        <w:rPr>
          <w:rFonts w:eastAsia="Calibri"/>
          <w:color w:val="000000" w:themeColor="text1"/>
          <w:lang w:eastAsia="en-US"/>
        </w:rPr>
        <w:t>2.3. Граждане, претендующие на замещение должности председателя Контрольно-счетной палаты городского округа «Александровск-Сахалинский район» - при назначении на муниципальную должность представляют:</w:t>
      </w:r>
    </w:p>
    <w:p w14:paraId="3B19C999" w14:textId="77777777" w:rsidR="00192175" w:rsidRPr="007921EA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rFonts w:eastAsia="Calibri"/>
          <w:color w:val="000000" w:themeColor="text1"/>
          <w:lang w:eastAsia="en-US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избрания,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7921EA">
        <w:rPr>
          <w:color w:val="000000" w:themeColor="text1"/>
        </w:rPr>
        <w:t>предшествующего месяцу избрания, назначения, подачи документов для замещения муниципальной должности (на отчетную дату)</w:t>
      </w:r>
      <w:r w:rsidRPr="007921EA">
        <w:rPr>
          <w:rFonts w:eastAsia="Calibri"/>
          <w:color w:val="000000" w:themeColor="text1"/>
          <w:lang w:eastAsia="en-US"/>
        </w:rPr>
        <w:t>;</w:t>
      </w:r>
    </w:p>
    <w:p w14:paraId="6757CEF7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921EA">
        <w:rPr>
          <w:rFonts w:eastAsia="Calibri"/>
          <w:color w:val="000000" w:themeColor="text1"/>
          <w:lang w:eastAsia="en-US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избрания, </w:t>
      </w:r>
      <w:r w:rsidRPr="007921EA">
        <w:rPr>
          <w:color w:val="000000" w:themeColor="text1"/>
        </w:rPr>
        <w:t>назначения, подачи документов для замещения муниципальной должности (на отчетную дату).</w:t>
      </w:r>
      <w:r>
        <w:rPr>
          <w:color w:val="000000" w:themeColor="text1"/>
        </w:rPr>
        <w:t>»;</w:t>
      </w:r>
    </w:p>
    <w:p w14:paraId="2EABD883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 в пункте 2.4. статьи 2 Порядка после слов: «</w:t>
      </w:r>
      <w:r w:rsidRPr="004F0249">
        <w:rPr>
          <w:color w:val="000000" w:themeColor="text1"/>
        </w:rPr>
        <w:t>в городском округе «Александровск-Сахалинский район»</w:t>
      </w:r>
      <w:r>
        <w:rPr>
          <w:color w:val="000000" w:themeColor="text1"/>
        </w:rPr>
        <w:t xml:space="preserve"> добавить слова: </w:t>
      </w:r>
      <w:r w:rsidRPr="004F0249">
        <w:rPr>
          <w:color w:val="000000" w:themeColor="text1"/>
        </w:rPr>
        <w:t>«(за исключением лиц, замещающих муниципальную должность депутата Собрания городского округа «Александровск-Сахалинский район» и осуществляющих свои полномочия на непостоянной основе),»</w:t>
      </w:r>
      <w:r>
        <w:rPr>
          <w:color w:val="000000" w:themeColor="text1"/>
        </w:rPr>
        <w:t xml:space="preserve"> далее по тексту;</w:t>
      </w:r>
    </w:p>
    <w:p w14:paraId="119DD9F5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 в подпункте 3 пункта</w:t>
      </w:r>
      <w:r w:rsidRPr="004F0249">
        <w:rPr>
          <w:color w:val="000000" w:themeColor="text1"/>
        </w:rPr>
        <w:t xml:space="preserve"> 2.4. статьи 2 Порядка</w:t>
      </w:r>
      <w:r>
        <w:rPr>
          <w:color w:val="000000" w:themeColor="text1"/>
        </w:rPr>
        <w:t xml:space="preserve"> исключить слово: «, акций»;</w:t>
      </w:r>
    </w:p>
    <w:p w14:paraId="6FBF409A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3C2B">
        <w:rPr>
          <w:color w:val="000000" w:themeColor="text1"/>
        </w:rPr>
        <w:t>1.9</w:t>
      </w:r>
      <w:r w:rsidRPr="009809DC">
        <w:t xml:space="preserve"> </w:t>
      </w:r>
      <w:r>
        <w:rPr>
          <w:color w:val="000000" w:themeColor="text1"/>
        </w:rPr>
        <w:t>изменить нумерацию пунктов</w:t>
      </w:r>
      <w:r w:rsidRPr="009809DC">
        <w:rPr>
          <w:color w:val="000000" w:themeColor="text1"/>
        </w:rPr>
        <w:t xml:space="preserve"> статьи 2 Порядка</w:t>
      </w:r>
      <w:r>
        <w:rPr>
          <w:color w:val="000000" w:themeColor="text1"/>
        </w:rPr>
        <w:t>: «2.5.»</w:t>
      </w:r>
      <w:r w:rsidRPr="009809DC">
        <w:rPr>
          <w:color w:val="000000" w:themeColor="text1"/>
        </w:rPr>
        <w:t xml:space="preserve"> на </w:t>
      </w:r>
      <w:r>
        <w:rPr>
          <w:color w:val="000000" w:themeColor="text1"/>
        </w:rPr>
        <w:t>«2.7</w:t>
      </w:r>
      <w:r w:rsidRPr="009809DC">
        <w:rPr>
          <w:color w:val="000000" w:themeColor="text1"/>
        </w:rPr>
        <w:t>.</w:t>
      </w:r>
      <w:r>
        <w:rPr>
          <w:color w:val="000000" w:themeColor="text1"/>
        </w:rPr>
        <w:t xml:space="preserve">», «2.6.» на «2.8.», «2.7». на «2.9.», «2.8.» на «2.12», «2.9.» на «2.13.», «2.10». на «2.14.»; </w:t>
      </w:r>
    </w:p>
    <w:p w14:paraId="171E416B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1.10 </w:t>
      </w:r>
      <w:r w:rsidRPr="009809DC">
        <w:rPr>
          <w:color w:val="000000" w:themeColor="text1"/>
        </w:rPr>
        <w:t>ст</w:t>
      </w:r>
      <w:r>
        <w:rPr>
          <w:color w:val="000000" w:themeColor="text1"/>
        </w:rPr>
        <w:t>атью 2 Порядка дополнить пунктами 2.5., 2.6.</w:t>
      </w:r>
      <w:r w:rsidRPr="009809DC">
        <w:rPr>
          <w:color w:val="000000" w:themeColor="text1"/>
        </w:rPr>
        <w:t xml:space="preserve"> следующего содержания:</w:t>
      </w:r>
    </w:p>
    <w:p w14:paraId="7EC067E1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«2.5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- в течение четырех месяцев со дня избрания депутатом или передачи ему вакантного депутатского мандата представляют:</w:t>
      </w:r>
    </w:p>
    <w:p w14:paraId="365E23EA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1) сведения о своих доходах,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дату);</w:t>
      </w:r>
    </w:p>
    <w:p w14:paraId="5494A78A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lastRenderedPageBreak/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дату).</w:t>
      </w:r>
    </w:p>
    <w:p w14:paraId="65EC49AC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4D344F2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2.6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в случаях, предусмотренных </w:t>
      </w:r>
      <w:hyperlink r:id="rId16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</w:t>
      </w:r>
    </w:p>
    <w:p w14:paraId="2808BC40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 xml:space="preserve">В случае, если в течение отчетного периода сделки, предусмотренные </w:t>
      </w:r>
      <w:hyperlink r:id="rId17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сообщает об этом Губернатору Сахалинской области путем направления в уполномоченный орган </w:t>
      </w:r>
      <w:hyperlink r:id="rId18" w:history="1">
        <w:r w:rsidRPr="009809DC">
          <w:rPr>
            <w:rStyle w:val="af3"/>
            <w:color w:val="000000" w:themeColor="text1"/>
            <w:u w:val="none"/>
          </w:rPr>
          <w:t>уведомления</w:t>
        </w:r>
      </w:hyperlink>
      <w:r w:rsidRPr="009809DC">
        <w:rPr>
          <w:color w:val="000000" w:themeColor="text1"/>
        </w:rPr>
        <w:t xml:space="preserve"> в срок не позднее 30 апреля года, следующего за отчетным, по форме согласно приложению к настоящему Порядку. Уведомление представляется в Управление по профилактике коррупционных и иных правонарушений Правительства Сахалинской области (далее - уполномоченный орган) лично либо посредством почтовой связи, путем направления заказного письма с уведомлением.</w:t>
      </w:r>
      <w:r>
        <w:rPr>
          <w:color w:val="000000" w:themeColor="text1"/>
        </w:rPr>
        <w:t>»;</w:t>
      </w:r>
    </w:p>
    <w:p w14:paraId="722AAFE6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1.11 в пункте 2.7. статьи 2 Порядка слова: «</w:t>
      </w:r>
      <w:r w:rsidRPr="003D254A">
        <w:rPr>
          <w:color w:val="000000" w:themeColor="text1"/>
        </w:rPr>
        <w:t>Управление по профилактике коррупционных и иных правонарушений Правител</w:t>
      </w:r>
      <w:r>
        <w:rPr>
          <w:color w:val="000000" w:themeColor="text1"/>
        </w:rPr>
        <w:t>ьства Сахалинской области (далее</w:t>
      </w:r>
      <w:proofErr w:type="gramStart"/>
      <w:r>
        <w:rPr>
          <w:color w:val="000000" w:themeColor="text1"/>
        </w:rPr>
        <w:t>- »</w:t>
      </w:r>
      <w:proofErr w:type="gramEnd"/>
      <w:r>
        <w:rPr>
          <w:color w:val="000000" w:themeColor="text1"/>
        </w:rPr>
        <w:t xml:space="preserve"> исключить, далее по тексту;</w:t>
      </w:r>
    </w:p>
    <w:p w14:paraId="6AAB03C9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1.12 в пункте 2.9. после слов: «депутат Собрания городского округа» добавить слова: «</w:t>
      </w:r>
      <w:r w:rsidRPr="003D254A">
        <w:rPr>
          <w:color w:val="000000" w:themeColor="text1"/>
        </w:rPr>
        <w:t>, осуществляющий свои полномочия на постоянной основе,</w:t>
      </w:r>
      <w:r>
        <w:rPr>
          <w:color w:val="000000" w:themeColor="text1"/>
        </w:rPr>
        <w:t>», после слов: «мэр городского округа» добавить слова: «</w:t>
      </w:r>
      <w:r w:rsidRPr="003D254A">
        <w:rPr>
          <w:color w:val="000000" w:themeColor="text1"/>
        </w:rPr>
        <w:t>председатель Контрольно-счетной палаты</w:t>
      </w:r>
      <w:r>
        <w:rPr>
          <w:color w:val="000000" w:themeColor="text1"/>
        </w:rPr>
        <w:t>» далее по тексту;</w:t>
      </w:r>
    </w:p>
    <w:p w14:paraId="3DBD3253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1.13 статью 2 Порядка дополнить пунктами 2.10., 2.11. следующего содержания:</w:t>
      </w:r>
    </w:p>
    <w:p w14:paraId="1E40811B" w14:textId="77777777" w:rsidR="00192175" w:rsidRPr="001A3C4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«2.10. В случае, если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обнаружили, что в представленных ими сведениях не отражены или не полностью отражены какие-либо данные либо имеются ошибки, они вправе представить уточненные сведения в течение одного месяца со дня представления сведений в соответствии с настоящим Порядком.</w:t>
      </w:r>
    </w:p>
    <w:p w14:paraId="2BA5B251" w14:textId="77777777" w:rsidR="00192175" w:rsidRPr="001A3C4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EB6882C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2.11. В случае непредставления по объективным причинам депутатом Собрания городского округа, осуществляющим свои полномочия на постоянной основе, мэром городского округа, председателем Контрольной счетной палаты, депутатами Собрания городского округа «Александровск-Сахалинский район», осуществляющими свои полномочия на непостоянной основе, сведений супруги (супруга) и несовершеннолетних детей данный факт подлежит рассмотрению в порядке, установленном Губернатором Сахалинской области.»</w:t>
      </w:r>
      <w:r>
        <w:rPr>
          <w:color w:val="000000" w:themeColor="text1"/>
        </w:rPr>
        <w:t>;</w:t>
      </w:r>
    </w:p>
    <w:p w14:paraId="0B92C30C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1.14 в пункте 2.12 слова «депутатами Собрания городского округа, мэром городского округа» заменить словами: </w:t>
      </w:r>
      <w:r w:rsidRPr="00D63C2B">
        <w:rPr>
          <w:color w:val="000000" w:themeColor="text1"/>
        </w:rPr>
        <w:t>«лицами, замещающими муниципальные должности в город</w:t>
      </w:r>
      <w:r w:rsidRPr="00D63C2B">
        <w:rPr>
          <w:color w:val="000000" w:themeColor="text1"/>
        </w:rPr>
        <w:lastRenderedPageBreak/>
        <w:t>ском округе «Александровск-Сахалинский район», лицами, замещающими муниципальную должность депутата Собрания городского округа «Александровск-Сахалинский район» и осуществляющими свои полномочия на непостоянной основе»</w:t>
      </w:r>
      <w:r>
        <w:rPr>
          <w:color w:val="000000" w:themeColor="text1"/>
        </w:rPr>
        <w:t>;</w:t>
      </w:r>
    </w:p>
    <w:p w14:paraId="18516CA4" w14:textId="77777777" w:rsidR="00192175" w:rsidRPr="00D63C2B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1.15 дополнить Порядок приложением, утверждающим форму Уведомления, направляемого в соответствии с пунктом 2.6. статьи 2 Порядка (прилагается).</w:t>
      </w:r>
    </w:p>
    <w:p w14:paraId="06C19BC9" w14:textId="77777777" w:rsidR="00192175" w:rsidRPr="00192175" w:rsidRDefault="00192175" w:rsidP="00192175">
      <w:pPr>
        <w:widowControl w:val="0"/>
        <w:ind w:firstLine="708"/>
        <w:jc w:val="both"/>
      </w:pPr>
      <w:r w:rsidRPr="00192175">
        <w:t>2. Направить настоящее решение мэру городского округа «Александровск-Сахалинский район» для подписания и обнародования.</w:t>
      </w:r>
    </w:p>
    <w:p w14:paraId="4C821714" w14:textId="77777777" w:rsidR="00192175" w:rsidRP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3.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5BC48C9" w14:textId="77777777" w:rsidR="00192175" w:rsidRP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101E9981" w14:textId="2676282E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00F3A356" w14:textId="77777777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1DCDD9EF" w14:textId="77777777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10138330" w14:textId="40033133" w:rsidR="00B87FD3" w:rsidRPr="005D2784" w:rsidRDefault="00B52EB9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  <w:proofErr w:type="spellStart"/>
      <w:r>
        <w:rPr>
          <w:rFonts w:ascii="Times New Roman" w:hAnsi="Times New Roman"/>
          <w:caps w:val="0"/>
          <w:szCs w:val="24"/>
        </w:rPr>
        <w:t>И.о</w:t>
      </w:r>
      <w:proofErr w:type="spellEnd"/>
      <w:r>
        <w:rPr>
          <w:rFonts w:ascii="Times New Roman" w:hAnsi="Times New Roman"/>
          <w:caps w:val="0"/>
          <w:szCs w:val="24"/>
        </w:rPr>
        <w:t>. м</w:t>
      </w:r>
      <w:r w:rsidR="00B87FD3" w:rsidRPr="005D2784">
        <w:rPr>
          <w:rFonts w:ascii="Times New Roman" w:hAnsi="Times New Roman"/>
          <w:caps w:val="0"/>
          <w:szCs w:val="24"/>
        </w:rPr>
        <w:t>эр</w:t>
      </w:r>
      <w:r>
        <w:rPr>
          <w:rFonts w:ascii="Times New Roman" w:hAnsi="Times New Roman"/>
          <w:caps w:val="0"/>
          <w:szCs w:val="24"/>
        </w:rPr>
        <w:t>а</w:t>
      </w:r>
      <w:r w:rsidR="00B87FD3" w:rsidRPr="005D2784">
        <w:rPr>
          <w:rFonts w:ascii="Times New Roman" w:hAnsi="Times New Roman"/>
          <w:caps w:val="0"/>
          <w:szCs w:val="24"/>
        </w:rPr>
        <w:t xml:space="preserve"> городского округа</w:t>
      </w:r>
    </w:p>
    <w:p w14:paraId="05254DF0" w14:textId="09E15122" w:rsidR="00B87FD3" w:rsidRPr="005D2784" w:rsidRDefault="00B87FD3" w:rsidP="00B87FD3">
      <w:r w:rsidRPr="005D2784">
        <w:t xml:space="preserve">«Александровск-Сахалинский </w:t>
      </w:r>
      <w:proofErr w:type="gramStart"/>
      <w:r w:rsidRPr="005D2784">
        <w:t xml:space="preserve">район»   </w:t>
      </w:r>
      <w:proofErr w:type="gramEnd"/>
      <w:r w:rsidRPr="005D2784">
        <w:t xml:space="preserve">                                                    </w:t>
      </w:r>
      <w:r w:rsidR="001D7462">
        <w:t xml:space="preserve">         </w:t>
      </w:r>
      <w:r w:rsidR="0081272B">
        <w:t xml:space="preserve">  </w:t>
      </w:r>
      <w:r w:rsidR="00B52EB9">
        <w:t>Е.В. Демидов</w:t>
      </w:r>
    </w:p>
    <w:p w14:paraId="579C8547" w14:textId="3B1F1023" w:rsidR="00B87FD3" w:rsidRPr="005D2784" w:rsidRDefault="00B52EB9" w:rsidP="00B87FD3">
      <w:r>
        <w:t>18</w:t>
      </w:r>
      <w:r w:rsidR="005C000F">
        <w:t xml:space="preserve"> </w:t>
      </w:r>
      <w:r w:rsidR="00192175">
        <w:t>ноября</w:t>
      </w:r>
      <w:r w:rsidR="00530E6E">
        <w:t xml:space="preserve"> </w:t>
      </w:r>
      <w:r w:rsidR="0081272B">
        <w:t>2024</w:t>
      </w:r>
      <w:r w:rsidR="00B87FD3" w:rsidRPr="005D2784">
        <w:t xml:space="preserve"> год</w:t>
      </w:r>
      <w:r w:rsidR="00116B64">
        <w:t>а</w:t>
      </w:r>
    </w:p>
    <w:p w14:paraId="5C1B8D29" w14:textId="77777777" w:rsidR="00B87FD3" w:rsidRPr="005D2784" w:rsidRDefault="00B87FD3" w:rsidP="0039300B">
      <w:pPr>
        <w:jc w:val="right"/>
        <w:rPr>
          <w:b/>
          <w:bCs/>
        </w:rPr>
      </w:pPr>
    </w:p>
    <w:p w14:paraId="1F279157" w14:textId="77777777" w:rsidR="00B87FD3" w:rsidRPr="005D2784" w:rsidRDefault="00B87FD3" w:rsidP="0039300B">
      <w:pPr>
        <w:jc w:val="right"/>
        <w:rPr>
          <w:b/>
          <w:bCs/>
        </w:rPr>
      </w:pPr>
    </w:p>
    <w:p w14:paraId="2452AE3D" w14:textId="77777777" w:rsidR="00B87FD3" w:rsidRPr="005D2784" w:rsidRDefault="00B87FD3" w:rsidP="0039300B">
      <w:pPr>
        <w:jc w:val="right"/>
        <w:rPr>
          <w:b/>
          <w:bCs/>
        </w:rPr>
      </w:pPr>
    </w:p>
    <w:p w14:paraId="129E0989" w14:textId="77777777" w:rsidR="00B87FD3" w:rsidRPr="005D2784" w:rsidRDefault="00B87FD3" w:rsidP="0039300B">
      <w:pPr>
        <w:jc w:val="right"/>
        <w:rPr>
          <w:b/>
          <w:bCs/>
        </w:rPr>
      </w:pPr>
    </w:p>
    <w:p w14:paraId="67039E4A" w14:textId="77777777" w:rsidR="00B87FD3" w:rsidRPr="005D2784" w:rsidRDefault="00B87FD3" w:rsidP="0039300B">
      <w:pPr>
        <w:jc w:val="right"/>
        <w:rPr>
          <w:b/>
          <w:bCs/>
        </w:rPr>
      </w:pPr>
    </w:p>
    <w:p w14:paraId="72844B85" w14:textId="77777777" w:rsidR="00B87FD3" w:rsidRPr="005D2784" w:rsidRDefault="00B87FD3" w:rsidP="0039300B">
      <w:pPr>
        <w:jc w:val="right"/>
        <w:rPr>
          <w:b/>
          <w:bCs/>
        </w:rPr>
      </w:pPr>
    </w:p>
    <w:p w14:paraId="6161933D" w14:textId="77777777" w:rsidR="00B87FD3" w:rsidRPr="005D2784" w:rsidRDefault="00B87FD3" w:rsidP="0039300B">
      <w:pPr>
        <w:jc w:val="right"/>
        <w:rPr>
          <w:b/>
          <w:bCs/>
        </w:rPr>
      </w:pPr>
    </w:p>
    <w:p w14:paraId="66736E09" w14:textId="77777777" w:rsidR="00B87FD3" w:rsidRPr="005D2784" w:rsidRDefault="00B87FD3" w:rsidP="0039300B">
      <w:pPr>
        <w:jc w:val="right"/>
        <w:rPr>
          <w:b/>
          <w:bCs/>
        </w:rPr>
      </w:pPr>
    </w:p>
    <w:p w14:paraId="472F96FF" w14:textId="77777777" w:rsidR="00B87FD3" w:rsidRPr="005D2784" w:rsidRDefault="00B87FD3" w:rsidP="0039300B">
      <w:pPr>
        <w:jc w:val="right"/>
        <w:rPr>
          <w:b/>
          <w:bCs/>
        </w:rPr>
      </w:pPr>
    </w:p>
    <w:p w14:paraId="02182522" w14:textId="77777777" w:rsidR="00B87FD3" w:rsidRPr="005D2784" w:rsidRDefault="00B87FD3" w:rsidP="0039300B">
      <w:pPr>
        <w:jc w:val="right"/>
        <w:rPr>
          <w:b/>
          <w:bCs/>
        </w:rPr>
      </w:pPr>
    </w:p>
    <w:p w14:paraId="27D7A505" w14:textId="77777777" w:rsidR="00B87FD3" w:rsidRPr="005D2784" w:rsidRDefault="00B87FD3" w:rsidP="0039300B">
      <w:pPr>
        <w:jc w:val="right"/>
        <w:rPr>
          <w:b/>
          <w:bCs/>
        </w:rPr>
      </w:pPr>
    </w:p>
    <w:p w14:paraId="0930C043" w14:textId="77777777" w:rsidR="00B87FD3" w:rsidRPr="005D2784" w:rsidRDefault="00B87FD3" w:rsidP="0039300B">
      <w:pPr>
        <w:jc w:val="right"/>
        <w:rPr>
          <w:b/>
          <w:bCs/>
        </w:rPr>
      </w:pPr>
    </w:p>
    <w:p w14:paraId="48A8BF68" w14:textId="77777777" w:rsidR="00B87FD3" w:rsidRPr="005D2784" w:rsidRDefault="00B87FD3" w:rsidP="0039300B">
      <w:pPr>
        <w:jc w:val="right"/>
        <w:rPr>
          <w:b/>
          <w:bCs/>
        </w:rPr>
      </w:pPr>
    </w:p>
    <w:p w14:paraId="4FA1ED5D" w14:textId="77777777" w:rsidR="00B87FD3" w:rsidRPr="005D2784" w:rsidRDefault="00B87FD3" w:rsidP="0039300B">
      <w:pPr>
        <w:jc w:val="right"/>
        <w:rPr>
          <w:b/>
          <w:bCs/>
        </w:rPr>
      </w:pPr>
    </w:p>
    <w:p w14:paraId="545E93F3" w14:textId="77777777" w:rsidR="00B87FD3" w:rsidRPr="005D2784" w:rsidRDefault="00B87FD3" w:rsidP="0039300B">
      <w:pPr>
        <w:jc w:val="right"/>
        <w:rPr>
          <w:b/>
          <w:bCs/>
        </w:rPr>
      </w:pPr>
    </w:p>
    <w:p w14:paraId="2279E7D7" w14:textId="47B78B41" w:rsidR="00F41C65" w:rsidRDefault="00F41C6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7660644" w14:textId="500B4DBF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CB27991" w14:textId="45EEA011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E7F97B2" w14:textId="2FEB7A9B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7CB585C" w14:textId="4F09A946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0AFB2FA" w14:textId="2F7204C7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42E059C" w14:textId="3499F7CE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1C47447" w14:textId="38AD847C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3C067D4" w14:textId="375C279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56814E3" w14:textId="64F62F6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385E560" w14:textId="52BD74FB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93DAA9C" w14:textId="5DC6EBF3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356BBD8" w14:textId="7B350A28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CD3998A" w14:textId="1CB62A76" w:rsidR="00192175" w:rsidRDefault="0019217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387B6DA" w14:textId="77777777" w:rsidR="00192175" w:rsidRDefault="0019217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0B6E455A" w14:textId="20673E1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3C62BF6" w14:textId="54913EE7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3270925" w14:textId="6B96B97D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056E394" w14:textId="70655F48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C054809" w14:textId="71A97D46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2472D2B" w14:textId="77777777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lastRenderedPageBreak/>
        <w:t xml:space="preserve">Приложение </w:t>
      </w:r>
    </w:p>
    <w:p w14:paraId="71F4241E" w14:textId="4C396E3E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t>к решению Собрания городского округа</w:t>
      </w:r>
    </w:p>
    <w:p w14:paraId="098BBB74" w14:textId="77777777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t>«Александровск-сахалинский район»</w:t>
      </w:r>
    </w:p>
    <w:p w14:paraId="13F6095F" w14:textId="54CAC948" w:rsidR="0081272B" w:rsidRPr="004B40F5" w:rsidRDefault="002B0A10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4B40F5" w:rsidRPr="004B40F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18 </w:t>
      </w:r>
      <w:r w:rsidR="004B40F5" w:rsidRPr="004B40F5">
        <w:rPr>
          <w:bCs/>
          <w:sz w:val="24"/>
          <w:szCs w:val="24"/>
        </w:rPr>
        <w:t>ноября 2024 года №</w:t>
      </w:r>
      <w:r>
        <w:rPr>
          <w:bCs/>
          <w:sz w:val="24"/>
          <w:szCs w:val="24"/>
        </w:rPr>
        <w:t xml:space="preserve"> 61</w:t>
      </w:r>
      <w:r w:rsidR="004B40F5" w:rsidRPr="004B40F5">
        <w:rPr>
          <w:bCs/>
          <w:sz w:val="24"/>
          <w:szCs w:val="24"/>
        </w:rPr>
        <w:t xml:space="preserve"> </w:t>
      </w:r>
    </w:p>
    <w:p w14:paraId="013C6E72" w14:textId="6CAD7C3F" w:rsidR="009B5011" w:rsidRDefault="009B5011" w:rsidP="0019217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ED4D75B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Приложение</w:t>
      </w:r>
    </w:p>
    <w:p w14:paraId="1B975D46" w14:textId="3BAA498F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к Порядку представления гражданами,</w:t>
      </w:r>
    </w:p>
    <w:p w14:paraId="32FA6B6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претендующими на замещение муниципальной </w:t>
      </w:r>
    </w:p>
    <w:p w14:paraId="1F3E75F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должности в городском округе </w:t>
      </w:r>
    </w:p>
    <w:p w14:paraId="5CC8CE9B" w14:textId="1EAAF324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«Александровск-Сахалинский район» </w:t>
      </w:r>
    </w:p>
    <w:p w14:paraId="478916AD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и лицами, замещающими муниципальные должности </w:t>
      </w:r>
    </w:p>
    <w:p w14:paraId="014DFEF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в городском округе «Александровск-Сахалинский район», </w:t>
      </w:r>
    </w:p>
    <w:p w14:paraId="7495EB09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сведений о своих доходах, расходах, об имуществе и</w:t>
      </w:r>
    </w:p>
    <w:p w14:paraId="1C14EEF3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обязательствах имущественного характера, а также </w:t>
      </w:r>
    </w:p>
    <w:p w14:paraId="59AD76B0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сведений о доходах, расходах, об имуществе и обязательствах </w:t>
      </w:r>
    </w:p>
    <w:p w14:paraId="4FCB0C78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имущественного характера своих супруги (супруга)</w:t>
      </w:r>
    </w:p>
    <w:p w14:paraId="73B84BE6" w14:textId="7709248B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и несовершеннолетних детей</w:t>
      </w:r>
    </w:p>
    <w:p w14:paraId="34CBD0F2" w14:textId="0A1BB5D9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</w:p>
    <w:p w14:paraId="641C08D1" w14:textId="228B229A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</w:p>
    <w:p w14:paraId="23B9E0C7" w14:textId="77777777" w:rsidR="009B5011" w:rsidRPr="00192175" w:rsidRDefault="009B5011" w:rsidP="009B501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192175">
        <w:rPr>
          <w:color w:val="000000" w:themeColor="text1"/>
        </w:rPr>
        <w:t xml:space="preserve">                                            Губернатору Сахалинской области</w:t>
      </w:r>
    </w:p>
    <w:p w14:paraId="2CF0FF52" w14:textId="77777777" w:rsidR="009B5011" w:rsidRPr="00192175" w:rsidRDefault="009B5011" w:rsidP="009B501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192175">
        <w:rPr>
          <w:color w:val="000000" w:themeColor="text1"/>
        </w:rPr>
        <w:t xml:space="preserve">                                            _______________________________</w:t>
      </w:r>
    </w:p>
    <w:p w14:paraId="347FBC24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3617245" w14:textId="6144DEF9" w:rsidR="009B5011" w:rsidRPr="00192175" w:rsidRDefault="009B5011" w:rsidP="009B5011">
      <w:pPr>
        <w:widowControl w:val="0"/>
        <w:autoSpaceDE w:val="0"/>
        <w:autoSpaceDN w:val="0"/>
        <w:jc w:val="center"/>
        <w:rPr>
          <w:color w:val="000000" w:themeColor="text1"/>
        </w:rPr>
      </w:pPr>
      <w:bookmarkStart w:id="0" w:name="P238"/>
      <w:bookmarkEnd w:id="0"/>
      <w:r w:rsidRPr="00192175">
        <w:rPr>
          <w:color w:val="000000" w:themeColor="text1"/>
        </w:rPr>
        <w:t>УВЕДОМЛЕНИЕ</w:t>
      </w:r>
    </w:p>
    <w:p w14:paraId="6C697597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4D1085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Я,</w:t>
      </w:r>
    </w:p>
    <w:p w14:paraId="023A777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8067D28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7F9C5447" w14:textId="03BD93D1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(фамилия, имя, отчество, дата рождения, серия и номер паспорта, адрес проживания)</w:t>
      </w:r>
    </w:p>
    <w:p w14:paraId="2B5A132B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замещающий муниципальную должность депутата _______________________________</w:t>
      </w:r>
    </w:p>
    <w:p w14:paraId="399E1756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00F2195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(наименование представительного органа местного самоуправления)</w:t>
      </w:r>
    </w:p>
    <w:p w14:paraId="0B187AED" w14:textId="284EDB2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_____________________________________________________________, сообщаю, что в течение отчетного периода с 1 января 20__ г. по 31 декабря 20__ г. мною, моей супругой (супругом)</w:t>
      </w:r>
    </w:p>
    <w:p w14:paraId="45308455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71517E1E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5E60403B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2F9DD24" w14:textId="273AD4DF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(фамилия, имя, отчество, дата рождения, серия и номер паспорта, адрес проживания)</w:t>
      </w:r>
    </w:p>
    <w:p w14:paraId="16A55BB6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моим несовершеннолетним ребенком (детьми)</w:t>
      </w:r>
    </w:p>
    <w:p w14:paraId="60BC2058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0A68A390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5772AC4" w14:textId="0D00FB30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(фамилия, имя, отчество, дата рождения, серия и номер свидетельства о рождении (паспорта), адрес проживания)</w:t>
      </w:r>
    </w:p>
    <w:p w14:paraId="666CEA7F" w14:textId="46261F81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сделки,  предусмотренные </w:t>
      </w:r>
      <w:hyperlink r:id="rId19">
        <w:r w:rsidRPr="00192175">
          <w:rPr>
            <w:color w:val="000000" w:themeColor="text1"/>
          </w:rPr>
          <w:t>частью 1 статьи 3</w:t>
        </w:r>
      </w:hyperlink>
      <w:r w:rsidRPr="00192175">
        <w:rPr>
          <w:color w:val="000000" w:themeColor="text1"/>
        </w:rPr>
        <w:t xml:space="preserve"> Федерального закона от 3 декабря</w:t>
      </w:r>
      <w:r w:rsidR="00400A90" w:rsidRPr="00192175">
        <w:rPr>
          <w:color w:val="000000" w:themeColor="text1"/>
        </w:rPr>
        <w:t xml:space="preserve"> 2012  года </w:t>
      </w:r>
      <w:r w:rsidRPr="00192175">
        <w:rPr>
          <w:color w:val="000000" w:themeColor="text1"/>
        </w:rPr>
        <w:t>N  230-ФЗ "О контроле за соответствием расходов лиц, замещающих</w:t>
      </w:r>
      <w:r w:rsidR="00400A90" w:rsidRPr="00192175">
        <w:rPr>
          <w:color w:val="000000" w:themeColor="text1"/>
        </w:rPr>
        <w:t xml:space="preserve"> </w:t>
      </w:r>
      <w:r w:rsidRPr="00192175">
        <w:rPr>
          <w:color w:val="000000" w:themeColor="text1"/>
        </w:rPr>
        <w:t>государственные должности, и иных лиц их доходам", не совершались.</w:t>
      </w:r>
    </w:p>
    <w:p w14:paraId="7B6CF9ED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1EBCF99A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Достоверность и полноту настоящих сведений подтверждаю.</w:t>
      </w:r>
    </w:p>
    <w:p w14:paraId="52C05034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 г. ____________________________________________________</w:t>
      </w:r>
    </w:p>
    <w:p w14:paraId="36D1AAC4" w14:textId="7E45891E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</w:t>
      </w:r>
      <w:r w:rsidR="00400A90" w:rsidRPr="00192175">
        <w:rPr>
          <w:color w:val="000000" w:themeColor="text1"/>
        </w:rPr>
        <w:t xml:space="preserve">       </w:t>
      </w:r>
      <w:r w:rsidRPr="00192175">
        <w:rPr>
          <w:color w:val="000000" w:themeColor="text1"/>
        </w:rPr>
        <w:t xml:space="preserve">   (</w:t>
      </w:r>
      <w:proofErr w:type="gramStart"/>
      <w:r w:rsidRPr="00192175">
        <w:rPr>
          <w:color w:val="000000" w:themeColor="text1"/>
        </w:rPr>
        <w:t xml:space="preserve">дата)   </w:t>
      </w:r>
      <w:proofErr w:type="gramEnd"/>
      <w:r w:rsidRPr="00192175">
        <w:rPr>
          <w:color w:val="000000" w:themeColor="text1"/>
        </w:rPr>
        <w:t xml:space="preserve">                      </w:t>
      </w:r>
      <w:r w:rsidR="00400A90" w:rsidRPr="00192175">
        <w:rPr>
          <w:color w:val="000000" w:themeColor="text1"/>
        </w:rPr>
        <w:t xml:space="preserve">                                     </w:t>
      </w:r>
      <w:r w:rsidRPr="00192175">
        <w:rPr>
          <w:color w:val="000000" w:themeColor="text1"/>
        </w:rPr>
        <w:t xml:space="preserve"> (подпись депутата)</w:t>
      </w:r>
    </w:p>
    <w:p w14:paraId="2490ECCF" w14:textId="026F8505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</w:t>
      </w:r>
      <w:r w:rsidR="00400A90" w:rsidRPr="00192175">
        <w:rPr>
          <w:color w:val="000000" w:themeColor="text1"/>
        </w:rPr>
        <w:t>______________________________________</w:t>
      </w:r>
      <w:r w:rsidRPr="00192175">
        <w:rPr>
          <w:color w:val="000000" w:themeColor="text1"/>
        </w:rPr>
        <w:t>___________________</w:t>
      </w:r>
    </w:p>
    <w:p w14:paraId="4EBB3E45" w14:textId="14D4BDD2" w:rsidR="009B5011" w:rsidRPr="00400A90" w:rsidRDefault="009B5011" w:rsidP="00192175">
      <w:pPr>
        <w:widowControl w:val="0"/>
        <w:autoSpaceDE w:val="0"/>
        <w:autoSpaceDN w:val="0"/>
        <w:jc w:val="both"/>
        <w:rPr>
          <w:b/>
          <w:color w:val="FF0000"/>
        </w:rPr>
      </w:pPr>
      <w:r w:rsidRPr="00192175">
        <w:rPr>
          <w:color w:val="000000" w:themeColor="text1"/>
        </w:rPr>
        <w:t xml:space="preserve">              (Ф.И.О. и подпись лица, принявшего уведомление)</w:t>
      </w:r>
    </w:p>
    <w:sectPr w:rsidR="009B5011" w:rsidRPr="00400A90" w:rsidSect="0055276C"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91DC" w14:textId="77777777" w:rsidR="0023481D" w:rsidRDefault="0023481D">
      <w:r>
        <w:separator/>
      </w:r>
    </w:p>
  </w:endnote>
  <w:endnote w:type="continuationSeparator" w:id="0">
    <w:p w14:paraId="2ADA4BDC" w14:textId="77777777" w:rsidR="0023481D" w:rsidRDefault="002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34EE" w14:textId="77777777" w:rsidR="0023481D" w:rsidRDefault="0023481D">
      <w:r>
        <w:separator/>
      </w:r>
    </w:p>
  </w:footnote>
  <w:footnote w:type="continuationSeparator" w:id="0">
    <w:p w14:paraId="38343653" w14:textId="77777777" w:rsidR="0023481D" w:rsidRDefault="0023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79B"/>
    <w:rsid w:val="000305A5"/>
    <w:rsid w:val="00032BAE"/>
    <w:rsid w:val="00040485"/>
    <w:rsid w:val="00041468"/>
    <w:rsid w:val="0004179F"/>
    <w:rsid w:val="00047343"/>
    <w:rsid w:val="00050DC0"/>
    <w:rsid w:val="0005267F"/>
    <w:rsid w:val="00053DF4"/>
    <w:rsid w:val="00055DBE"/>
    <w:rsid w:val="00061596"/>
    <w:rsid w:val="000678CD"/>
    <w:rsid w:val="00070FEC"/>
    <w:rsid w:val="000808F1"/>
    <w:rsid w:val="00084F9F"/>
    <w:rsid w:val="000B039D"/>
    <w:rsid w:val="000B2EF9"/>
    <w:rsid w:val="000C44A4"/>
    <w:rsid w:val="000E2081"/>
    <w:rsid w:val="000E6BE7"/>
    <w:rsid w:val="000F61C5"/>
    <w:rsid w:val="000F7295"/>
    <w:rsid w:val="00101174"/>
    <w:rsid w:val="001067EA"/>
    <w:rsid w:val="001067F4"/>
    <w:rsid w:val="00116B64"/>
    <w:rsid w:val="0012026A"/>
    <w:rsid w:val="00122C59"/>
    <w:rsid w:val="001357AE"/>
    <w:rsid w:val="00142859"/>
    <w:rsid w:val="001434AF"/>
    <w:rsid w:val="0017704D"/>
    <w:rsid w:val="00192175"/>
    <w:rsid w:val="001A3182"/>
    <w:rsid w:val="001A3C45"/>
    <w:rsid w:val="001A7169"/>
    <w:rsid w:val="001B2C07"/>
    <w:rsid w:val="001B42EE"/>
    <w:rsid w:val="001B4756"/>
    <w:rsid w:val="001D7462"/>
    <w:rsid w:val="001E295B"/>
    <w:rsid w:val="00206CA4"/>
    <w:rsid w:val="002070C4"/>
    <w:rsid w:val="00217169"/>
    <w:rsid w:val="002212B7"/>
    <w:rsid w:val="002263B9"/>
    <w:rsid w:val="0023481D"/>
    <w:rsid w:val="002533FA"/>
    <w:rsid w:val="002578EC"/>
    <w:rsid w:val="0026646C"/>
    <w:rsid w:val="00273FDB"/>
    <w:rsid w:val="00280A78"/>
    <w:rsid w:val="00294EC4"/>
    <w:rsid w:val="002B0A10"/>
    <w:rsid w:val="002B174D"/>
    <w:rsid w:val="002E0400"/>
    <w:rsid w:val="002E25E1"/>
    <w:rsid w:val="002E6C8B"/>
    <w:rsid w:val="002F2288"/>
    <w:rsid w:val="002F472E"/>
    <w:rsid w:val="00300572"/>
    <w:rsid w:val="0030194C"/>
    <w:rsid w:val="00315129"/>
    <w:rsid w:val="00320097"/>
    <w:rsid w:val="0032753B"/>
    <w:rsid w:val="003278C8"/>
    <w:rsid w:val="00333F0B"/>
    <w:rsid w:val="003370FC"/>
    <w:rsid w:val="00337D5D"/>
    <w:rsid w:val="00352FAB"/>
    <w:rsid w:val="003670E7"/>
    <w:rsid w:val="00373A65"/>
    <w:rsid w:val="003779ED"/>
    <w:rsid w:val="00380117"/>
    <w:rsid w:val="00382AE7"/>
    <w:rsid w:val="003839FA"/>
    <w:rsid w:val="00384D45"/>
    <w:rsid w:val="003911E3"/>
    <w:rsid w:val="0039300B"/>
    <w:rsid w:val="00395236"/>
    <w:rsid w:val="003B2CB8"/>
    <w:rsid w:val="003C12B9"/>
    <w:rsid w:val="003C1FA1"/>
    <w:rsid w:val="003C3E4D"/>
    <w:rsid w:val="003C48E2"/>
    <w:rsid w:val="003D254A"/>
    <w:rsid w:val="003D3839"/>
    <w:rsid w:val="003D3B48"/>
    <w:rsid w:val="003E4014"/>
    <w:rsid w:val="003E6F46"/>
    <w:rsid w:val="003E7977"/>
    <w:rsid w:val="003E7BB2"/>
    <w:rsid w:val="003F15B4"/>
    <w:rsid w:val="00400A90"/>
    <w:rsid w:val="00405166"/>
    <w:rsid w:val="00416C77"/>
    <w:rsid w:val="00424B9B"/>
    <w:rsid w:val="00425CFA"/>
    <w:rsid w:val="00432D4A"/>
    <w:rsid w:val="00435DAE"/>
    <w:rsid w:val="00437CD6"/>
    <w:rsid w:val="00443CCA"/>
    <w:rsid w:val="00453A25"/>
    <w:rsid w:val="00470EEA"/>
    <w:rsid w:val="00496395"/>
    <w:rsid w:val="004A4273"/>
    <w:rsid w:val="004B40F5"/>
    <w:rsid w:val="004D1D8A"/>
    <w:rsid w:val="004E0BE4"/>
    <w:rsid w:val="004E5AE2"/>
    <w:rsid w:val="004E6B45"/>
    <w:rsid w:val="004F0249"/>
    <w:rsid w:val="00502266"/>
    <w:rsid w:val="005300B2"/>
    <w:rsid w:val="00530E6E"/>
    <w:rsid w:val="00550C9D"/>
    <w:rsid w:val="0055276C"/>
    <w:rsid w:val="005541C7"/>
    <w:rsid w:val="00555E26"/>
    <w:rsid w:val="005641E1"/>
    <w:rsid w:val="00566BB5"/>
    <w:rsid w:val="005670C4"/>
    <w:rsid w:val="005908D7"/>
    <w:rsid w:val="00594EEA"/>
    <w:rsid w:val="005B7EB9"/>
    <w:rsid w:val="005C000F"/>
    <w:rsid w:val="005C0C0C"/>
    <w:rsid w:val="005D2784"/>
    <w:rsid w:val="005D37AF"/>
    <w:rsid w:val="005E46FF"/>
    <w:rsid w:val="005F2527"/>
    <w:rsid w:val="006230B7"/>
    <w:rsid w:val="00623786"/>
    <w:rsid w:val="00635868"/>
    <w:rsid w:val="00650313"/>
    <w:rsid w:val="0065455C"/>
    <w:rsid w:val="006546A1"/>
    <w:rsid w:val="006620C8"/>
    <w:rsid w:val="00664033"/>
    <w:rsid w:val="00665BCB"/>
    <w:rsid w:val="00666B26"/>
    <w:rsid w:val="00677B2C"/>
    <w:rsid w:val="0068386A"/>
    <w:rsid w:val="006874A9"/>
    <w:rsid w:val="0069735E"/>
    <w:rsid w:val="006B3C38"/>
    <w:rsid w:val="006B6EBB"/>
    <w:rsid w:val="006C254C"/>
    <w:rsid w:val="006D1C19"/>
    <w:rsid w:val="007057EC"/>
    <w:rsid w:val="0071250C"/>
    <w:rsid w:val="00716E5B"/>
    <w:rsid w:val="0075747C"/>
    <w:rsid w:val="007605F1"/>
    <w:rsid w:val="00763452"/>
    <w:rsid w:val="00765FB3"/>
    <w:rsid w:val="0077121E"/>
    <w:rsid w:val="00774EF4"/>
    <w:rsid w:val="007853E2"/>
    <w:rsid w:val="00787077"/>
    <w:rsid w:val="007921EA"/>
    <w:rsid w:val="0079625B"/>
    <w:rsid w:val="007A4C42"/>
    <w:rsid w:val="007A5C41"/>
    <w:rsid w:val="007B3498"/>
    <w:rsid w:val="007C286E"/>
    <w:rsid w:val="007D23EF"/>
    <w:rsid w:val="007D261D"/>
    <w:rsid w:val="007E1709"/>
    <w:rsid w:val="007F40C8"/>
    <w:rsid w:val="0081272B"/>
    <w:rsid w:val="008410B6"/>
    <w:rsid w:val="00843A77"/>
    <w:rsid w:val="00851291"/>
    <w:rsid w:val="0087796C"/>
    <w:rsid w:val="00881598"/>
    <w:rsid w:val="00890C66"/>
    <w:rsid w:val="008A078A"/>
    <w:rsid w:val="008A52B0"/>
    <w:rsid w:val="008B1435"/>
    <w:rsid w:val="008C0D14"/>
    <w:rsid w:val="008C31AE"/>
    <w:rsid w:val="008C58AD"/>
    <w:rsid w:val="008C64CC"/>
    <w:rsid w:val="008D24AA"/>
    <w:rsid w:val="008D2AD1"/>
    <w:rsid w:val="008D2FF9"/>
    <w:rsid w:val="008E0451"/>
    <w:rsid w:val="008E33EA"/>
    <w:rsid w:val="008E3771"/>
    <w:rsid w:val="00904B9A"/>
    <w:rsid w:val="009072EC"/>
    <w:rsid w:val="00930A94"/>
    <w:rsid w:val="009310D1"/>
    <w:rsid w:val="0095642B"/>
    <w:rsid w:val="009619C0"/>
    <w:rsid w:val="009660CA"/>
    <w:rsid w:val="00971F9B"/>
    <w:rsid w:val="009809DC"/>
    <w:rsid w:val="009827F5"/>
    <w:rsid w:val="009866A9"/>
    <w:rsid w:val="009869BA"/>
    <w:rsid w:val="00990071"/>
    <w:rsid w:val="0099294F"/>
    <w:rsid w:val="009A6F27"/>
    <w:rsid w:val="009B5011"/>
    <w:rsid w:val="009C1377"/>
    <w:rsid w:val="009C40A6"/>
    <w:rsid w:val="009C40F9"/>
    <w:rsid w:val="009C63DB"/>
    <w:rsid w:val="009D1D79"/>
    <w:rsid w:val="009E0BED"/>
    <w:rsid w:val="00A020F7"/>
    <w:rsid w:val="00A150CA"/>
    <w:rsid w:val="00A3242D"/>
    <w:rsid w:val="00A37078"/>
    <w:rsid w:val="00A51642"/>
    <w:rsid w:val="00A51DC8"/>
    <w:rsid w:val="00A574FB"/>
    <w:rsid w:val="00A61236"/>
    <w:rsid w:val="00A70180"/>
    <w:rsid w:val="00A72D7D"/>
    <w:rsid w:val="00A773D7"/>
    <w:rsid w:val="00AB7FD8"/>
    <w:rsid w:val="00AC0648"/>
    <w:rsid w:val="00AC0F55"/>
    <w:rsid w:val="00AE0711"/>
    <w:rsid w:val="00AE5179"/>
    <w:rsid w:val="00B04972"/>
    <w:rsid w:val="00B11972"/>
    <w:rsid w:val="00B249DC"/>
    <w:rsid w:val="00B27CCA"/>
    <w:rsid w:val="00B51EA6"/>
    <w:rsid w:val="00B52EB9"/>
    <w:rsid w:val="00B56586"/>
    <w:rsid w:val="00B56AF7"/>
    <w:rsid w:val="00B6761A"/>
    <w:rsid w:val="00B76AD4"/>
    <w:rsid w:val="00B77756"/>
    <w:rsid w:val="00B831D7"/>
    <w:rsid w:val="00B85002"/>
    <w:rsid w:val="00B87FD3"/>
    <w:rsid w:val="00B915CD"/>
    <w:rsid w:val="00B95539"/>
    <w:rsid w:val="00BA34FA"/>
    <w:rsid w:val="00BA4372"/>
    <w:rsid w:val="00BB171A"/>
    <w:rsid w:val="00BD08B1"/>
    <w:rsid w:val="00BD30A3"/>
    <w:rsid w:val="00BD4721"/>
    <w:rsid w:val="00BE49E3"/>
    <w:rsid w:val="00BE7EB6"/>
    <w:rsid w:val="00BF7C4C"/>
    <w:rsid w:val="00C024AC"/>
    <w:rsid w:val="00C07936"/>
    <w:rsid w:val="00C11374"/>
    <w:rsid w:val="00C13EBE"/>
    <w:rsid w:val="00C32BD9"/>
    <w:rsid w:val="00C37AA5"/>
    <w:rsid w:val="00C41956"/>
    <w:rsid w:val="00C42BD0"/>
    <w:rsid w:val="00C652D3"/>
    <w:rsid w:val="00C750BD"/>
    <w:rsid w:val="00C8203B"/>
    <w:rsid w:val="00C83BCE"/>
    <w:rsid w:val="00C83E3D"/>
    <w:rsid w:val="00C86C57"/>
    <w:rsid w:val="00C923A6"/>
    <w:rsid w:val="00C92EEB"/>
    <w:rsid w:val="00CA0FEE"/>
    <w:rsid w:val="00CC2A3C"/>
    <w:rsid w:val="00CC60D5"/>
    <w:rsid w:val="00CC7368"/>
    <w:rsid w:val="00CD0931"/>
    <w:rsid w:val="00CD5A01"/>
    <w:rsid w:val="00CD6318"/>
    <w:rsid w:val="00CD7C67"/>
    <w:rsid w:val="00CE525B"/>
    <w:rsid w:val="00CF4B46"/>
    <w:rsid w:val="00CF550A"/>
    <w:rsid w:val="00D0495D"/>
    <w:rsid w:val="00D1048B"/>
    <w:rsid w:val="00D11C4C"/>
    <w:rsid w:val="00D11F57"/>
    <w:rsid w:val="00D135FD"/>
    <w:rsid w:val="00D15934"/>
    <w:rsid w:val="00D20BF1"/>
    <w:rsid w:val="00D304BD"/>
    <w:rsid w:val="00D417AF"/>
    <w:rsid w:val="00D4259B"/>
    <w:rsid w:val="00D62F35"/>
    <w:rsid w:val="00D63C2B"/>
    <w:rsid w:val="00D65338"/>
    <w:rsid w:val="00D66824"/>
    <w:rsid w:val="00D67FCC"/>
    <w:rsid w:val="00D729B9"/>
    <w:rsid w:val="00D857CB"/>
    <w:rsid w:val="00D948DD"/>
    <w:rsid w:val="00DB3177"/>
    <w:rsid w:val="00DC23D2"/>
    <w:rsid w:val="00DC2988"/>
    <w:rsid w:val="00E0111A"/>
    <w:rsid w:val="00E11FE1"/>
    <w:rsid w:val="00E25452"/>
    <w:rsid w:val="00E2580E"/>
    <w:rsid w:val="00E43D42"/>
    <w:rsid w:val="00E44CAC"/>
    <w:rsid w:val="00E53CAF"/>
    <w:rsid w:val="00E563C5"/>
    <w:rsid w:val="00E56736"/>
    <w:rsid w:val="00E630D3"/>
    <w:rsid w:val="00E7527F"/>
    <w:rsid w:val="00E848A0"/>
    <w:rsid w:val="00E936FF"/>
    <w:rsid w:val="00EA335E"/>
    <w:rsid w:val="00EB009F"/>
    <w:rsid w:val="00EB094B"/>
    <w:rsid w:val="00EB3C54"/>
    <w:rsid w:val="00EB7C4C"/>
    <w:rsid w:val="00EC1BF6"/>
    <w:rsid w:val="00EE7BF0"/>
    <w:rsid w:val="00F13149"/>
    <w:rsid w:val="00F21860"/>
    <w:rsid w:val="00F23306"/>
    <w:rsid w:val="00F23320"/>
    <w:rsid w:val="00F2648D"/>
    <w:rsid w:val="00F34EEE"/>
    <w:rsid w:val="00F40C02"/>
    <w:rsid w:val="00F41C65"/>
    <w:rsid w:val="00F44E04"/>
    <w:rsid w:val="00F55CFC"/>
    <w:rsid w:val="00F631AA"/>
    <w:rsid w:val="00F636F0"/>
    <w:rsid w:val="00F67555"/>
    <w:rsid w:val="00F7284B"/>
    <w:rsid w:val="00FA3808"/>
    <w:rsid w:val="00FA4C0D"/>
    <w:rsid w:val="00FA6A82"/>
    <w:rsid w:val="00FB15C3"/>
    <w:rsid w:val="00FB4CD1"/>
    <w:rsid w:val="00FB5BD4"/>
    <w:rsid w:val="00FC0833"/>
    <w:rsid w:val="00FC3AF3"/>
    <w:rsid w:val="00FD2931"/>
    <w:rsid w:val="00FD706A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4F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.Глава"/>
    <w:basedOn w:val="a"/>
    <w:next w:val="a"/>
    <w:rsid w:val="00B87FD3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paragraph" w:styleId="af8">
    <w:name w:val="Normal (Web)"/>
    <w:basedOn w:val="a"/>
    <w:uiPriority w:val="99"/>
    <w:semiHidden/>
    <w:unhideWhenUsed/>
    <w:rsid w:val="0043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42435&amp;dst=60" TargetMode="External"/><Relationship Id="rId18" Type="http://schemas.openxmlformats.org/officeDocument/2006/relationships/hyperlink" Target="https://login.consultant.ru/link/?req=doc&amp;base=RLAW210&amp;n=138727&amp;dst=10016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2435&amp;dst=6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10&amp;n=138727&amp;dst=10016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42435&amp;dst=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ACE6D-7988-41FB-86D4-E97ECE489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12</cp:revision>
  <cp:lastPrinted>2024-11-18T05:03:00Z</cp:lastPrinted>
  <dcterms:created xsi:type="dcterms:W3CDTF">2024-11-07T00:07:00Z</dcterms:created>
  <dcterms:modified xsi:type="dcterms:W3CDTF">2024-11-18T05:03:00Z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